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21DFE5E3"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D227B8">
        <w:rPr>
          <w:rFonts w:ascii="Calibri" w:hAnsi="Calibri" w:cs="Calibri"/>
          <w:sz w:val="22"/>
          <w:szCs w:val="22"/>
        </w:rPr>
        <w:t>1</w:t>
      </w:r>
      <w:r w:rsidR="00AB2D74">
        <w:rPr>
          <w:rFonts w:ascii="Calibri" w:hAnsi="Calibri" w:cs="Calibri"/>
          <w:sz w:val="22"/>
          <w:szCs w:val="22"/>
        </w:rPr>
        <w:t>0</w:t>
      </w:r>
      <w:r w:rsidR="00EA4E2F" w:rsidRPr="006F507B">
        <w:rPr>
          <w:rFonts w:ascii="Calibri" w:hAnsi="Calibri" w:cs="Calibri"/>
          <w:sz w:val="22"/>
          <w:szCs w:val="22"/>
        </w:rPr>
        <w:t>.</w:t>
      </w:r>
      <w:r w:rsidR="0043759D" w:rsidRPr="006F507B">
        <w:rPr>
          <w:rFonts w:ascii="Calibri" w:hAnsi="Calibri" w:cs="Calibri"/>
          <w:sz w:val="22"/>
          <w:szCs w:val="22"/>
        </w:rPr>
        <w:t>0</w:t>
      </w:r>
      <w:r w:rsidR="00D227B8">
        <w:rPr>
          <w:rFonts w:ascii="Calibri" w:hAnsi="Calibri" w:cs="Calibri"/>
          <w:sz w:val="22"/>
          <w:szCs w:val="22"/>
        </w:rPr>
        <w:t>6</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2CBF16CF" w:rsidR="004B74D3" w:rsidRPr="006F507B" w:rsidRDefault="004B74D3" w:rsidP="004B74D3">
      <w:pPr>
        <w:spacing w:line="480" w:lineRule="auto"/>
      </w:pPr>
      <w:r w:rsidRPr="006F507B">
        <w:rPr>
          <w:rFonts w:ascii="Calibri" w:hAnsi="Calibri" w:cs="Calibri"/>
          <w:b/>
          <w:sz w:val="22"/>
          <w:szCs w:val="22"/>
        </w:rPr>
        <w:t>Sprawa nr:  BZP/271/</w:t>
      </w:r>
      <w:r w:rsidR="007E51EC">
        <w:rPr>
          <w:rFonts w:ascii="Calibri" w:hAnsi="Calibri" w:cs="Calibri"/>
          <w:b/>
          <w:sz w:val="22"/>
          <w:szCs w:val="22"/>
        </w:rPr>
        <w:t>28</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3B44E512"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7E51EC" w:rsidRPr="007E51EC">
        <w:rPr>
          <w:rFonts w:ascii="Calibri" w:hAnsi="Calibri" w:cs="Calibri"/>
          <w:sz w:val="22"/>
          <w:szCs w:val="22"/>
        </w:rPr>
        <w:t xml:space="preserve">Rozbudowa </w:t>
      </w:r>
      <w:r w:rsidR="007E51EC" w:rsidRPr="007E51EC">
        <w:rPr>
          <w:rFonts w:ascii="Calibri" w:hAnsi="Calibri" w:cs="Calibri"/>
          <w:sz w:val="22"/>
          <w:szCs w:val="22"/>
        </w:rPr>
        <w:t>rekreacyjnego</w:t>
      </w:r>
      <w:r w:rsidR="007E51EC" w:rsidRPr="007E51EC">
        <w:rPr>
          <w:rFonts w:ascii="Calibri" w:hAnsi="Calibri" w:cs="Calibri"/>
          <w:sz w:val="22"/>
          <w:szCs w:val="22"/>
        </w:rPr>
        <w:t xml:space="preserve"> ogólnodostępnego boiska do mini </w:t>
      </w:r>
      <w:r w:rsidR="007E51EC" w:rsidRPr="007E51EC">
        <w:rPr>
          <w:rFonts w:ascii="Calibri" w:hAnsi="Calibri" w:cs="Calibri"/>
          <w:sz w:val="22"/>
          <w:szCs w:val="22"/>
        </w:rPr>
        <w:t>piłki</w:t>
      </w:r>
      <w:r w:rsidR="007E51EC" w:rsidRPr="007E51EC">
        <w:rPr>
          <w:rFonts w:ascii="Calibri" w:hAnsi="Calibri" w:cs="Calibri"/>
          <w:sz w:val="22"/>
          <w:szCs w:val="22"/>
        </w:rPr>
        <w:t xml:space="preserve"> nożnej i do gry w </w:t>
      </w:r>
      <w:proofErr w:type="spellStart"/>
      <w:r w:rsidR="007E51EC" w:rsidRPr="007E51EC">
        <w:rPr>
          <w:rFonts w:ascii="Calibri" w:hAnsi="Calibri" w:cs="Calibri"/>
          <w:sz w:val="22"/>
          <w:szCs w:val="22"/>
        </w:rPr>
        <w:t>Funinho</w:t>
      </w:r>
      <w:proofErr w:type="spellEnd"/>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29AE2A82"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7E51EC">
        <w:rPr>
          <w:rFonts w:ascii="Calibri" w:hAnsi="Calibri" w:cs="Calibri"/>
          <w:sz w:val="22"/>
          <w:szCs w:val="22"/>
        </w:rPr>
        <w:t>19</w:t>
      </w:r>
      <w:r w:rsidRPr="006F507B">
        <w:rPr>
          <w:rFonts w:ascii="Calibri" w:hAnsi="Calibri" w:cs="Calibri"/>
          <w:sz w:val="22"/>
          <w:szCs w:val="22"/>
        </w:rPr>
        <w:t>.</w:t>
      </w:r>
      <w:r w:rsidR="00D678D1" w:rsidRPr="006F507B">
        <w:rPr>
          <w:rFonts w:ascii="Calibri" w:hAnsi="Calibri" w:cs="Calibri"/>
          <w:sz w:val="22"/>
          <w:szCs w:val="22"/>
        </w:rPr>
        <w:t>0</w:t>
      </w:r>
      <w:r w:rsidR="007E51EC">
        <w:rPr>
          <w:rFonts w:ascii="Calibri" w:hAnsi="Calibri" w:cs="Calibri"/>
          <w:sz w:val="22"/>
          <w:szCs w:val="22"/>
        </w:rPr>
        <w:t>6</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5F27283D" w:rsidR="00F72D80" w:rsidRPr="00F72D80" w:rsidRDefault="00F72D80" w:rsidP="008E6D3E">
      <w:pPr>
        <w:rPr>
          <w:rFonts w:asciiTheme="minorHAnsi" w:hAnsiTheme="minorHAnsi" w:cstheme="minorHAnsi"/>
          <w:sz w:val="22"/>
          <w:szCs w:val="22"/>
        </w:rPr>
      </w:pPr>
      <w:r w:rsidRPr="00F72D80">
        <w:rPr>
          <w:rFonts w:asciiTheme="minorHAnsi" w:hAnsiTheme="minorHAnsi" w:cstheme="minorHAnsi"/>
          <w:sz w:val="22"/>
          <w:szCs w:val="22"/>
        </w:rPr>
        <w:t xml:space="preserve">Zamówienie ogłoszone w BZP dnia </w:t>
      </w:r>
      <w:r w:rsidR="007E51EC">
        <w:rPr>
          <w:rFonts w:asciiTheme="minorHAnsi" w:hAnsiTheme="minorHAnsi" w:cstheme="minorHAnsi"/>
          <w:b/>
          <w:sz w:val="22"/>
          <w:szCs w:val="22"/>
        </w:rPr>
        <w:t>1</w:t>
      </w:r>
      <w:r w:rsidR="00AB2D74">
        <w:rPr>
          <w:rFonts w:asciiTheme="minorHAnsi" w:hAnsiTheme="minorHAnsi" w:cstheme="minorHAnsi"/>
          <w:b/>
          <w:sz w:val="22"/>
          <w:szCs w:val="22"/>
        </w:rPr>
        <w:t>0</w:t>
      </w:r>
      <w:r w:rsidRPr="00F72D80">
        <w:rPr>
          <w:rFonts w:asciiTheme="minorHAnsi" w:hAnsiTheme="minorHAnsi" w:cstheme="minorHAnsi"/>
          <w:b/>
          <w:sz w:val="22"/>
          <w:szCs w:val="22"/>
        </w:rPr>
        <w:t>.0</w:t>
      </w:r>
      <w:r w:rsidR="007E51EC">
        <w:rPr>
          <w:rFonts w:asciiTheme="minorHAnsi" w:hAnsiTheme="minorHAnsi" w:cstheme="minorHAnsi"/>
          <w:b/>
          <w:sz w:val="22"/>
          <w:szCs w:val="22"/>
        </w:rPr>
        <w:t>6</w:t>
      </w:r>
      <w:r w:rsidRPr="00F72D80">
        <w:rPr>
          <w:rFonts w:asciiTheme="minorHAnsi" w:hAnsiTheme="minorHAnsi" w:cstheme="minorHAnsi"/>
          <w:b/>
          <w:sz w:val="22"/>
          <w:szCs w:val="22"/>
        </w:rPr>
        <w:t>.2020r</w:t>
      </w:r>
      <w:r w:rsidRPr="00F72D80">
        <w:rPr>
          <w:rFonts w:asciiTheme="minorHAnsi" w:hAnsiTheme="minorHAnsi" w:cstheme="minorHAnsi"/>
          <w:sz w:val="22"/>
          <w:szCs w:val="22"/>
        </w:rPr>
        <w:t xml:space="preserve">. pod nr </w:t>
      </w:r>
      <w:r w:rsidR="007A539E" w:rsidRPr="007E51EC">
        <w:rPr>
          <w:rFonts w:asciiTheme="minorHAnsi" w:hAnsiTheme="minorHAnsi" w:cstheme="minorHAnsi"/>
          <w:b/>
          <w:sz w:val="22"/>
          <w:szCs w:val="22"/>
          <w:highlight w:val="yellow"/>
        </w:rPr>
        <w:t>541863</w:t>
      </w:r>
      <w:r w:rsidR="007A539E" w:rsidRPr="007A539E">
        <w:rPr>
          <w:rFonts w:asciiTheme="minorHAnsi" w:hAnsiTheme="minorHAnsi" w:cstheme="minorHAnsi"/>
          <w:b/>
          <w:sz w:val="22"/>
          <w:szCs w:val="22"/>
        </w:rPr>
        <w:t>-N-2020</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77777777"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7E51EC" w:rsidRPr="007E51EC">
        <w:rPr>
          <w:rFonts w:ascii="Calibri" w:hAnsi="Calibri" w:cs="Calibri"/>
          <w:b/>
          <w:sz w:val="22"/>
          <w:szCs w:val="22"/>
        </w:rPr>
        <w:t xml:space="preserve">Rozbudowa </w:t>
      </w:r>
      <w:r w:rsidR="007E51EC" w:rsidRPr="007E51EC">
        <w:rPr>
          <w:rFonts w:ascii="Calibri" w:hAnsi="Calibri" w:cs="Calibri"/>
          <w:b/>
          <w:sz w:val="22"/>
          <w:szCs w:val="22"/>
        </w:rPr>
        <w:t>rekreacyjnego</w:t>
      </w:r>
      <w:r w:rsidR="007E51EC" w:rsidRPr="007E51EC">
        <w:rPr>
          <w:rFonts w:ascii="Calibri" w:hAnsi="Calibri" w:cs="Calibri"/>
          <w:b/>
          <w:sz w:val="22"/>
          <w:szCs w:val="22"/>
        </w:rPr>
        <w:t xml:space="preserve"> ogólnodostępnego boiska do mini </w:t>
      </w:r>
      <w:r w:rsidR="007E51EC" w:rsidRPr="007E51EC">
        <w:rPr>
          <w:rFonts w:ascii="Calibri" w:hAnsi="Calibri" w:cs="Calibri"/>
          <w:b/>
          <w:sz w:val="22"/>
          <w:szCs w:val="22"/>
        </w:rPr>
        <w:t>piłki</w:t>
      </w:r>
      <w:r w:rsidR="007E51EC" w:rsidRPr="007E51EC">
        <w:rPr>
          <w:rFonts w:ascii="Calibri" w:hAnsi="Calibri" w:cs="Calibri"/>
          <w:b/>
          <w:sz w:val="22"/>
          <w:szCs w:val="22"/>
        </w:rPr>
        <w:t xml:space="preserve"> nożnej i do gry w </w:t>
      </w:r>
      <w:proofErr w:type="spellStart"/>
      <w:r w:rsidR="007E51EC" w:rsidRPr="007E51EC">
        <w:rPr>
          <w:rFonts w:ascii="Calibri" w:hAnsi="Calibri" w:cs="Calibri"/>
          <w:b/>
          <w:sz w:val="22"/>
          <w:szCs w:val="22"/>
        </w:rPr>
        <w:t>Funinho</w:t>
      </w:r>
      <w:proofErr w:type="spellEnd"/>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482A5ECB"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7E51EC">
        <w:rPr>
          <w:rFonts w:ascii="Calibri" w:hAnsi="Calibri" w:cs="Calibri"/>
          <w:sz w:val="22"/>
          <w:szCs w:val="22"/>
        </w:rPr>
        <w:t>45236110-4</w:t>
      </w:r>
      <w:r w:rsidR="009B6CAB">
        <w:rPr>
          <w:rFonts w:ascii="Calibri" w:hAnsi="Calibri" w:cs="Calibri"/>
          <w:sz w:val="22"/>
          <w:szCs w:val="22"/>
        </w:rPr>
        <w:t xml:space="preserve">; </w:t>
      </w:r>
      <w:r w:rsidR="007E51EC">
        <w:rPr>
          <w:rFonts w:ascii="Calibri" w:hAnsi="Calibri" w:cs="Calibri"/>
          <w:sz w:val="22"/>
          <w:szCs w:val="22"/>
        </w:rPr>
        <w:t>45200000-9;45100000-8</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t>
      </w:r>
      <w:r w:rsidRPr="006F507B">
        <w:rPr>
          <w:rFonts w:ascii="Calibri" w:hAnsi="Calibri" w:cs="Calibri"/>
          <w:sz w:val="22"/>
          <w:szCs w:val="22"/>
        </w:rPr>
        <w:lastRenderedPageBreak/>
        <w:t>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263F35D" w14:textId="3749AD65"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Miejsce realizacji: Gmina Myślenice</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r w:rsidR="007E51EC">
        <w:rPr>
          <w:rFonts w:ascii="Calibri" w:hAnsi="Calibri" w:cs="Calibri"/>
          <w:b/>
          <w:sz w:val="22"/>
          <w:szCs w:val="22"/>
        </w:rPr>
        <w:t>30</w:t>
      </w:r>
      <w:r w:rsidR="00932D3B" w:rsidRPr="009B78FA">
        <w:rPr>
          <w:rFonts w:ascii="Calibri" w:hAnsi="Calibri" w:cs="Calibri"/>
          <w:b/>
          <w:sz w:val="22"/>
          <w:szCs w:val="22"/>
        </w:rPr>
        <w:t>.</w:t>
      </w:r>
      <w:r w:rsidR="009B78FA" w:rsidRPr="009B78FA">
        <w:rPr>
          <w:rFonts w:ascii="Calibri" w:hAnsi="Calibri" w:cs="Calibri"/>
          <w:b/>
          <w:sz w:val="22"/>
          <w:szCs w:val="22"/>
        </w:rPr>
        <w:t>0</w:t>
      </w:r>
      <w:r w:rsidR="007E51EC">
        <w:rPr>
          <w:rFonts w:ascii="Calibri" w:hAnsi="Calibri" w:cs="Calibri"/>
          <w:b/>
          <w:sz w:val="22"/>
          <w:szCs w:val="22"/>
        </w:rPr>
        <w:t>09</w:t>
      </w:r>
      <w:r w:rsidR="00932D3B" w:rsidRPr="009B78FA">
        <w:rPr>
          <w:rFonts w:ascii="Calibri" w:hAnsi="Calibri" w:cs="Calibri"/>
          <w:b/>
          <w:sz w:val="22"/>
          <w:szCs w:val="22"/>
        </w:rPr>
        <w:t>.202</w:t>
      </w:r>
      <w:r w:rsidR="007E51EC">
        <w:rPr>
          <w:rFonts w:ascii="Calibri" w:hAnsi="Calibri" w:cs="Calibri"/>
          <w:b/>
          <w:sz w:val="22"/>
          <w:szCs w:val="22"/>
        </w:rPr>
        <w:t>0</w:t>
      </w:r>
      <w:r w:rsidR="00932D3B" w:rsidRPr="009B78FA">
        <w:rPr>
          <w:rFonts w:ascii="Calibri" w:hAnsi="Calibri" w:cs="Calibri"/>
          <w:b/>
          <w:sz w:val="22"/>
          <w:szCs w:val="22"/>
        </w:rPr>
        <w:t>r</w:t>
      </w:r>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52F344CF" w14:textId="1D21A23D"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10574EC" w:rsidR="00A53523" w:rsidRPr="006F507B"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r>
      <w:r w:rsidRPr="006F507B">
        <w:lastRenderedPageBreak/>
        <w:t>Tel.: 12 412-99-77</w:t>
      </w:r>
      <w:r w:rsidRPr="006F507B">
        <w:br/>
        <w:t>Fax: 12 412-99-77, wew. 28</w:t>
      </w:r>
      <w:r w:rsidRPr="006F507B">
        <w:br/>
      </w:r>
      <w:hyperlink r:id="rId23" w:history="1">
        <w:r w:rsidRPr="006F507B">
          <w:t>biuro@ellic.pl</w:t>
        </w:r>
      </w:hyperlink>
      <w:r w:rsidRPr="006F507B">
        <w:t xml:space="preserve"> </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2D769CD6"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7E51EC">
        <w:rPr>
          <w:rFonts w:ascii="Calibri" w:hAnsi="Calibri" w:cs="Calibri"/>
          <w:sz w:val="22"/>
          <w:szCs w:val="22"/>
        </w:rPr>
        <w:t>1.5</w:t>
      </w:r>
      <w:r w:rsidRPr="006F507B">
        <w:rPr>
          <w:rFonts w:ascii="Calibri" w:hAnsi="Calibri" w:cs="Calibri"/>
          <w:sz w:val="22"/>
          <w:szCs w:val="22"/>
        </w:rPr>
        <w:t>00 PLN</w:t>
      </w:r>
    </w:p>
    <w:p w14:paraId="5A95B521" w14:textId="245F1F8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7E51EC">
        <w:rPr>
          <w:rFonts w:ascii="Calibri" w:hAnsi="Calibri" w:cs="Calibri"/>
          <w:sz w:val="22"/>
          <w:szCs w:val="22"/>
        </w:rPr>
        <w:t xml:space="preserve">155.046,00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lastRenderedPageBreak/>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3C573C26"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7E51EC">
        <w:rPr>
          <w:rFonts w:ascii="Calibri" w:hAnsi="Calibri" w:cs="Calibri"/>
          <w:b/>
          <w:sz w:val="22"/>
          <w:szCs w:val="22"/>
        </w:rPr>
        <w:t>19</w:t>
      </w:r>
      <w:r w:rsidR="00A63140" w:rsidRPr="006F507B">
        <w:rPr>
          <w:rFonts w:ascii="Calibri" w:hAnsi="Calibri" w:cs="Calibri"/>
          <w:b/>
          <w:sz w:val="22"/>
          <w:szCs w:val="22"/>
        </w:rPr>
        <w:t>.</w:t>
      </w:r>
      <w:r w:rsidR="002736B8" w:rsidRPr="006F507B">
        <w:rPr>
          <w:rFonts w:ascii="Calibri" w:hAnsi="Calibri" w:cs="Calibri"/>
          <w:b/>
          <w:sz w:val="22"/>
          <w:szCs w:val="22"/>
        </w:rPr>
        <w:t>0</w:t>
      </w:r>
      <w:r w:rsidR="007E51EC">
        <w:rPr>
          <w:rFonts w:ascii="Calibri" w:hAnsi="Calibri" w:cs="Calibri"/>
          <w:b/>
          <w:sz w:val="22"/>
          <w:szCs w:val="22"/>
        </w:rPr>
        <w:t>6</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452A963F"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7E51EC" w:rsidRPr="007E51EC">
              <w:rPr>
                <w:rFonts w:asciiTheme="minorHAnsi" w:hAnsiTheme="minorHAnsi" w:cstheme="minorHAnsi"/>
                <w:b/>
                <w:sz w:val="22"/>
                <w:szCs w:val="22"/>
              </w:rPr>
              <w:t xml:space="preserve">Rozbudowa </w:t>
            </w:r>
            <w:r w:rsidR="007E51EC" w:rsidRPr="007E51EC">
              <w:rPr>
                <w:rFonts w:asciiTheme="minorHAnsi" w:hAnsiTheme="minorHAnsi" w:cstheme="minorHAnsi"/>
                <w:b/>
                <w:sz w:val="22"/>
                <w:szCs w:val="22"/>
              </w:rPr>
              <w:t>rekreacyjnego</w:t>
            </w:r>
            <w:r w:rsidR="007E51EC" w:rsidRPr="007E51EC">
              <w:rPr>
                <w:rFonts w:asciiTheme="minorHAnsi" w:hAnsiTheme="minorHAnsi" w:cstheme="minorHAnsi"/>
                <w:b/>
                <w:sz w:val="22"/>
                <w:szCs w:val="22"/>
              </w:rPr>
              <w:t xml:space="preserve"> ogólnodostępnego boiska do mini </w:t>
            </w:r>
            <w:r w:rsidR="007E51EC" w:rsidRPr="007E51EC">
              <w:rPr>
                <w:rFonts w:asciiTheme="minorHAnsi" w:hAnsiTheme="minorHAnsi" w:cstheme="minorHAnsi"/>
                <w:b/>
                <w:sz w:val="22"/>
                <w:szCs w:val="22"/>
              </w:rPr>
              <w:t>piłki</w:t>
            </w:r>
            <w:r w:rsidR="007E51EC" w:rsidRPr="007E51EC">
              <w:rPr>
                <w:rFonts w:asciiTheme="minorHAnsi" w:hAnsiTheme="minorHAnsi" w:cstheme="minorHAnsi"/>
                <w:b/>
                <w:sz w:val="22"/>
                <w:szCs w:val="22"/>
              </w:rPr>
              <w:t xml:space="preserve"> nożnej i do gry w </w:t>
            </w:r>
            <w:proofErr w:type="spellStart"/>
            <w:r w:rsidR="007E51EC" w:rsidRPr="007E51EC">
              <w:rPr>
                <w:rFonts w:asciiTheme="minorHAnsi" w:hAnsiTheme="minorHAnsi" w:cstheme="minorHAnsi"/>
                <w:b/>
                <w:sz w:val="22"/>
                <w:szCs w:val="22"/>
              </w:rPr>
              <w:t>Funinho</w:t>
            </w:r>
            <w:proofErr w:type="spellEnd"/>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0F7AF560"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7E51EC">
              <w:rPr>
                <w:rFonts w:ascii="Calibri" w:hAnsi="Calibri" w:cs="Calibri"/>
                <w:b/>
                <w:sz w:val="22"/>
                <w:szCs w:val="22"/>
              </w:rPr>
              <w:t>28</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1E83EDCB" w:rsidR="00FE6A61" w:rsidRPr="006F507B" w:rsidRDefault="00FE6A61" w:rsidP="00FE6A61">
            <w:pPr>
              <w:ind w:left="284" w:hanging="284"/>
              <w:jc w:val="center"/>
            </w:pPr>
            <w:r w:rsidRPr="006F507B">
              <w:rPr>
                <w:rFonts w:ascii="Calibri" w:hAnsi="Calibri" w:cs="Calibri"/>
                <w:sz w:val="22"/>
                <w:szCs w:val="22"/>
              </w:rPr>
              <w:t xml:space="preserve">Złożyć do </w:t>
            </w:r>
            <w:r w:rsidR="007E51EC">
              <w:rPr>
                <w:rFonts w:ascii="Calibri" w:hAnsi="Calibri" w:cs="Calibri"/>
                <w:b/>
                <w:sz w:val="22"/>
                <w:szCs w:val="22"/>
              </w:rPr>
              <w:t>19.06</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lastRenderedPageBreak/>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1A66226D" w14:textId="77777777" w:rsidR="00F36180" w:rsidRPr="006F507B" w:rsidRDefault="00F36180">
      <w:pPr>
        <w:numPr>
          <w:ilvl w:val="0"/>
          <w:numId w:val="12"/>
        </w:numPr>
        <w:jc w:val="both"/>
      </w:pPr>
      <w:r w:rsidRPr="006F507B">
        <w:rPr>
          <w:rFonts w:ascii="Calibri" w:hAnsi="Calibri" w:cs="Calibri"/>
          <w:sz w:val="22"/>
          <w:szCs w:val="22"/>
          <w:u w:val="single"/>
        </w:rPr>
        <w:t>nie podlegają wykluczeniu na podstawie art. 24 ust. 1 pkt 12-23</w:t>
      </w:r>
    </w:p>
    <w:p w14:paraId="5B436086" w14:textId="77777777" w:rsidR="00036994" w:rsidRPr="006F507B" w:rsidRDefault="00F36180">
      <w:pPr>
        <w:numPr>
          <w:ilvl w:val="0"/>
          <w:numId w:val="12"/>
        </w:numPr>
        <w:jc w:val="both"/>
      </w:pPr>
      <w:r w:rsidRPr="006F507B">
        <w:rPr>
          <w:rFonts w:ascii="Calibri" w:hAnsi="Calibri" w:cs="Calibri"/>
          <w:sz w:val="22"/>
          <w:szCs w:val="22"/>
          <w:u w:val="single"/>
        </w:rPr>
        <w:t>spełniają warunki udziału w postępowaniu</w:t>
      </w:r>
      <w:r w:rsidR="00036994" w:rsidRPr="006F507B">
        <w:rPr>
          <w:rFonts w:ascii="Calibri" w:hAnsi="Calibri" w:cs="Calibri"/>
          <w:sz w:val="22"/>
          <w:szCs w:val="22"/>
          <w:u w:val="single"/>
        </w:rPr>
        <w:t xml:space="preserve"> dotyczące zdolności technicznej i zawodowej</w:t>
      </w:r>
      <w:r w:rsidRPr="006F507B">
        <w:rPr>
          <w:rFonts w:ascii="Calibri" w:hAnsi="Calibri" w:cs="Calibri"/>
          <w:sz w:val="22"/>
          <w:szCs w:val="22"/>
        </w:rPr>
        <w:t xml:space="preserve">, </w:t>
      </w:r>
    </w:p>
    <w:p w14:paraId="06D5B767" w14:textId="7A95049C"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w:t>
      </w:r>
      <w:r w:rsidR="007E51EC">
        <w:rPr>
          <w:rFonts w:ascii="Calibri" w:hAnsi="Calibri" w:cs="Calibri"/>
          <w:sz w:val="22"/>
          <w:szCs w:val="22"/>
        </w:rPr>
        <w:t>boiska sportowego ze sztuczna nawierzchnią</w:t>
      </w:r>
      <w:r w:rsidRPr="006F507B">
        <w:rPr>
          <w:rFonts w:ascii="Calibri" w:hAnsi="Calibri" w:cs="Calibri"/>
          <w:sz w:val="22"/>
          <w:szCs w:val="22"/>
        </w:rPr>
        <w:t xml:space="preserve">. Wartość usługi uznanej za spełniającą warunek nie może być niższa niż </w:t>
      </w:r>
      <w:r w:rsidR="007E51EC">
        <w:rPr>
          <w:rFonts w:ascii="Calibri" w:hAnsi="Calibri" w:cs="Calibri"/>
          <w:sz w:val="22"/>
          <w:szCs w:val="22"/>
        </w:rPr>
        <w:t>1</w:t>
      </w:r>
      <w:r w:rsidR="00932D3B">
        <w:rPr>
          <w:rFonts w:ascii="Calibri" w:hAnsi="Calibri" w:cs="Calibri"/>
          <w:sz w:val="22"/>
          <w:szCs w:val="22"/>
        </w:rPr>
        <w:t>0</w:t>
      </w:r>
      <w:r w:rsidRPr="006F507B">
        <w:rPr>
          <w:rFonts w:ascii="Calibri" w:hAnsi="Calibri" w:cs="Calibri"/>
          <w:sz w:val="22"/>
          <w:szCs w:val="22"/>
        </w:rPr>
        <w:t>0.000zł brutto.</w:t>
      </w:r>
    </w:p>
    <w:p w14:paraId="4FE990A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Ocena spełniania warunków udziału w postępowaniu będzie dokonana na zasadzie spełnia/nie spełniana podstawie oświadczenia wykonawcy</w:t>
      </w:r>
    </w:p>
    <w:p w14:paraId="4E5E62C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Przez jedno zadanie Zamawiający rozumie wykonanie robót w ramach jednej umowy. </w:t>
      </w:r>
    </w:p>
    <w:p w14:paraId="15FF6008"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0113C530"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a)</w:t>
      </w:r>
      <w:r w:rsidRPr="006F507B">
        <w:rPr>
          <w:rFonts w:ascii="Calibri" w:hAnsi="Calibri" w:cs="Calibri"/>
          <w:sz w:val="22"/>
          <w:szCs w:val="22"/>
        </w:rPr>
        <w:tab/>
        <w:t xml:space="preserve">co najmniej jednego wykonawcę wchodzącego w skład zespołu wykonawców, którzy składają wspólną ofertę, </w:t>
      </w:r>
    </w:p>
    <w:p w14:paraId="6E807157"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b)</w:t>
      </w:r>
      <w:r w:rsidRPr="006F507B">
        <w:rPr>
          <w:rFonts w:ascii="Calibri" w:hAnsi="Calibri" w:cs="Calibri"/>
          <w:sz w:val="22"/>
          <w:szCs w:val="22"/>
        </w:rPr>
        <w:tab/>
        <w:t xml:space="preserve">podmiot trzeci na którego zasoby w celu spełnienia warunku powołuje się wykonawca składający ofertę. </w:t>
      </w:r>
    </w:p>
    <w:p w14:paraId="50890B9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0"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0"/>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lastRenderedPageBreak/>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15AC5191"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D227B8">
        <w:rPr>
          <w:rFonts w:ascii="Calibri" w:hAnsi="Calibri" w:cs="Calibri"/>
          <w:sz w:val="22"/>
          <w:szCs w:val="22"/>
        </w:rPr>
        <w:t>19</w:t>
      </w:r>
      <w:r w:rsidR="003D2623" w:rsidRPr="006F507B">
        <w:rPr>
          <w:rFonts w:ascii="Calibri" w:hAnsi="Calibri" w:cs="Calibri"/>
          <w:sz w:val="22"/>
          <w:szCs w:val="22"/>
        </w:rPr>
        <w:t>.</w:t>
      </w:r>
      <w:r w:rsidR="00D678D1" w:rsidRPr="006F507B">
        <w:rPr>
          <w:rFonts w:ascii="Calibri" w:hAnsi="Calibri" w:cs="Calibri"/>
          <w:sz w:val="22"/>
          <w:szCs w:val="22"/>
        </w:rPr>
        <w:t>0</w:t>
      </w:r>
      <w:r w:rsidR="00D227B8">
        <w:rPr>
          <w:rFonts w:ascii="Calibri" w:hAnsi="Calibri" w:cs="Calibri"/>
          <w:sz w:val="22"/>
          <w:szCs w:val="22"/>
        </w:rPr>
        <w:t>7</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lastRenderedPageBreak/>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319BA70"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1" w:name="_Hlk33167986"/>
      <w:r w:rsidR="00D227B8">
        <w:rPr>
          <w:rFonts w:ascii="Calibri" w:hAnsi="Calibri" w:cs="Calibri"/>
          <w:sz w:val="22"/>
          <w:szCs w:val="22"/>
        </w:rPr>
        <w:t>30.09</w:t>
      </w:r>
      <w:r w:rsidR="00932D3B">
        <w:rPr>
          <w:rFonts w:ascii="Calibri" w:hAnsi="Calibri" w:cs="Calibri"/>
          <w:sz w:val="22"/>
          <w:szCs w:val="22"/>
        </w:rPr>
        <w:t>.202</w:t>
      </w:r>
      <w:r w:rsidR="00D227B8">
        <w:rPr>
          <w:rFonts w:ascii="Calibri" w:hAnsi="Calibri" w:cs="Calibri"/>
          <w:sz w:val="22"/>
          <w:szCs w:val="22"/>
        </w:rPr>
        <w:t>0</w:t>
      </w:r>
      <w:r w:rsidR="00932D3B">
        <w:rPr>
          <w:rFonts w:ascii="Calibri" w:hAnsi="Calibri" w:cs="Calibri"/>
          <w:sz w:val="22"/>
          <w:szCs w:val="22"/>
        </w:rPr>
        <w:t>r.</w:t>
      </w:r>
    </w:p>
    <w:bookmarkEnd w:id="1"/>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27C70B24"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D227B8">
        <w:rPr>
          <w:rFonts w:ascii="Calibri" w:hAnsi="Calibri" w:cs="Calibri"/>
          <w:b/>
          <w:sz w:val="22"/>
          <w:szCs w:val="22"/>
        </w:rPr>
        <w:t>3</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D227B8">
        <w:rPr>
          <w:rFonts w:ascii="Calibri" w:hAnsi="Calibri" w:cs="Calibri"/>
          <w:sz w:val="22"/>
          <w:szCs w:val="22"/>
        </w:rPr>
        <w:t xml:space="preserve">trzy </w:t>
      </w:r>
      <w:r w:rsidR="00F76A24">
        <w:rPr>
          <w:rFonts w:ascii="Calibri" w:hAnsi="Calibri" w:cs="Calibri"/>
          <w:sz w:val="22"/>
          <w:szCs w:val="22"/>
        </w:rPr>
        <w:t>tysiące</w:t>
      </w:r>
      <w:r w:rsidR="00BC36FD" w:rsidRPr="006F507B">
        <w:rPr>
          <w:rFonts w:ascii="Calibri" w:hAnsi="Calibri" w:cs="Calibri"/>
          <w:sz w:val="22"/>
          <w:szCs w:val="22"/>
        </w:rPr>
        <w:t xml:space="preserve"> </w:t>
      </w:r>
      <w:bookmarkStart w:id="2" w:name="_GoBack"/>
      <w:bookmarkEnd w:id="2"/>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1D37D113"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D227B8">
        <w:rPr>
          <w:rFonts w:ascii="Calibri" w:hAnsi="Calibri" w:cs="Calibri"/>
          <w:b/>
          <w:sz w:val="22"/>
          <w:szCs w:val="22"/>
        </w:rPr>
        <w:t>19.06</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D227B8">
        <w:rPr>
          <w:rFonts w:ascii="Calibri" w:hAnsi="Calibri" w:cs="Calibri"/>
          <w:b/>
          <w:sz w:val="22"/>
          <w:szCs w:val="22"/>
        </w:rPr>
        <w:t>19.07</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16ABD844"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FE2FD1">
        <w:rPr>
          <w:rFonts w:ascii="Calibri" w:hAnsi="Calibri" w:cs="Calibri"/>
          <w:b/>
          <w:sz w:val="22"/>
          <w:szCs w:val="22"/>
        </w:rPr>
        <w:t>2</w:t>
      </w:r>
      <w:r w:rsidR="00D227B8">
        <w:rPr>
          <w:rFonts w:ascii="Calibri" w:hAnsi="Calibri" w:cs="Calibri"/>
          <w:b/>
          <w:sz w:val="22"/>
          <w:szCs w:val="22"/>
        </w:rPr>
        <w:t>8</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D227B8">
        <w:rPr>
          <w:rFonts w:ascii="Calibri" w:hAnsi="Calibri" w:cs="Calibri"/>
          <w:b/>
          <w:sz w:val="22"/>
          <w:szCs w:val="22"/>
        </w:rPr>
        <w:t>boisko</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w:t>
      </w:r>
      <w:r w:rsidRPr="006F507B">
        <w:rPr>
          <w:rFonts w:ascii="Calibri" w:hAnsi="Calibri" w:cs="Calibri"/>
          <w:sz w:val="22"/>
          <w:szCs w:val="22"/>
        </w:rPr>
        <w:lastRenderedPageBreak/>
        <w:t xml:space="preserve">1, pełnomocnictw lub nie wyraził zgody na poprawienie omyłki, o której mowa w art. 87 ust. 2 pkt.3, co spowodowało brak możliwości wybrania oferty złożonej przez wykonawcę jako najkorzystniejszej. </w:t>
      </w:r>
    </w:p>
    <w:p w14:paraId="0EDDFF33"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umowy</w:t>
      </w:r>
    </w:p>
    <w:p w14:paraId="77BAD9C9" w14:textId="77777777" w:rsidR="004A57C8" w:rsidRPr="004A57C8" w:rsidRDefault="004A57C8" w:rsidP="004A57C8">
      <w:p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sz w:val="22"/>
          <w:szCs w:val="22"/>
        </w:rPr>
        <w:t xml:space="preserve">Zamawiający wymaga wniesienia zabezpieczenia należytego wykonania umowy w wysokości 5% wartości brutto ceny oferty. </w:t>
      </w:r>
    </w:p>
    <w:p w14:paraId="5641EFF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Zabezpieczenie może być wnoszone według wyboru Wykonawcy w jednej lub w kilku następujących formach:</w:t>
      </w:r>
    </w:p>
    <w:p w14:paraId="3A9F27E7"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pieniądzu;</w:t>
      </w:r>
    </w:p>
    <w:p w14:paraId="06CA8E9B"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poręczeniach bankowych lub poręczeniach spółdzielczej kasy oszczędnościowo-kredytowej, z tym że zobowiązanie kasy jest zawsze zobowiązaniem pieniężnym;</w:t>
      </w:r>
    </w:p>
    <w:p w14:paraId="23CD80F0"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bankowych;</w:t>
      </w:r>
    </w:p>
    <w:p w14:paraId="1DD84C9C"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ubezpieczeniowych;</w:t>
      </w:r>
    </w:p>
    <w:p w14:paraId="0DFFB2D9"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poręczeniach udzielanych przez podmioty, o których mowa w art. 6b ust. 5 pkt 2 ustawy z dnia 9 listopada 2000 r. o utworzeniu Polskiej Agencji Rozwoju Przedsiębiorczości.</w:t>
      </w:r>
    </w:p>
    <w:p w14:paraId="257CEED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Zabezpieczenie wnoszone w pieniądzu Wykonawca wpłaca przelewem na rachunek bankowy wskazany przez Zamawiającego. </w:t>
      </w:r>
    </w:p>
    <w:p w14:paraId="44E2CCC6"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W przypadku wniesienia wadium w pieniądzu Wykonawca może wyrazić zgodę na zaliczenie kwoty wadium na poczet zabezpieczenia.</w:t>
      </w:r>
    </w:p>
    <w:p w14:paraId="0450B102"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6A358D1"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W trakcie realizacji umowy Wykonawca może dokonać zmiany formy zabezpieczenia na jedną lub kilka form, o których mowa w pkt </w:t>
      </w:r>
      <w:r w:rsidRPr="004A57C8">
        <w:rPr>
          <w:rFonts w:ascii="Calibri" w:hAnsi="Calibri" w:cs="Calibri"/>
          <w:bCs/>
          <w:iCs/>
          <w:sz w:val="22"/>
          <w:szCs w:val="22"/>
        </w:rPr>
        <w:t>1</w:t>
      </w:r>
      <w:r w:rsidRPr="004A57C8">
        <w:rPr>
          <w:rFonts w:ascii="Calibri" w:hAnsi="Calibri" w:cs="Calibri"/>
          <w:bCs/>
          <w:iCs/>
          <w:sz w:val="22"/>
          <w:szCs w:val="22"/>
          <w:lang w:val="x-none"/>
        </w:rPr>
        <w:t>. Zmiana formy zabezpieczenia jest dokonywana z zachowaniem ciągłości zabezpieczenia i bez zmniejszenia jego wysokości.</w:t>
      </w:r>
    </w:p>
    <w:p w14:paraId="63932184"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4A57C8">
        <w:rPr>
          <w:rFonts w:ascii="Calibri" w:hAnsi="Calibri" w:cs="Calibri"/>
          <w:bCs/>
          <w:iCs/>
          <w:sz w:val="22"/>
          <w:szCs w:val="22"/>
          <w:lang w:val="x-none"/>
        </w:rPr>
        <w:t>Pzp</w:t>
      </w:r>
      <w:proofErr w:type="spellEnd"/>
      <w:r w:rsidRPr="004A57C8">
        <w:rPr>
          <w:rFonts w:ascii="Calibri" w:hAnsi="Calibri" w:cs="Calibri"/>
          <w:bCs/>
          <w:iCs/>
          <w:sz w:val="22"/>
          <w:szCs w:val="22"/>
          <w:lang w:val="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382AC38B" w14:textId="66F58BA0" w:rsidR="00F36180" w:rsidRPr="006F507B" w:rsidRDefault="003D2623" w:rsidP="002C7240">
      <w:pPr>
        <w:numPr>
          <w:ilvl w:val="0"/>
          <w:numId w:val="19"/>
        </w:numPr>
        <w:jc w:val="both"/>
        <w:rPr>
          <w:rFonts w:ascii="Calibri" w:hAnsi="Calibri" w:cs="Calibri"/>
          <w:sz w:val="22"/>
          <w:szCs w:val="22"/>
        </w:rPr>
      </w:pPr>
      <w:r w:rsidRPr="006F507B">
        <w:rPr>
          <w:rFonts w:ascii="Calibri" w:hAnsi="Calibri" w:cs="Calibri"/>
          <w:sz w:val="22"/>
          <w:szCs w:val="22"/>
        </w:rPr>
        <w:t>Przed zawarciem umowy wykonawca musi dokonać zabezpieczenia należytego wykonania umowy</w:t>
      </w:r>
      <w:r w:rsidR="00F36180" w:rsidRPr="006F507B">
        <w:rPr>
          <w:rFonts w:ascii="Calibri" w:hAnsi="Calibri" w:cs="Calibri"/>
          <w:sz w:val="22"/>
          <w:szCs w:val="22"/>
        </w:rPr>
        <w:t xml:space="preserve">. </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56B96903"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D227B8" w:rsidRPr="00D227B8">
        <w:rPr>
          <w:rFonts w:asciiTheme="minorHAnsi" w:hAnsiTheme="minorHAnsi" w:cstheme="minorHAnsi"/>
          <w:b/>
          <w:sz w:val="22"/>
          <w:szCs w:val="22"/>
        </w:rPr>
        <w:t xml:space="preserve">Rozbudowa </w:t>
      </w:r>
      <w:r w:rsidR="00D227B8" w:rsidRPr="00D227B8">
        <w:rPr>
          <w:rFonts w:asciiTheme="minorHAnsi" w:hAnsiTheme="minorHAnsi" w:cstheme="minorHAnsi"/>
          <w:b/>
          <w:sz w:val="22"/>
          <w:szCs w:val="22"/>
        </w:rPr>
        <w:t>rekreacyjnego</w:t>
      </w:r>
      <w:r w:rsidR="00D227B8" w:rsidRPr="00D227B8">
        <w:rPr>
          <w:rFonts w:asciiTheme="minorHAnsi" w:hAnsiTheme="minorHAnsi" w:cstheme="minorHAnsi"/>
          <w:b/>
          <w:sz w:val="22"/>
          <w:szCs w:val="22"/>
        </w:rPr>
        <w:t xml:space="preserve"> ogólnodostępnego boiska do mini </w:t>
      </w:r>
      <w:r w:rsidR="00D227B8" w:rsidRPr="00D227B8">
        <w:rPr>
          <w:rFonts w:asciiTheme="minorHAnsi" w:hAnsiTheme="minorHAnsi" w:cstheme="minorHAnsi"/>
          <w:b/>
          <w:sz w:val="22"/>
          <w:szCs w:val="22"/>
        </w:rPr>
        <w:t>piłki</w:t>
      </w:r>
      <w:r w:rsidR="00D227B8" w:rsidRPr="00D227B8">
        <w:rPr>
          <w:rFonts w:asciiTheme="minorHAnsi" w:hAnsiTheme="minorHAnsi" w:cstheme="minorHAnsi"/>
          <w:b/>
          <w:sz w:val="22"/>
          <w:szCs w:val="22"/>
        </w:rPr>
        <w:t xml:space="preserve"> nożnej i do gry w </w:t>
      </w:r>
      <w:proofErr w:type="spellStart"/>
      <w:r w:rsidR="00D227B8" w:rsidRPr="00D227B8">
        <w:rPr>
          <w:rFonts w:asciiTheme="minorHAnsi" w:hAnsiTheme="minorHAnsi" w:cstheme="minorHAnsi"/>
          <w:b/>
          <w:sz w:val="22"/>
          <w:szCs w:val="22"/>
        </w:rPr>
        <w:t>Funinho</w:t>
      </w:r>
      <w:proofErr w:type="spellEnd"/>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D227B8">
        <w:rPr>
          <w:rFonts w:ascii="Calibri" w:hAnsi="Calibri" w:cs="Calibri"/>
          <w:sz w:val="22"/>
          <w:szCs w:val="22"/>
        </w:rPr>
        <w:t>28</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lastRenderedPageBreak/>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21FE7EF8"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7B26AFB7" w14:textId="24CB33CD" w:rsidR="00D227B8" w:rsidRPr="006F507B" w:rsidRDefault="00D227B8">
      <w:pPr>
        <w:numPr>
          <w:ilvl w:val="0"/>
          <w:numId w:val="21"/>
        </w:numPr>
        <w:ind w:left="426" w:hanging="357"/>
        <w:jc w:val="both"/>
      </w:pPr>
      <w:r>
        <w:rPr>
          <w:rFonts w:ascii="Calibri" w:hAnsi="Calibri" w:cs="Calibri"/>
          <w:sz w:val="22"/>
          <w:szCs w:val="22"/>
        </w:rPr>
        <w:t>Przedmiar</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6"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8"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9"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0"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2"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8"/>
  </w:num>
  <w:num w:numId="35">
    <w:abstractNumId w:val="29"/>
  </w:num>
  <w:num w:numId="36">
    <w:abstractNumId w:val="39"/>
  </w:num>
  <w:num w:numId="37">
    <w:abstractNumId w:val="36"/>
  </w:num>
  <w:num w:numId="38">
    <w:abstractNumId w:val="0"/>
  </w:num>
  <w:num w:numId="39">
    <w:abstractNumId w:val="37"/>
  </w:num>
  <w:num w:numId="40">
    <w:abstractNumId w:val="41"/>
  </w:num>
  <w:num w:numId="41">
    <w:abstractNumId w:val="35"/>
  </w:num>
  <w:num w:numId="42">
    <w:abstractNumId w:val="42"/>
  </w:num>
  <w:num w:numId="43">
    <w:abstractNumId w:val="33"/>
  </w:num>
  <w:num w:numId="44">
    <w:abstractNumId w:val="28"/>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31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522D8F"/>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703B39"/>
    <w:rsid w:val="00766CCD"/>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6CAB"/>
    <w:rsid w:val="009B78FA"/>
    <w:rsid w:val="009C3E7E"/>
    <w:rsid w:val="00A15B87"/>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6180"/>
    <w:rsid w:val="00F46518"/>
    <w:rsid w:val="00F66F6A"/>
    <w:rsid w:val="00F72D80"/>
    <w:rsid w:val="00F76A24"/>
    <w:rsid w:val="00F80F3A"/>
    <w:rsid w:val="00F84D1F"/>
    <w:rsid w:val="00FB1144"/>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172DE-8534-4480-B5A2-12AAE3793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12</Pages>
  <Words>5436</Words>
  <Characters>32616</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37977</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15</cp:revision>
  <cp:lastPrinted>2020-05-20T08:14:00Z</cp:lastPrinted>
  <dcterms:created xsi:type="dcterms:W3CDTF">2019-11-13T10:17:00Z</dcterms:created>
  <dcterms:modified xsi:type="dcterms:W3CDTF">2020-06-10T10:49:00Z</dcterms:modified>
</cp:coreProperties>
</file>