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5761F" w14:textId="77777777" w:rsidR="000375A9" w:rsidRPr="00364BE0" w:rsidRDefault="00364BE0">
      <w:pPr>
        <w:ind w:right="-3"/>
        <w:jc w:val="center"/>
        <w:rPr>
          <w:sz w:val="20"/>
          <w:szCs w:val="20"/>
        </w:rPr>
      </w:pPr>
      <w:bookmarkStart w:id="0" w:name="page1"/>
      <w:bookmarkEnd w:id="0"/>
      <w:r w:rsidRPr="00364BE0">
        <w:rPr>
          <w:rFonts w:eastAsia="Times New Roman"/>
          <w:sz w:val="24"/>
          <w:szCs w:val="24"/>
        </w:rPr>
        <w:t>Wzór umowy</w:t>
      </w:r>
    </w:p>
    <w:p w14:paraId="2221407B" w14:textId="77777777" w:rsidR="000375A9" w:rsidRPr="00364BE0" w:rsidRDefault="00364BE0">
      <w:pPr>
        <w:ind w:right="16"/>
        <w:jc w:val="center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zawierający istotne postanowienia, które zostaną wprowadzone do treści zawieranej umowy.</w:t>
      </w:r>
    </w:p>
    <w:p w14:paraId="70B37184" w14:textId="77777777" w:rsidR="000375A9" w:rsidRPr="00364BE0" w:rsidRDefault="000375A9">
      <w:pPr>
        <w:spacing w:line="276" w:lineRule="exact"/>
        <w:rPr>
          <w:sz w:val="24"/>
          <w:szCs w:val="24"/>
        </w:rPr>
      </w:pPr>
    </w:p>
    <w:p w14:paraId="2F16D60E" w14:textId="77777777" w:rsidR="000375A9" w:rsidRPr="00364BE0" w:rsidRDefault="00364BE0">
      <w:pPr>
        <w:ind w:left="282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Umowa nr ...........................................</w:t>
      </w:r>
    </w:p>
    <w:p w14:paraId="1A1EAFBB" w14:textId="77777777" w:rsidR="000375A9" w:rsidRPr="00364BE0" w:rsidRDefault="000375A9">
      <w:pPr>
        <w:spacing w:line="138" w:lineRule="exact"/>
        <w:rPr>
          <w:sz w:val="24"/>
          <w:szCs w:val="24"/>
        </w:rPr>
      </w:pPr>
    </w:p>
    <w:p w14:paraId="264847D7" w14:textId="77777777" w:rsidR="000375A9" w:rsidRPr="00364BE0" w:rsidRDefault="00364BE0">
      <w:pPr>
        <w:ind w:left="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zawarta w dniu ............................ w Myślenicach pomiędzy </w:t>
      </w:r>
    </w:p>
    <w:p w14:paraId="3DF8D1B5" w14:textId="77777777" w:rsidR="000375A9" w:rsidRPr="00364BE0" w:rsidRDefault="00364BE0">
      <w:pPr>
        <w:pStyle w:val="Standard"/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364BE0">
        <w:rPr>
          <w:rFonts w:ascii="Arial" w:hAnsi="Arial" w:cs="Arial"/>
          <w:b/>
          <w:sz w:val="20"/>
          <w:szCs w:val="20"/>
          <w:lang w:val="pl-PL"/>
        </w:rPr>
        <w:t>Gminą Myślenice</w:t>
      </w:r>
    </w:p>
    <w:p w14:paraId="0D91D4FD" w14:textId="77777777" w:rsidR="000375A9" w:rsidRPr="00364BE0" w:rsidRDefault="00364BE0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364BE0">
        <w:rPr>
          <w:rFonts w:ascii="Arial" w:hAnsi="Arial" w:cs="Arial"/>
          <w:sz w:val="20"/>
          <w:szCs w:val="20"/>
          <w:lang w:val="pl-PL"/>
        </w:rPr>
        <w:t>ul. Rynek 8/9, 32-400 Myślenice</w:t>
      </w:r>
    </w:p>
    <w:p w14:paraId="2EA4A549" w14:textId="77777777" w:rsidR="000375A9" w:rsidRPr="00364BE0" w:rsidRDefault="00364BE0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364BE0">
        <w:rPr>
          <w:rFonts w:ascii="Arial" w:hAnsi="Arial" w:cs="Arial"/>
          <w:sz w:val="20"/>
          <w:szCs w:val="20"/>
          <w:lang w:val="pl-PL"/>
        </w:rPr>
        <w:t>NIP: 681-10-04-414, REGON: 351555418,</w:t>
      </w:r>
    </w:p>
    <w:p w14:paraId="7D659DE9" w14:textId="77777777" w:rsidR="000375A9" w:rsidRPr="00364BE0" w:rsidRDefault="00364BE0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364BE0">
        <w:rPr>
          <w:rFonts w:ascii="Arial" w:hAnsi="Arial" w:cs="Arial"/>
          <w:sz w:val="20"/>
          <w:szCs w:val="20"/>
          <w:lang w:val="pl-PL"/>
        </w:rPr>
        <w:t xml:space="preserve">zwaną dalej </w:t>
      </w:r>
      <w:r w:rsidRPr="00364BE0">
        <w:rPr>
          <w:rFonts w:ascii="Arial" w:hAnsi="Arial" w:cs="Arial"/>
          <w:b/>
          <w:sz w:val="20"/>
          <w:szCs w:val="20"/>
          <w:lang w:val="pl-PL"/>
        </w:rPr>
        <w:t>Zamawiającym</w:t>
      </w:r>
      <w:r w:rsidRPr="00364BE0">
        <w:rPr>
          <w:rFonts w:ascii="Arial" w:hAnsi="Arial" w:cs="Arial"/>
          <w:sz w:val="20"/>
          <w:szCs w:val="20"/>
          <w:lang w:val="pl-PL"/>
        </w:rPr>
        <w:t>,</w:t>
      </w:r>
    </w:p>
    <w:p w14:paraId="3E67DCEB" w14:textId="77777777" w:rsidR="000375A9" w:rsidRPr="00364BE0" w:rsidRDefault="00364BE0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364BE0">
        <w:rPr>
          <w:rFonts w:ascii="Arial" w:hAnsi="Arial" w:cs="Arial"/>
          <w:sz w:val="20"/>
          <w:szCs w:val="20"/>
          <w:lang w:val="pl-PL"/>
        </w:rPr>
        <w:t>reprezentowaną przez :</w:t>
      </w:r>
    </w:p>
    <w:p w14:paraId="31930527" w14:textId="77777777" w:rsidR="000375A9" w:rsidRPr="00364BE0" w:rsidRDefault="00364BE0">
      <w:pPr>
        <w:pStyle w:val="Standard"/>
        <w:spacing w:line="276" w:lineRule="auto"/>
        <w:jc w:val="both"/>
      </w:pPr>
      <w:r w:rsidRPr="00364BE0">
        <w:rPr>
          <w:rFonts w:ascii="Arial" w:hAnsi="Arial" w:cs="Arial"/>
          <w:sz w:val="20"/>
          <w:szCs w:val="20"/>
          <w:lang w:val="pl-PL"/>
        </w:rPr>
        <w:t xml:space="preserve">Burmistrza Miasta i Gminy Myślenice – </w:t>
      </w:r>
      <w:r w:rsidRPr="00364BE0">
        <w:rPr>
          <w:rFonts w:ascii="Arial" w:hAnsi="Arial" w:cs="Arial"/>
          <w:b/>
          <w:bCs/>
          <w:sz w:val="20"/>
          <w:szCs w:val="20"/>
          <w:lang w:val="pl-PL"/>
        </w:rPr>
        <w:t>Jarosława</w:t>
      </w:r>
      <w:r w:rsidRPr="00364BE0">
        <w:rPr>
          <w:rFonts w:ascii="Arial" w:hAnsi="Arial" w:cs="Arial"/>
          <w:sz w:val="20"/>
          <w:szCs w:val="20"/>
          <w:lang w:val="pl-PL"/>
        </w:rPr>
        <w:t xml:space="preserve"> Szlac</w:t>
      </w:r>
      <w:r w:rsidRPr="00364BE0">
        <w:rPr>
          <w:rFonts w:ascii="Arial" w:hAnsi="Arial" w:cs="Arial"/>
          <w:sz w:val="20"/>
          <w:szCs w:val="20"/>
          <w:lang w:val="pl-PL"/>
        </w:rPr>
        <w:t>hetkę</w:t>
      </w:r>
    </w:p>
    <w:p w14:paraId="70398494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a</w:t>
      </w:r>
    </w:p>
    <w:p w14:paraId="69A012AE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firmą ............................................. z siedzibą w .................., adres: ................................................,</w:t>
      </w:r>
    </w:p>
    <w:p w14:paraId="3CF99339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wpisaną do ....................................... pod nr............................., NIP ..............</w:t>
      </w:r>
      <w:r w:rsidRPr="00364BE0">
        <w:rPr>
          <w:rFonts w:eastAsia="Times New Roman"/>
          <w:sz w:val="24"/>
          <w:szCs w:val="24"/>
        </w:rPr>
        <w:t>.....................................</w:t>
      </w:r>
    </w:p>
    <w:p w14:paraId="4D91CEC4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zwaną w treści umowy „Wykonawcą” w imieniu której działają:</w:t>
      </w:r>
    </w:p>
    <w:p w14:paraId="6DB625F8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1. ...............................................................................................................................................</w:t>
      </w:r>
    </w:p>
    <w:p w14:paraId="7FDB8317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2. ........</w:t>
      </w:r>
      <w:r w:rsidRPr="00364BE0">
        <w:rPr>
          <w:rFonts w:eastAsia="Times New Roman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23410E0E" w14:textId="77777777" w:rsidR="000375A9" w:rsidRPr="00364BE0" w:rsidRDefault="000375A9">
      <w:pPr>
        <w:spacing w:line="138" w:lineRule="exact"/>
        <w:rPr>
          <w:sz w:val="24"/>
          <w:szCs w:val="24"/>
        </w:rPr>
      </w:pPr>
    </w:p>
    <w:p w14:paraId="11C4FCF1" w14:textId="77777777" w:rsidR="000375A9" w:rsidRPr="00364BE0" w:rsidRDefault="000375A9">
      <w:pPr>
        <w:spacing w:line="249" w:lineRule="auto"/>
        <w:ind w:left="4" w:right="20"/>
        <w:jc w:val="both"/>
        <w:rPr>
          <w:rFonts w:eastAsia="Times New Roman"/>
          <w:sz w:val="24"/>
          <w:szCs w:val="24"/>
        </w:rPr>
      </w:pPr>
    </w:p>
    <w:p w14:paraId="4D285276" w14:textId="77777777" w:rsidR="000375A9" w:rsidRPr="00364BE0" w:rsidRDefault="00364BE0">
      <w:pPr>
        <w:spacing w:line="249" w:lineRule="auto"/>
        <w:ind w:left="4" w:right="20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Umowa jest wynikiem przeprowadzonego postępowania o zamówienie publiczne w trybie …………………………, zgodnie z postanowienia</w:t>
      </w:r>
      <w:r w:rsidRPr="00364BE0">
        <w:rPr>
          <w:rFonts w:eastAsia="Times New Roman"/>
          <w:sz w:val="24"/>
          <w:szCs w:val="24"/>
        </w:rPr>
        <w:t>mi Ustawy z dnia 29 stycznia 2004 r. Prawo zamówień publicznych (</w:t>
      </w:r>
      <w:proofErr w:type="spellStart"/>
      <w:r w:rsidRPr="00364BE0">
        <w:rPr>
          <w:rFonts w:eastAsia="Times New Roman"/>
          <w:sz w:val="24"/>
          <w:szCs w:val="24"/>
        </w:rPr>
        <w:t>t.j</w:t>
      </w:r>
      <w:proofErr w:type="spellEnd"/>
      <w:r w:rsidRPr="00364BE0">
        <w:rPr>
          <w:rFonts w:eastAsia="Times New Roman"/>
          <w:sz w:val="24"/>
          <w:szCs w:val="24"/>
        </w:rPr>
        <w:t>. Dz. U. z 2018 r. poz. 1986 ze zm.), którego rozstrzygnięcie nastąpiło w dniu ....................2019 r. Treść umowy jest sporządzona na podstawie złożonej oferty.</w:t>
      </w:r>
    </w:p>
    <w:p w14:paraId="1EF05974" w14:textId="77777777" w:rsidR="000375A9" w:rsidRPr="00364BE0" w:rsidRDefault="000375A9">
      <w:pPr>
        <w:spacing w:line="226" w:lineRule="exact"/>
        <w:rPr>
          <w:sz w:val="24"/>
          <w:szCs w:val="24"/>
        </w:rPr>
      </w:pPr>
    </w:p>
    <w:p w14:paraId="05A46FCA" w14:textId="77777777" w:rsidR="000375A9" w:rsidRPr="00364BE0" w:rsidRDefault="00364BE0">
      <w:pPr>
        <w:numPr>
          <w:ilvl w:val="1"/>
          <w:numId w:val="1"/>
        </w:numPr>
        <w:tabs>
          <w:tab w:val="left" w:pos="4844"/>
        </w:tabs>
        <w:ind w:left="4844" w:hanging="174"/>
        <w:rPr>
          <w:rFonts w:eastAsia="Times New Roman"/>
          <w:b/>
          <w:bCs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t>1</w:t>
      </w:r>
    </w:p>
    <w:p w14:paraId="10615826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017F7363" w14:textId="77777777" w:rsidR="000375A9" w:rsidRPr="00364BE0" w:rsidRDefault="00364BE0" w:rsidP="00364BE0">
      <w:pPr>
        <w:ind w:right="20"/>
        <w:jc w:val="both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 xml:space="preserve">1. </w:t>
      </w:r>
      <w:r w:rsidRPr="00364BE0">
        <w:rPr>
          <w:rFonts w:eastAsia="Times New Roman"/>
          <w:sz w:val="24"/>
          <w:szCs w:val="24"/>
        </w:rPr>
        <w:t>Kupujący zleca a Sprzedający przyjmuje do realizacji dostawę worków foliowych przeznaczonych do selektywnej zbiórki odpadów na terenie Gminy Myślenice  w  asortymencie  i  ilościach  określonych  załączniku do niniejszej umowy stanowiącym jej integralną cz</w:t>
      </w:r>
      <w:r w:rsidRPr="00364BE0">
        <w:rPr>
          <w:rFonts w:eastAsia="Times New Roman"/>
          <w:sz w:val="24"/>
          <w:szCs w:val="24"/>
        </w:rPr>
        <w:t>ęść.</w:t>
      </w:r>
    </w:p>
    <w:p w14:paraId="117A5EAE" w14:textId="77777777" w:rsidR="000375A9" w:rsidRPr="00364BE0" w:rsidRDefault="00364BE0">
      <w:pPr>
        <w:ind w:left="4" w:right="20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2. Wykonawca gwarantuje, że dostarczane przez niego wyroby objęte niniejszą umową są fabrycznie nowe, wolne od wad fizycznych i prawnych i są dopuszczone do obrotu i używania na terenie Polski, zgodnie z obowiązującymi przepisami prawa.</w:t>
      </w:r>
    </w:p>
    <w:p w14:paraId="1E8EF827" w14:textId="77777777" w:rsidR="000375A9" w:rsidRPr="00364BE0" w:rsidRDefault="00364BE0">
      <w:pPr>
        <w:numPr>
          <w:ilvl w:val="0"/>
          <w:numId w:val="2"/>
        </w:numPr>
        <w:tabs>
          <w:tab w:val="left" w:pos="333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Stopień realiz</w:t>
      </w:r>
      <w:r w:rsidRPr="00364BE0">
        <w:rPr>
          <w:rFonts w:eastAsia="Times New Roman"/>
          <w:sz w:val="24"/>
          <w:szCs w:val="24"/>
        </w:rPr>
        <w:t>acji umowy w ramach poszczególnych asortymentów uzależniony jest od potrzeb wynikających z działalności Zamawiającego. Zamawiający zastrzega sobie prawo do realizacji poszczególnych asortymentów w mniejszym lub większym zakresie niż to wynika z ilości okre</w:t>
      </w:r>
      <w:r w:rsidRPr="00364BE0">
        <w:rPr>
          <w:rFonts w:eastAsia="Times New Roman"/>
          <w:sz w:val="24"/>
          <w:szCs w:val="24"/>
        </w:rPr>
        <w:t>ślonych w załączniku do niniejszej umowy.</w:t>
      </w:r>
    </w:p>
    <w:p w14:paraId="6DD2C552" w14:textId="77777777" w:rsidR="000375A9" w:rsidRPr="00364BE0" w:rsidRDefault="00364BE0">
      <w:pPr>
        <w:spacing w:line="254" w:lineRule="auto"/>
        <w:ind w:left="4"/>
        <w:jc w:val="both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 xml:space="preserve">4. </w:t>
      </w:r>
      <w:r w:rsidRPr="00364BE0">
        <w:rPr>
          <w:rFonts w:eastAsia="Times New Roman"/>
          <w:sz w:val="24"/>
          <w:szCs w:val="24"/>
        </w:rPr>
        <w:t>Realizacja umowy w mniejszym zakresie niż to wynika z ilości asortymentów określonych w załączniku nie może stanowić dla Wykonawcy podstawy do domagania się zapłaty odszkodowania bądź innych świadczeń z tego tyt</w:t>
      </w:r>
      <w:r w:rsidRPr="00364BE0">
        <w:rPr>
          <w:rFonts w:eastAsia="Times New Roman"/>
          <w:sz w:val="24"/>
          <w:szCs w:val="24"/>
        </w:rPr>
        <w:t>ułu jeśli realizacja umowy przekroczy poziom co najmniej 60%.</w:t>
      </w:r>
    </w:p>
    <w:p w14:paraId="49E8D87B" w14:textId="77777777" w:rsidR="000375A9" w:rsidRPr="00364BE0" w:rsidRDefault="000375A9">
      <w:pPr>
        <w:spacing w:line="216" w:lineRule="exact"/>
        <w:rPr>
          <w:sz w:val="24"/>
          <w:szCs w:val="24"/>
        </w:rPr>
      </w:pPr>
    </w:p>
    <w:p w14:paraId="04C5C852" w14:textId="77777777" w:rsidR="000375A9" w:rsidRPr="00364BE0" w:rsidRDefault="00364BE0">
      <w:pPr>
        <w:numPr>
          <w:ilvl w:val="1"/>
          <w:numId w:val="3"/>
        </w:numPr>
        <w:tabs>
          <w:tab w:val="left" w:pos="4844"/>
        </w:tabs>
        <w:ind w:left="4844" w:hanging="174"/>
        <w:rPr>
          <w:rFonts w:eastAsia="Times New Roman"/>
          <w:b/>
          <w:bCs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t>2</w:t>
      </w:r>
    </w:p>
    <w:p w14:paraId="32A298E7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22D0A8B7" w14:textId="77777777" w:rsidR="000375A9" w:rsidRPr="00364BE0" w:rsidRDefault="00364BE0" w:rsidP="00364BE0">
      <w:pPr>
        <w:spacing w:line="249" w:lineRule="auto"/>
        <w:ind w:right="20"/>
        <w:jc w:val="both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 xml:space="preserve">1. </w:t>
      </w:r>
      <w:r w:rsidRPr="00364BE0">
        <w:rPr>
          <w:rFonts w:eastAsia="Times New Roman"/>
          <w:sz w:val="24"/>
          <w:szCs w:val="24"/>
        </w:rPr>
        <w:t>Dostawy przedmiotu umowy będą odbywały się sukcesywnie w dni robocze tj. od poniedziałku do piątku (z wyłączeniem dni ustawowo wolnych od pracy), w godzinach 7:30 – 15:00. Zamawiający będ</w:t>
      </w:r>
      <w:r w:rsidRPr="00364BE0">
        <w:rPr>
          <w:rFonts w:eastAsia="Times New Roman"/>
          <w:sz w:val="24"/>
          <w:szCs w:val="24"/>
        </w:rPr>
        <w:t>zie określał odrębnymi zleceniami na piśmie lub za pośrednictwem faksu/drogą elektroniczną asortyment i ilość</w:t>
      </w:r>
      <w:bookmarkStart w:id="1" w:name="page2"/>
      <w:bookmarkEnd w:id="1"/>
      <w:r w:rsidRPr="00364BE0">
        <w:rPr>
          <w:rFonts w:eastAsia="Times New Roman"/>
          <w:sz w:val="24"/>
          <w:szCs w:val="24"/>
        </w:rPr>
        <w:t xml:space="preserve"> zapotrzebowanego przedmiotu umowy. Wykonawca zobowiązuje się do realizacji dostawy w ciągu 7 dni roboczych tj. od poniedziałku do piątku (z wyłącz</w:t>
      </w:r>
      <w:r w:rsidRPr="00364BE0">
        <w:rPr>
          <w:rFonts w:eastAsia="Times New Roman"/>
          <w:sz w:val="24"/>
          <w:szCs w:val="24"/>
        </w:rPr>
        <w:t>eniem dni ustawowo wolnych od pracy) licząc od dnia otrzymania zlecenia. Zamawiający zakłada jedną dostawę w miesiącu, i jednocześnie zastrzega sobie prawo do żądania dostawy uzupełniającej (kolejnej) w danym miesiącu.</w:t>
      </w:r>
    </w:p>
    <w:p w14:paraId="39E5434E" w14:textId="77777777" w:rsidR="000375A9" w:rsidRPr="00364BE0" w:rsidRDefault="00364BE0">
      <w:pPr>
        <w:numPr>
          <w:ilvl w:val="0"/>
          <w:numId w:val="4"/>
        </w:numPr>
        <w:tabs>
          <w:tab w:val="left" w:pos="317"/>
        </w:tabs>
        <w:ind w:left="4" w:hanging="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Wykonawca zobowiązuje się do realizac</w:t>
      </w:r>
      <w:r w:rsidRPr="00364BE0">
        <w:rPr>
          <w:rFonts w:eastAsia="Times New Roman"/>
          <w:sz w:val="24"/>
          <w:szCs w:val="24"/>
        </w:rPr>
        <w:t xml:space="preserve">ji dostawy w wyznaczonym terminie do siedziby Zamawiającego lub na adres (podmiotu, który świadczy usługę zbiórki odpadów) wskazany przez Zamawiającego w zleceniu, ponosząc koszty i ryzyko transportu. </w:t>
      </w:r>
    </w:p>
    <w:p w14:paraId="2B53E479" w14:textId="77777777" w:rsidR="000375A9" w:rsidRPr="00364BE0" w:rsidRDefault="00364BE0">
      <w:pPr>
        <w:numPr>
          <w:ilvl w:val="0"/>
          <w:numId w:val="4"/>
        </w:numPr>
        <w:tabs>
          <w:tab w:val="left" w:pos="305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Asortyment i ilość dostarczonego przedmiotu umowy </w:t>
      </w:r>
      <w:r w:rsidRPr="00364BE0">
        <w:rPr>
          <w:rFonts w:eastAsia="Times New Roman"/>
          <w:sz w:val="24"/>
          <w:szCs w:val="24"/>
        </w:rPr>
        <w:t>musi odpowiadać złożonemu przez Kupującego zleceniu na dostawę.</w:t>
      </w:r>
    </w:p>
    <w:p w14:paraId="4C70C754" w14:textId="77777777" w:rsidR="000375A9" w:rsidRPr="00364BE0" w:rsidRDefault="00364BE0">
      <w:pPr>
        <w:ind w:left="4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lastRenderedPageBreak/>
        <w:t>4. Zamawiający zastrzega sobie prawo zwrotu towaru niezgodnego ze złożonym zamówieniem z jednoczesnym wyznaczeniem nowego terminu ponownej dostawy, co nie zwalnia Wykonawcy od obowiązku zapłat</w:t>
      </w:r>
      <w:r w:rsidRPr="00364BE0">
        <w:rPr>
          <w:rFonts w:eastAsia="Times New Roman"/>
          <w:sz w:val="24"/>
          <w:szCs w:val="24"/>
        </w:rPr>
        <w:t>y kary umownej na podstawie § 7 ust 1 umowy.</w:t>
      </w:r>
    </w:p>
    <w:p w14:paraId="1D9BC566" w14:textId="77777777" w:rsidR="000375A9" w:rsidRPr="00364BE0" w:rsidRDefault="00364BE0">
      <w:pPr>
        <w:numPr>
          <w:ilvl w:val="0"/>
          <w:numId w:val="5"/>
        </w:numPr>
        <w:tabs>
          <w:tab w:val="left" w:pos="304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Reklamacje ilościowe Zamawiający będzie zgłaszać Wykonawcy pisemnie lub faksem/drogą elektroniczną niezwłocznie po dokonaniu odbioru zleconej dostawy. Wykonawca uzupełni</w:t>
      </w:r>
    </w:p>
    <w:p w14:paraId="7BF09266" w14:textId="77777777" w:rsidR="000375A9" w:rsidRPr="00364BE0" w:rsidRDefault="00364BE0">
      <w:pPr>
        <w:ind w:left="4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 xml:space="preserve">przedmiot dostawy w ciągu 3 (trzech) dni </w:t>
      </w:r>
      <w:r w:rsidRPr="00364BE0">
        <w:rPr>
          <w:rFonts w:eastAsia="Times New Roman"/>
          <w:sz w:val="24"/>
          <w:szCs w:val="24"/>
        </w:rPr>
        <w:t>roboczych od chwili otrzymania reklamacji.</w:t>
      </w:r>
    </w:p>
    <w:p w14:paraId="572D43AC" w14:textId="77777777" w:rsidR="000375A9" w:rsidRPr="00364BE0" w:rsidRDefault="00364BE0">
      <w:pPr>
        <w:ind w:left="4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6. Reklamacje jakościowe Zamawiający będzie zgłaszać Wykonawcy pisemnie lub faksem/drogą elektroniczną, wraz z uzasadnieniem. W takiej sytuacji Zamawiający informując Wykonawcę o stwierdzonej wadliwości wstrzymuje</w:t>
      </w:r>
      <w:r w:rsidRPr="00364BE0">
        <w:rPr>
          <w:rFonts w:eastAsia="Times New Roman"/>
          <w:sz w:val="24"/>
          <w:szCs w:val="24"/>
        </w:rPr>
        <w:t xml:space="preserve"> jednocześnie zapłatę za zakwestionowany przedmiot umowy (do momentu wymiany przedmiotu umowy na wolny od wad).</w:t>
      </w:r>
    </w:p>
    <w:p w14:paraId="7E89F79F" w14:textId="77777777" w:rsidR="000375A9" w:rsidRPr="00364BE0" w:rsidRDefault="00364BE0">
      <w:pPr>
        <w:tabs>
          <w:tab w:val="left" w:pos="1544"/>
          <w:tab w:val="left" w:pos="2984"/>
          <w:tab w:val="left" w:pos="3524"/>
          <w:tab w:val="left" w:pos="3964"/>
          <w:tab w:val="left" w:pos="5164"/>
          <w:tab w:val="left" w:pos="6264"/>
          <w:tab w:val="left" w:pos="7524"/>
          <w:tab w:val="left" w:pos="8464"/>
          <w:tab w:val="left" w:pos="8904"/>
        </w:tabs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7. Wykonawca</w:t>
      </w:r>
      <w:r w:rsidRPr="00364BE0">
        <w:rPr>
          <w:rFonts w:eastAsia="Times New Roman"/>
          <w:sz w:val="24"/>
          <w:szCs w:val="24"/>
        </w:rPr>
        <w:tab/>
        <w:t>zobligowany</w:t>
      </w:r>
      <w:r w:rsidRPr="00364BE0">
        <w:rPr>
          <w:rFonts w:eastAsia="Times New Roman"/>
          <w:sz w:val="24"/>
          <w:szCs w:val="24"/>
        </w:rPr>
        <w:tab/>
        <w:t>jest</w:t>
      </w:r>
      <w:r w:rsidRPr="00364BE0">
        <w:rPr>
          <w:rFonts w:eastAsia="Times New Roman"/>
          <w:sz w:val="24"/>
          <w:szCs w:val="24"/>
        </w:rPr>
        <w:tab/>
        <w:t>do</w:t>
      </w:r>
      <w:r w:rsidRPr="00364BE0">
        <w:rPr>
          <w:rFonts w:eastAsia="Times New Roman"/>
          <w:sz w:val="24"/>
          <w:szCs w:val="24"/>
        </w:rPr>
        <w:tab/>
        <w:t>dokonania</w:t>
      </w:r>
      <w:r w:rsidRPr="00364BE0">
        <w:rPr>
          <w:rFonts w:eastAsia="Times New Roman"/>
          <w:sz w:val="24"/>
          <w:szCs w:val="24"/>
        </w:rPr>
        <w:tab/>
        <w:t>wymiany</w:t>
      </w:r>
      <w:r w:rsidRPr="00364BE0">
        <w:rPr>
          <w:rFonts w:eastAsia="Times New Roman"/>
          <w:sz w:val="24"/>
          <w:szCs w:val="24"/>
        </w:rPr>
        <w:tab/>
        <w:t>wadliwego</w:t>
      </w:r>
      <w:r w:rsidRPr="00364BE0">
        <w:rPr>
          <w:rFonts w:eastAsia="Times New Roman"/>
          <w:sz w:val="24"/>
          <w:szCs w:val="24"/>
        </w:rPr>
        <w:tab/>
        <w:t>wyrobu</w:t>
      </w:r>
      <w:r w:rsidRPr="00364BE0">
        <w:rPr>
          <w:rFonts w:eastAsia="Times New Roman"/>
          <w:sz w:val="24"/>
          <w:szCs w:val="24"/>
        </w:rPr>
        <w:tab/>
        <w:t>na</w:t>
      </w:r>
      <w:r w:rsidRPr="00364BE0">
        <w:rPr>
          <w:sz w:val="20"/>
          <w:szCs w:val="20"/>
        </w:rPr>
        <w:tab/>
      </w:r>
      <w:r w:rsidRPr="00364BE0">
        <w:rPr>
          <w:rFonts w:eastAsia="Times New Roman"/>
          <w:sz w:val="23"/>
          <w:szCs w:val="23"/>
        </w:rPr>
        <w:t>zgodny</w:t>
      </w:r>
    </w:p>
    <w:p w14:paraId="0DED7C4F" w14:textId="77777777" w:rsidR="000375A9" w:rsidRPr="00364BE0" w:rsidRDefault="00364BE0">
      <w:pPr>
        <w:spacing w:line="254" w:lineRule="auto"/>
        <w:ind w:left="4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z zamówieniem i wolny od wad lub też pisemnej odmowy uznania rekla</w:t>
      </w:r>
      <w:r w:rsidRPr="00364BE0">
        <w:rPr>
          <w:rFonts w:eastAsia="Times New Roman"/>
          <w:sz w:val="24"/>
          <w:szCs w:val="24"/>
        </w:rPr>
        <w:t>macji jakościowej w terminie 3 (trzech) dni roboczych od daty jej otrzymania. Brak pisemnej odmowy uznania reklamacji w tym terminie jest uważany za uznanie reklamacji przez Wykonawcę.</w:t>
      </w:r>
    </w:p>
    <w:p w14:paraId="6AC6ABC1" w14:textId="77777777" w:rsidR="000375A9" w:rsidRPr="00364BE0" w:rsidRDefault="000375A9">
      <w:pPr>
        <w:spacing w:line="78" w:lineRule="exact"/>
        <w:rPr>
          <w:sz w:val="20"/>
          <w:szCs w:val="20"/>
        </w:rPr>
      </w:pPr>
    </w:p>
    <w:p w14:paraId="62B7E8C6" w14:textId="77777777" w:rsidR="000375A9" w:rsidRPr="00364BE0" w:rsidRDefault="00364BE0">
      <w:pPr>
        <w:numPr>
          <w:ilvl w:val="1"/>
          <w:numId w:val="6"/>
        </w:numPr>
        <w:tabs>
          <w:tab w:val="left" w:pos="4844"/>
        </w:tabs>
        <w:ind w:left="4844" w:hanging="174"/>
        <w:rPr>
          <w:rFonts w:eastAsia="Times New Roman"/>
          <w:b/>
          <w:bCs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t>3</w:t>
      </w:r>
    </w:p>
    <w:p w14:paraId="4469CFDE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2A584C9E" w14:textId="77777777" w:rsidR="000375A9" w:rsidRPr="00364BE0" w:rsidRDefault="00364BE0">
      <w:pPr>
        <w:numPr>
          <w:ilvl w:val="0"/>
          <w:numId w:val="6"/>
        </w:numPr>
        <w:tabs>
          <w:tab w:val="left" w:pos="317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Wykonawca zobowiązuje się do zapewnienia ciągłości dostaw w okresie</w:t>
      </w:r>
      <w:r w:rsidRPr="00364BE0">
        <w:rPr>
          <w:rFonts w:eastAsia="Times New Roman"/>
          <w:sz w:val="24"/>
          <w:szCs w:val="24"/>
        </w:rPr>
        <w:t xml:space="preserve"> trwania umowy. W przypadku wystąpienia okoliczności niezależnych od Sprzedającego (np. zaprzestanie produkcji, brak importu do Polski, wprowadzenie nowego asortymentu w miejsce dotychczas produkowanego), Wykonawca niezwłocznie zaproponuje Zamawiającemu za</w:t>
      </w:r>
      <w:r w:rsidRPr="00364BE0">
        <w:rPr>
          <w:rFonts w:eastAsia="Times New Roman"/>
          <w:sz w:val="24"/>
          <w:szCs w:val="24"/>
        </w:rPr>
        <w:t xml:space="preserve">mienny wyrób o nie gorszych parametrach. Cena jednostkowa i parametry zamiennego wyrobu (odpowiednika) nie może być gorsze a cena  wyższa od ceny wyrobu objętego niniejszą umową. </w:t>
      </w:r>
    </w:p>
    <w:p w14:paraId="1880227E" w14:textId="77777777" w:rsidR="000375A9" w:rsidRPr="00364BE0" w:rsidRDefault="00364BE0">
      <w:pPr>
        <w:numPr>
          <w:ilvl w:val="0"/>
          <w:numId w:val="6"/>
        </w:numPr>
        <w:tabs>
          <w:tab w:val="left" w:pos="244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Zmiana wyrobu na zasadach, o której mowa w ust. 1 jest możliwa wyłącznie za </w:t>
      </w:r>
      <w:r w:rsidRPr="00364BE0">
        <w:rPr>
          <w:rFonts w:eastAsia="Times New Roman"/>
          <w:sz w:val="24"/>
          <w:szCs w:val="24"/>
        </w:rPr>
        <w:t>pisemną zgodą Zamawiającego w formie aneksu do umowy. W przypadku braku zgody na zamianę wyrobu, strony mają prawo w formie aneksu do umowy rozwiązać umowę w części dotyczącej tego wyrobu.</w:t>
      </w:r>
    </w:p>
    <w:p w14:paraId="06B7EE21" w14:textId="77777777" w:rsidR="000375A9" w:rsidRPr="00364BE0" w:rsidRDefault="00364BE0">
      <w:pPr>
        <w:numPr>
          <w:ilvl w:val="0"/>
          <w:numId w:val="6"/>
        </w:numPr>
        <w:tabs>
          <w:tab w:val="left" w:pos="280"/>
        </w:tabs>
        <w:spacing w:line="247" w:lineRule="auto"/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W przypadku, gdy Wykonawca nie będzie dostarczał wyrobu </w:t>
      </w:r>
      <w:r w:rsidRPr="00364BE0">
        <w:rPr>
          <w:rFonts w:eastAsia="Times New Roman"/>
          <w:sz w:val="24"/>
          <w:szCs w:val="24"/>
        </w:rPr>
        <w:t>będącego przedmiotem umowy bądź też niezwłocznie nie zaproponuje dostarczania zamiennika (odpowiednika) wyrobu w sytuacji, o której mowa w ust. 1, Zamawiający będzie miał prawo dokonać zakupu wyrobu/ zamiennika u innego sprzedawcy. Jeżeli koszt zakupu będz</w:t>
      </w:r>
      <w:r w:rsidRPr="00364BE0">
        <w:rPr>
          <w:rFonts w:eastAsia="Times New Roman"/>
          <w:sz w:val="24"/>
          <w:szCs w:val="24"/>
        </w:rPr>
        <w:t>ie wyższy od kosztu zakupu w ramach niniejszej umowy, powstałą różnicą zostanie obciążony Wykonawca.</w:t>
      </w:r>
    </w:p>
    <w:p w14:paraId="59371DDC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328171C4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2AF634CF" w14:textId="77777777" w:rsidR="000375A9" w:rsidRPr="00364BE0" w:rsidRDefault="00364BE0">
      <w:pPr>
        <w:numPr>
          <w:ilvl w:val="1"/>
          <w:numId w:val="7"/>
        </w:numPr>
        <w:tabs>
          <w:tab w:val="left" w:pos="4844"/>
        </w:tabs>
        <w:ind w:left="4844" w:hanging="174"/>
        <w:rPr>
          <w:rFonts w:eastAsia="Times New Roman"/>
          <w:b/>
          <w:bCs/>
          <w:sz w:val="24"/>
          <w:szCs w:val="24"/>
        </w:rPr>
      </w:pPr>
      <w:bookmarkStart w:id="2" w:name="page3"/>
      <w:bookmarkEnd w:id="2"/>
      <w:r w:rsidRPr="00364BE0">
        <w:rPr>
          <w:rFonts w:eastAsia="Times New Roman"/>
          <w:b/>
          <w:bCs/>
          <w:sz w:val="24"/>
          <w:szCs w:val="24"/>
        </w:rPr>
        <w:t>4</w:t>
      </w:r>
    </w:p>
    <w:p w14:paraId="4254C36A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48D987A8" w14:textId="77777777" w:rsidR="000375A9" w:rsidRPr="00364BE0" w:rsidRDefault="00364BE0" w:rsidP="00364BE0">
      <w:pPr>
        <w:ind w:right="20"/>
        <w:rPr>
          <w:rFonts w:eastAsia="Times New Roman"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t xml:space="preserve">1. </w:t>
      </w:r>
      <w:r w:rsidRPr="00364BE0">
        <w:rPr>
          <w:rFonts w:eastAsia="Times New Roman"/>
          <w:sz w:val="24"/>
          <w:szCs w:val="24"/>
        </w:rPr>
        <w:t>Za dostawę przedmiotu umowy będą stosowane ceny jednostkowe takie jak w ofercie cenowej, tj. określone w załączniku do niniejszej umowy stanowiącym</w:t>
      </w:r>
      <w:r w:rsidRPr="00364BE0">
        <w:rPr>
          <w:rFonts w:eastAsia="Times New Roman"/>
          <w:sz w:val="24"/>
          <w:szCs w:val="24"/>
        </w:rPr>
        <w:t xml:space="preserve"> jej integralną część.</w:t>
      </w:r>
    </w:p>
    <w:p w14:paraId="5C36232D" w14:textId="77777777" w:rsidR="000375A9" w:rsidRPr="00364BE0" w:rsidRDefault="00364BE0" w:rsidP="00364BE0">
      <w:pPr>
        <w:ind w:right="20"/>
      </w:pPr>
      <w:r w:rsidRPr="00364BE0">
        <w:rPr>
          <w:rFonts w:eastAsia="Times New Roman"/>
          <w:b/>
          <w:bCs/>
          <w:sz w:val="24"/>
          <w:szCs w:val="24"/>
        </w:rPr>
        <w:t xml:space="preserve">2. </w:t>
      </w:r>
      <w:r w:rsidRPr="00364BE0">
        <w:rPr>
          <w:rFonts w:eastAsia="Times New Roman"/>
          <w:sz w:val="24"/>
          <w:szCs w:val="24"/>
        </w:rPr>
        <w:t>Wartość umowy przy założeniu planowanej  ilości worków wynosi netto…………. Co łącznie z podatkiem VAT w wysokości ……  zł wynosi brutto…………zł (słownie)</w:t>
      </w:r>
    </w:p>
    <w:p w14:paraId="23F06BD0" w14:textId="77777777" w:rsidR="000375A9" w:rsidRPr="00364BE0" w:rsidRDefault="00364BE0">
      <w:pPr>
        <w:numPr>
          <w:ilvl w:val="0"/>
          <w:numId w:val="8"/>
        </w:numPr>
        <w:tabs>
          <w:tab w:val="left" w:pos="293"/>
        </w:tabs>
        <w:ind w:left="4" w:right="20" w:hanging="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Obniżenie cen jednostkowych brutto może nastąpić w każdym czasie bez względu na p</w:t>
      </w:r>
      <w:r w:rsidRPr="00364BE0">
        <w:rPr>
          <w:rFonts w:eastAsia="Times New Roman"/>
          <w:sz w:val="24"/>
          <w:szCs w:val="24"/>
        </w:rPr>
        <w:t>rzyczynę obniżenia i nie wymaga aneksu do umowy.</w:t>
      </w:r>
    </w:p>
    <w:p w14:paraId="5964C4B5" w14:textId="77777777" w:rsidR="000375A9" w:rsidRPr="00364BE0" w:rsidRDefault="00364BE0">
      <w:pPr>
        <w:numPr>
          <w:ilvl w:val="0"/>
          <w:numId w:val="8"/>
        </w:numPr>
        <w:tabs>
          <w:tab w:val="left" w:pos="307"/>
        </w:tabs>
        <w:spacing w:line="271" w:lineRule="auto"/>
        <w:ind w:left="4" w:right="20" w:hanging="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Ceny jednostkowe brutto zawierają m.in. wartość towaru, obowiązujące opłaty podatkowe, wszelkie koszty związane z dostawą towaru.</w:t>
      </w:r>
    </w:p>
    <w:p w14:paraId="09DB2BCC" w14:textId="77777777" w:rsidR="000375A9" w:rsidRPr="00364BE0" w:rsidRDefault="000375A9">
      <w:pPr>
        <w:spacing w:line="60" w:lineRule="exact"/>
        <w:rPr>
          <w:sz w:val="20"/>
          <w:szCs w:val="20"/>
        </w:rPr>
      </w:pPr>
    </w:p>
    <w:p w14:paraId="382BF4FF" w14:textId="77777777" w:rsidR="000375A9" w:rsidRPr="00364BE0" w:rsidRDefault="00364BE0">
      <w:pPr>
        <w:numPr>
          <w:ilvl w:val="1"/>
          <w:numId w:val="9"/>
        </w:numPr>
        <w:tabs>
          <w:tab w:val="left" w:pos="4844"/>
        </w:tabs>
        <w:ind w:left="4844" w:hanging="174"/>
        <w:rPr>
          <w:rFonts w:eastAsia="Times New Roman"/>
          <w:b/>
          <w:bCs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t>5</w:t>
      </w:r>
    </w:p>
    <w:p w14:paraId="0962A3D8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28345AB4" w14:textId="77777777" w:rsidR="000375A9" w:rsidRPr="00364BE0" w:rsidRDefault="00364BE0" w:rsidP="00364BE0">
      <w:r w:rsidRPr="00364BE0">
        <w:rPr>
          <w:rFonts w:eastAsia="Times New Roman"/>
          <w:b/>
          <w:bCs/>
          <w:sz w:val="23"/>
          <w:szCs w:val="23"/>
        </w:rPr>
        <w:t xml:space="preserve">1. </w:t>
      </w:r>
      <w:r w:rsidRPr="00364BE0">
        <w:rPr>
          <w:rFonts w:eastAsia="Times New Roman"/>
          <w:sz w:val="23"/>
          <w:szCs w:val="23"/>
        </w:rPr>
        <w:t xml:space="preserve">Podstawą do zapłaty za dostarczony towar będzie prawidłowo </w:t>
      </w:r>
      <w:r w:rsidRPr="00364BE0">
        <w:rPr>
          <w:rFonts w:eastAsia="Times New Roman"/>
          <w:sz w:val="23"/>
          <w:szCs w:val="23"/>
        </w:rPr>
        <w:t>wystawiona faktura VAT. Płatności</w:t>
      </w:r>
    </w:p>
    <w:p w14:paraId="7B887EEF" w14:textId="77777777" w:rsidR="000375A9" w:rsidRPr="00364BE0" w:rsidRDefault="000375A9">
      <w:pPr>
        <w:spacing w:line="12" w:lineRule="exact"/>
        <w:rPr>
          <w:sz w:val="20"/>
          <w:szCs w:val="20"/>
        </w:rPr>
      </w:pPr>
    </w:p>
    <w:p w14:paraId="3E7A84F8" w14:textId="77777777" w:rsidR="000375A9" w:rsidRPr="00364BE0" w:rsidRDefault="00364BE0">
      <w:pPr>
        <w:ind w:left="4" w:right="20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 xml:space="preserve">za wykonane części dostawy przedmiotu umowy Zamawiający będzie regulował przelewem w terminie do 30 dni licząc od daty otrzymania prawidłowo wystawionej faktury VAT na konto Wykonawcy podane w fakturze VAT za </w:t>
      </w:r>
      <w:r w:rsidRPr="00364BE0">
        <w:rPr>
          <w:rFonts w:eastAsia="Times New Roman"/>
          <w:sz w:val="24"/>
          <w:szCs w:val="24"/>
        </w:rPr>
        <w:t>dostawę.</w:t>
      </w:r>
    </w:p>
    <w:p w14:paraId="7D4BF887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 xml:space="preserve">2. </w:t>
      </w:r>
      <w:r w:rsidRPr="00364BE0">
        <w:rPr>
          <w:rFonts w:eastAsia="Times New Roman"/>
          <w:sz w:val="24"/>
          <w:szCs w:val="24"/>
        </w:rPr>
        <w:t>Jako datę zapłaty uznaje się dzień obciążenia rachunku bankowego Zamawiającego.</w:t>
      </w:r>
    </w:p>
    <w:p w14:paraId="668A5C76" w14:textId="77777777" w:rsidR="000375A9" w:rsidRPr="00364BE0" w:rsidRDefault="000375A9">
      <w:pPr>
        <w:spacing w:line="133" w:lineRule="exact"/>
        <w:rPr>
          <w:sz w:val="20"/>
          <w:szCs w:val="20"/>
        </w:rPr>
      </w:pPr>
    </w:p>
    <w:p w14:paraId="6509F9CD" w14:textId="77777777" w:rsidR="000375A9" w:rsidRPr="00364BE0" w:rsidRDefault="00364BE0">
      <w:pPr>
        <w:ind w:left="4664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>§ 6</w:t>
      </w:r>
    </w:p>
    <w:p w14:paraId="4AC10CA2" w14:textId="77777777" w:rsidR="000375A9" w:rsidRPr="00364BE0" w:rsidRDefault="000375A9">
      <w:pPr>
        <w:spacing w:line="5" w:lineRule="exact"/>
        <w:rPr>
          <w:sz w:val="20"/>
          <w:szCs w:val="20"/>
        </w:rPr>
      </w:pPr>
    </w:p>
    <w:p w14:paraId="6B0E708D" w14:textId="77777777" w:rsidR="000375A9" w:rsidRPr="00364BE0" w:rsidRDefault="00364BE0">
      <w:pPr>
        <w:spacing w:line="249" w:lineRule="auto"/>
        <w:ind w:left="4" w:right="20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Wykonawca nie może przelać na inną osobę swych wierzytelności wynikających z umowy. Ewentualna czynność prawna mająca na celu zmianę wierzyciela Zamawiającego</w:t>
      </w:r>
      <w:r w:rsidRPr="00364BE0">
        <w:rPr>
          <w:rFonts w:eastAsia="Times New Roman"/>
          <w:sz w:val="24"/>
          <w:szCs w:val="24"/>
        </w:rPr>
        <w:t xml:space="preserve"> (np. cesja wierzytelności i/lub należności ubocznych przysługujących Wykonawcy na podstawie niniejszej umowy) może nastąpić wyłącznie po wyrażeniu zgody Zamawiającego.</w:t>
      </w:r>
    </w:p>
    <w:p w14:paraId="2400B8ED" w14:textId="77777777" w:rsidR="000375A9" w:rsidRPr="00364BE0" w:rsidRDefault="000375A9">
      <w:pPr>
        <w:spacing w:line="88" w:lineRule="exact"/>
        <w:rPr>
          <w:sz w:val="20"/>
          <w:szCs w:val="20"/>
        </w:rPr>
      </w:pPr>
    </w:p>
    <w:p w14:paraId="4AC31E8F" w14:textId="651A367C" w:rsidR="000375A9" w:rsidRPr="00364BE0" w:rsidRDefault="00364BE0">
      <w:pPr>
        <w:numPr>
          <w:ilvl w:val="1"/>
          <w:numId w:val="10"/>
        </w:numPr>
        <w:tabs>
          <w:tab w:val="left" w:pos="4844"/>
        </w:tabs>
        <w:ind w:left="4844" w:hanging="174"/>
      </w:pPr>
      <w:r w:rsidRPr="00364BE0">
        <w:rPr>
          <w:rFonts w:eastAsia="Times New Roman"/>
          <w:b/>
          <w:bCs/>
          <w:sz w:val="24"/>
          <w:szCs w:val="24"/>
        </w:rPr>
        <w:t xml:space="preserve">7 </w:t>
      </w:r>
    </w:p>
    <w:p w14:paraId="3A783236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302B086D" w14:textId="77777777" w:rsidR="000375A9" w:rsidRPr="00364BE0" w:rsidRDefault="00364BE0" w:rsidP="00364BE0">
      <w:pPr>
        <w:ind w:right="20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lastRenderedPageBreak/>
        <w:t xml:space="preserve">1. </w:t>
      </w:r>
      <w:r w:rsidRPr="00364BE0">
        <w:rPr>
          <w:rFonts w:eastAsia="Times New Roman"/>
          <w:sz w:val="24"/>
          <w:szCs w:val="24"/>
        </w:rPr>
        <w:t xml:space="preserve">Wykonawcy zapłaci na rzecz Zamawiającego karę </w:t>
      </w:r>
      <w:r w:rsidRPr="00364BE0">
        <w:rPr>
          <w:rFonts w:eastAsia="Times New Roman"/>
          <w:sz w:val="24"/>
          <w:szCs w:val="24"/>
        </w:rPr>
        <w:t>umowną w przypadku niedotrzymania terminu wykonania dostawy przedmiotu umowy albo poszczególnych jego części – w wysokości 0,2 % wartości brutto opóźnionej dostawy przedmiotu umowy za każdy dzień zwłoki.</w:t>
      </w:r>
    </w:p>
    <w:p w14:paraId="7DEF0A05" w14:textId="77777777" w:rsidR="000375A9" w:rsidRPr="00364BE0" w:rsidRDefault="00364BE0">
      <w:pPr>
        <w:numPr>
          <w:ilvl w:val="0"/>
          <w:numId w:val="10"/>
        </w:numPr>
        <w:tabs>
          <w:tab w:val="left" w:pos="257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 przypadku nieuzupełnienia towaru w przypadkach rek</w:t>
      </w:r>
      <w:r w:rsidRPr="00364BE0">
        <w:rPr>
          <w:rFonts w:eastAsia="Times New Roman"/>
          <w:sz w:val="24"/>
          <w:szCs w:val="24"/>
        </w:rPr>
        <w:t>lamacji ilościowych lub nie dokonania wymiany na nowy w przypadku reklamacji jakościowych w terminach określonych w § 2 ust. 5 i 7, Wykonawca zapłaci Zamawiającemu karę umowną w wysokości 0,2% wartości reklamowanej dostawy, za każdy dzień zwłoki w uzupełni</w:t>
      </w:r>
      <w:r w:rsidRPr="00364BE0">
        <w:rPr>
          <w:rFonts w:eastAsia="Times New Roman"/>
          <w:sz w:val="24"/>
          <w:szCs w:val="24"/>
        </w:rPr>
        <w:t>eniu lub wymianie.</w:t>
      </w:r>
    </w:p>
    <w:p w14:paraId="56606C82" w14:textId="77777777" w:rsidR="000375A9" w:rsidRPr="00364BE0" w:rsidRDefault="00364BE0">
      <w:pPr>
        <w:numPr>
          <w:ilvl w:val="0"/>
          <w:numId w:val="10"/>
        </w:numPr>
        <w:tabs>
          <w:tab w:val="left" w:pos="260"/>
        </w:tabs>
        <w:ind w:left="4" w:right="20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 przypadku odstąpienia przez Wykonawcę lub Zamawiającego od umowy z przyczyn leżących po stronie Wykonawcy, Wykonawca zapłaci Zamawiającemu karę umowną w wysokości 5 % wartości brutto niezrealizowanej części umowy.</w:t>
      </w:r>
    </w:p>
    <w:p w14:paraId="4C2F9975" w14:textId="77777777" w:rsidR="000375A9" w:rsidRPr="00364BE0" w:rsidRDefault="00364BE0">
      <w:pPr>
        <w:numPr>
          <w:ilvl w:val="0"/>
          <w:numId w:val="10"/>
        </w:numPr>
        <w:tabs>
          <w:tab w:val="left" w:pos="274"/>
        </w:tabs>
        <w:ind w:left="4" w:right="20" w:hanging="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Zamawiający zastrzega sobie prawo do odszkodowania uzupełniającego, przenoszącego wysokość zastrzeżonych kar umownych do wysokości rzeczywiście poniesionej szkody.</w:t>
      </w:r>
    </w:p>
    <w:p w14:paraId="591EFC5D" w14:textId="77777777" w:rsidR="000375A9" w:rsidRPr="00364BE0" w:rsidRDefault="00364BE0">
      <w:pPr>
        <w:numPr>
          <w:ilvl w:val="0"/>
          <w:numId w:val="10"/>
        </w:numPr>
        <w:tabs>
          <w:tab w:val="left" w:pos="338"/>
        </w:tabs>
        <w:ind w:left="4" w:right="20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Odstąpienie od umowy nie powoduje wygaśnięcia obowiązku Wykonawcy do zapłaty ewentualnych ka</w:t>
      </w:r>
      <w:r w:rsidRPr="00364BE0">
        <w:rPr>
          <w:rFonts w:eastAsia="Times New Roman"/>
          <w:sz w:val="24"/>
          <w:szCs w:val="24"/>
        </w:rPr>
        <w:t>r umownych powstałych i obliczonych zgodnie z regulacją ust. 1.</w:t>
      </w:r>
    </w:p>
    <w:p w14:paraId="14C453FB" w14:textId="77777777" w:rsidR="000375A9" w:rsidRPr="00364BE0" w:rsidRDefault="00364BE0">
      <w:pPr>
        <w:spacing w:line="249" w:lineRule="auto"/>
        <w:ind w:left="4" w:right="20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 xml:space="preserve">6. Kary umowne będą płatne na podstawie noty obciążeniowej doręczonej Wykonawcy, w terminie w niej podanym nie krótszymi niż 14 dni od jej doręczenia. Wykonawca wyraża zgodę na potrącanie kar </w:t>
      </w:r>
      <w:r w:rsidRPr="00364BE0">
        <w:rPr>
          <w:rFonts w:eastAsia="Times New Roman"/>
          <w:sz w:val="24"/>
          <w:szCs w:val="24"/>
        </w:rPr>
        <w:t>umownych z należnego mu wynagrodzenia przed upływem terminu płatności określonego w nocie.</w:t>
      </w:r>
    </w:p>
    <w:p w14:paraId="4AD66FA4" w14:textId="77777777" w:rsidR="000375A9" w:rsidRPr="00364BE0" w:rsidRDefault="00364BE0">
      <w:pPr>
        <w:ind w:right="-3"/>
        <w:jc w:val="center"/>
        <w:rPr>
          <w:sz w:val="20"/>
          <w:szCs w:val="20"/>
        </w:rPr>
      </w:pPr>
      <w:bookmarkStart w:id="3" w:name="page4"/>
      <w:bookmarkEnd w:id="3"/>
      <w:r w:rsidRPr="00364BE0">
        <w:rPr>
          <w:rFonts w:eastAsia="Times New Roman"/>
          <w:b/>
          <w:bCs/>
          <w:sz w:val="24"/>
          <w:szCs w:val="24"/>
        </w:rPr>
        <w:t>§ 8</w:t>
      </w:r>
    </w:p>
    <w:p w14:paraId="1F85CDE8" w14:textId="77777777" w:rsidR="000375A9" w:rsidRPr="00364BE0" w:rsidRDefault="000375A9">
      <w:pPr>
        <w:spacing w:line="5" w:lineRule="exact"/>
        <w:rPr>
          <w:sz w:val="20"/>
          <w:szCs w:val="20"/>
        </w:rPr>
      </w:pPr>
    </w:p>
    <w:p w14:paraId="6B390343" w14:textId="77777777" w:rsidR="000375A9" w:rsidRPr="00364BE0" w:rsidRDefault="00364BE0">
      <w:pPr>
        <w:spacing w:line="247" w:lineRule="auto"/>
        <w:ind w:left="4"/>
        <w:jc w:val="both"/>
      </w:pPr>
      <w:r w:rsidRPr="00364BE0">
        <w:rPr>
          <w:rFonts w:eastAsia="Times New Roman"/>
          <w:sz w:val="24"/>
          <w:szCs w:val="24"/>
        </w:rPr>
        <w:t xml:space="preserve">Nie wypełnianie (co najmniej trzykrotne) warunków umowy przez Wykonawcę, w tym m.in. nieterminowe lub niezgodne z zamówieniem pod względem jakości, asortymentu </w:t>
      </w:r>
      <w:r w:rsidRPr="00364BE0">
        <w:rPr>
          <w:rFonts w:eastAsia="Times New Roman"/>
          <w:sz w:val="24"/>
          <w:szCs w:val="24"/>
        </w:rPr>
        <w:t xml:space="preserve">bądź ilości realizowanie dostaw, a także inne istotne, powtarzające się uchybienia w trakcie realizacji umowy, dają podstawę </w:t>
      </w:r>
      <w:r w:rsidRPr="00364BE0">
        <w:rPr>
          <w:rFonts w:eastAsia="Times New Roman"/>
          <w:sz w:val="24"/>
          <w:szCs w:val="24"/>
        </w:rPr>
        <w:t>Zamawiającemu</w:t>
      </w:r>
      <w:r w:rsidRPr="00364BE0">
        <w:rPr>
          <w:rFonts w:eastAsia="Times New Roman"/>
          <w:sz w:val="24"/>
          <w:szCs w:val="24"/>
        </w:rPr>
        <w:t xml:space="preserve"> do rozwiązania umowy ze skutkiem natychmiastowym. W niniejszej sytuacji odpowiednie zastosowanie ma § 7 ust. 3.</w:t>
      </w:r>
    </w:p>
    <w:p w14:paraId="053F1435" w14:textId="77777777" w:rsidR="000375A9" w:rsidRPr="00364BE0" w:rsidRDefault="000375A9">
      <w:pPr>
        <w:spacing w:line="88" w:lineRule="exact"/>
        <w:rPr>
          <w:sz w:val="20"/>
          <w:szCs w:val="20"/>
        </w:rPr>
      </w:pPr>
    </w:p>
    <w:p w14:paraId="5FF6FA43" w14:textId="77777777" w:rsidR="000375A9" w:rsidRPr="00364BE0" w:rsidRDefault="00364BE0">
      <w:pPr>
        <w:ind w:right="-3"/>
        <w:jc w:val="center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>§ 9</w:t>
      </w:r>
    </w:p>
    <w:p w14:paraId="20EBC158" w14:textId="77777777" w:rsidR="000375A9" w:rsidRPr="00364BE0" w:rsidRDefault="000375A9">
      <w:pPr>
        <w:spacing w:line="5" w:lineRule="exact"/>
        <w:rPr>
          <w:sz w:val="20"/>
          <w:szCs w:val="20"/>
        </w:rPr>
      </w:pPr>
    </w:p>
    <w:p w14:paraId="0F65211E" w14:textId="77777777" w:rsidR="000375A9" w:rsidRPr="00364BE0" w:rsidRDefault="00364BE0">
      <w:pPr>
        <w:spacing w:line="271" w:lineRule="auto"/>
        <w:ind w:left="4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Wykonawca gwarantuje, że dostarczony przedmiot umowy jest fabrycznie nowy, wolny od wad fizycznych i prawnych.</w:t>
      </w:r>
    </w:p>
    <w:p w14:paraId="35B42EB3" w14:textId="77777777" w:rsidR="000375A9" w:rsidRPr="00364BE0" w:rsidRDefault="000375A9">
      <w:pPr>
        <w:spacing w:line="60" w:lineRule="exact"/>
        <w:rPr>
          <w:sz w:val="20"/>
          <w:szCs w:val="20"/>
        </w:rPr>
      </w:pPr>
    </w:p>
    <w:p w14:paraId="5C7068B6" w14:textId="1269A5D7" w:rsidR="000375A9" w:rsidRPr="00364BE0" w:rsidRDefault="00364BE0" w:rsidP="00364BE0">
      <w:pPr>
        <w:jc w:val="center"/>
      </w:pPr>
      <w:r w:rsidRPr="00364BE0">
        <w:rPr>
          <w:rFonts w:eastAsia="Times New Roman"/>
          <w:b/>
          <w:bCs/>
          <w:sz w:val="24"/>
          <w:szCs w:val="24"/>
        </w:rPr>
        <w:t xml:space="preserve">§ </w:t>
      </w:r>
      <w:r w:rsidRPr="00364BE0">
        <w:rPr>
          <w:rFonts w:eastAsia="Times New Roman"/>
          <w:b/>
          <w:bCs/>
          <w:sz w:val="24"/>
          <w:szCs w:val="24"/>
        </w:rPr>
        <w:t>10</w:t>
      </w:r>
    </w:p>
    <w:p w14:paraId="5F6DE63B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162656A7" w14:textId="77777777" w:rsidR="000375A9" w:rsidRPr="00364BE0" w:rsidRDefault="00364BE0" w:rsidP="00364BE0">
      <w:pPr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1. Wszelkie zmiany niniejszej umowy wymagają formy pisemnej pod rygorem nieważności i będą </w:t>
      </w:r>
      <w:r w:rsidRPr="00364BE0">
        <w:rPr>
          <w:rFonts w:eastAsia="Times New Roman"/>
          <w:sz w:val="24"/>
          <w:szCs w:val="24"/>
        </w:rPr>
        <w:t>wprowadzane stosownym aneksem (z wyłączeniem przypadku obniżenia cen na przedmiot umowy).</w:t>
      </w:r>
    </w:p>
    <w:p w14:paraId="57D709C0" w14:textId="77777777" w:rsidR="000375A9" w:rsidRPr="00364BE0" w:rsidRDefault="00364BE0" w:rsidP="00364BE0">
      <w:pPr>
        <w:numPr>
          <w:ilvl w:val="0"/>
          <w:numId w:val="11"/>
        </w:numPr>
        <w:ind w:left="0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Zakazuje się zmian postanowień niniejszej umowy w stosunku do treści oferty, na podstawie której dokonano wyboru Sprzedającego, z wyjątkiem sytuacji przewidzianych w </w:t>
      </w:r>
      <w:r w:rsidRPr="00364BE0">
        <w:rPr>
          <w:rFonts w:eastAsia="Times New Roman"/>
          <w:sz w:val="24"/>
          <w:szCs w:val="24"/>
        </w:rPr>
        <w:t>umowie, sytuacji gdy łączna wartość zmian jest mniejsza niż kwoty określone w przepisach wydanych na podstawie art. 11 ust. 8 i jest mniejsza od 10% wartości zamówienia określonej pierwotnie w umowie oraz za wyjątkiem innych przypadków przewidzianych w ust</w:t>
      </w:r>
      <w:r w:rsidRPr="00364BE0">
        <w:rPr>
          <w:rFonts w:eastAsia="Times New Roman"/>
          <w:sz w:val="24"/>
          <w:szCs w:val="24"/>
        </w:rPr>
        <w:t>awie Prawo zamówień publicznych.</w:t>
      </w:r>
    </w:p>
    <w:p w14:paraId="6F9DF6B8" w14:textId="77777777" w:rsidR="000375A9" w:rsidRPr="00364BE0" w:rsidRDefault="00364BE0">
      <w:pPr>
        <w:numPr>
          <w:ilvl w:val="0"/>
          <w:numId w:val="11"/>
        </w:numPr>
        <w:tabs>
          <w:tab w:val="left" w:pos="244"/>
        </w:tabs>
        <w:ind w:left="244" w:hanging="24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Kupujący dopuszcza zmiany w umowie w następujących przypadkach:</w:t>
      </w:r>
    </w:p>
    <w:p w14:paraId="1A0EE73C" w14:textId="77777777" w:rsidR="000375A9" w:rsidRPr="00364BE0" w:rsidRDefault="00364BE0">
      <w:pPr>
        <w:numPr>
          <w:ilvl w:val="1"/>
          <w:numId w:val="11"/>
        </w:numPr>
        <w:tabs>
          <w:tab w:val="left" w:pos="724"/>
        </w:tabs>
        <w:ind w:left="724" w:hanging="36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 przypadku zmiany danych stron,</w:t>
      </w:r>
    </w:p>
    <w:p w14:paraId="48C99BF9" w14:textId="77777777" w:rsidR="000375A9" w:rsidRPr="00364BE0" w:rsidRDefault="00364BE0">
      <w:pPr>
        <w:numPr>
          <w:ilvl w:val="1"/>
          <w:numId w:val="11"/>
        </w:numPr>
        <w:tabs>
          <w:tab w:val="left" w:pos="724"/>
        </w:tabs>
        <w:ind w:left="724" w:hanging="36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 przypadkach określonych w § 3,</w:t>
      </w:r>
    </w:p>
    <w:p w14:paraId="79717B9E" w14:textId="77777777" w:rsidR="000375A9" w:rsidRPr="00364BE0" w:rsidRDefault="00364BE0">
      <w:pPr>
        <w:numPr>
          <w:ilvl w:val="1"/>
          <w:numId w:val="11"/>
        </w:numPr>
        <w:tabs>
          <w:tab w:val="left" w:pos="724"/>
        </w:tabs>
        <w:ind w:left="724" w:hanging="36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 przypadku zmiany oznaczeń katalogowych.</w:t>
      </w:r>
    </w:p>
    <w:p w14:paraId="11A04646" w14:textId="77777777" w:rsidR="000375A9" w:rsidRPr="00364BE0" w:rsidRDefault="00364BE0">
      <w:pPr>
        <w:pStyle w:val="Akapitzlist"/>
        <w:numPr>
          <w:ilvl w:val="0"/>
          <w:numId w:val="12"/>
        </w:numPr>
        <w:tabs>
          <w:tab w:val="left" w:pos="244"/>
        </w:tabs>
        <w:ind w:left="0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W przypadku zmian w trakcie realizacji umowy stawek</w:t>
      </w:r>
      <w:r w:rsidRPr="00364BE0">
        <w:rPr>
          <w:rFonts w:eastAsia="Times New Roman"/>
          <w:sz w:val="24"/>
          <w:szCs w:val="24"/>
        </w:rPr>
        <w:t xml:space="preserve"> podatku VAT związanych z przedmiotem zamówienia, jeżeli zmiany te będą miały wpływ na koszty wykonania zamówienia, wynagrodzenie za dostawy (o których mowa w § 4 ust. 1) wskazane w formularzu asortymentowo-cenowym, ulegnie odpowiedniej zmianie na zasadach</w:t>
      </w:r>
      <w:r w:rsidRPr="00364BE0">
        <w:rPr>
          <w:rFonts w:eastAsia="Times New Roman"/>
          <w:sz w:val="24"/>
          <w:szCs w:val="24"/>
        </w:rPr>
        <w:t xml:space="preserve"> określonych w poniższych ustępach, nie wcześniej niż z dniem wejścia w życie przepisów, z których wynikają wyżej wymienione zmiany.</w:t>
      </w:r>
    </w:p>
    <w:p w14:paraId="4CB4B83B" w14:textId="77777777" w:rsidR="000375A9" w:rsidRPr="00364BE0" w:rsidRDefault="00364BE0">
      <w:pPr>
        <w:numPr>
          <w:ilvl w:val="0"/>
          <w:numId w:val="12"/>
        </w:numPr>
        <w:tabs>
          <w:tab w:val="left" w:pos="256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Warunkiem wprowadzenia zmiany wynagrodzenia na skutek okoliczności wskazanych w ust. 4, jest przedłożenie przez jedną ze St</w:t>
      </w:r>
      <w:r w:rsidRPr="00364BE0">
        <w:rPr>
          <w:rFonts w:eastAsia="Times New Roman"/>
          <w:sz w:val="24"/>
          <w:szCs w:val="24"/>
        </w:rPr>
        <w:t>ron drugiej Stornie pisemnego wniosku w tym przedmiocie, zawierającego co najmniej:</w:t>
      </w:r>
    </w:p>
    <w:p w14:paraId="4C0C903E" w14:textId="77777777" w:rsidR="000375A9" w:rsidRPr="00364BE0" w:rsidRDefault="00364BE0">
      <w:pPr>
        <w:numPr>
          <w:ilvl w:val="1"/>
          <w:numId w:val="12"/>
        </w:numPr>
        <w:tabs>
          <w:tab w:val="left" w:pos="724"/>
        </w:tabs>
        <w:ind w:left="724" w:hanging="36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wskazanie przepisów, które uległy zmianie (z określeniem daty wejścia w życie zmian) oraz</w:t>
      </w:r>
    </w:p>
    <w:p w14:paraId="19066814" w14:textId="77777777" w:rsidR="000375A9" w:rsidRPr="00364BE0" w:rsidRDefault="00364BE0">
      <w:pPr>
        <w:ind w:left="72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szczegółowego uzasadnienia wpływu tych zmian na koszty wykonania zamówienia i dokł</w:t>
      </w:r>
      <w:r w:rsidRPr="00364BE0">
        <w:rPr>
          <w:rFonts w:eastAsia="Times New Roman"/>
          <w:sz w:val="24"/>
          <w:szCs w:val="24"/>
        </w:rPr>
        <w:t>adne określenie wysokości zmiany tych kosztów,</w:t>
      </w:r>
    </w:p>
    <w:p w14:paraId="25D37AAB" w14:textId="77777777" w:rsidR="000375A9" w:rsidRPr="00364BE0" w:rsidRDefault="00364BE0">
      <w:pPr>
        <w:numPr>
          <w:ilvl w:val="1"/>
          <w:numId w:val="13"/>
        </w:numPr>
        <w:tabs>
          <w:tab w:val="left" w:pos="724"/>
        </w:tabs>
        <w:ind w:left="724" w:hanging="36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określenie wysokości nowego wynagrodzenia wraz z przedstawieniem szczegółowej kalkulacji kwoty, o jaką wynagrodzenie ma ulec zmianie,</w:t>
      </w:r>
    </w:p>
    <w:p w14:paraId="3D15BCD3" w14:textId="77777777" w:rsidR="000375A9" w:rsidRPr="00364BE0" w:rsidRDefault="00364BE0">
      <w:pPr>
        <w:numPr>
          <w:ilvl w:val="1"/>
          <w:numId w:val="13"/>
        </w:numPr>
        <w:tabs>
          <w:tab w:val="left" w:pos="724"/>
        </w:tabs>
        <w:ind w:left="724" w:hanging="36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lastRenderedPageBreak/>
        <w:t xml:space="preserve">wskazanie daty, od której nastąpi bądź nastąpiła zmiana kosztów </w:t>
      </w:r>
      <w:r w:rsidRPr="00364BE0">
        <w:rPr>
          <w:rFonts w:eastAsia="Times New Roman"/>
          <w:sz w:val="24"/>
          <w:szCs w:val="24"/>
        </w:rPr>
        <w:t>realizacji przedmiotu umowy (nie wcześniej niż data wejścia w życie właściwych przepisów).</w:t>
      </w:r>
    </w:p>
    <w:p w14:paraId="05F9C82B" w14:textId="77777777" w:rsidR="000375A9" w:rsidRPr="00364BE0" w:rsidRDefault="00364BE0">
      <w:pPr>
        <w:numPr>
          <w:ilvl w:val="0"/>
          <w:numId w:val="14"/>
        </w:numPr>
        <w:tabs>
          <w:tab w:val="left" w:pos="244"/>
        </w:tabs>
        <w:ind w:left="244" w:hanging="244"/>
        <w:rPr>
          <w:rFonts w:eastAsia="Times New Roman"/>
          <w:sz w:val="23"/>
          <w:szCs w:val="23"/>
        </w:rPr>
      </w:pPr>
      <w:r w:rsidRPr="00364BE0">
        <w:rPr>
          <w:rFonts w:eastAsia="Times New Roman"/>
          <w:sz w:val="23"/>
          <w:szCs w:val="23"/>
        </w:rPr>
        <w:t>Jeżeli z wnioskiem o dokonanie zmiany wynagrodzenia występuje Wykonawca, zobowiązany jest</w:t>
      </w:r>
    </w:p>
    <w:p w14:paraId="5A80C11B" w14:textId="77777777" w:rsidR="000375A9" w:rsidRPr="00364BE0" w:rsidRDefault="00364BE0">
      <w:pPr>
        <w:ind w:left="4" w:right="20"/>
        <w:rPr>
          <w:rFonts w:eastAsia="Times New Roman"/>
          <w:sz w:val="24"/>
          <w:szCs w:val="24"/>
        </w:rPr>
      </w:pPr>
      <w:bookmarkStart w:id="4" w:name="page5"/>
      <w:bookmarkEnd w:id="4"/>
      <w:r w:rsidRPr="00364BE0">
        <w:rPr>
          <w:rFonts w:eastAsia="Times New Roman"/>
          <w:sz w:val="24"/>
          <w:szCs w:val="24"/>
        </w:rPr>
        <w:t>on załączyć do wniosku o którym mowa w ust. 5, dokumenty uzasadniające zmia</w:t>
      </w:r>
      <w:r w:rsidRPr="00364BE0">
        <w:rPr>
          <w:rFonts w:eastAsia="Times New Roman"/>
          <w:sz w:val="24"/>
          <w:szCs w:val="24"/>
        </w:rPr>
        <w:t>nę kosztów wykonania zamówienia oraz wysokość tej zmiany, w szczególności pisemne zestawienie części przedmiotu umowy, do których zastosowanie znajdzie zmiana stawki podatku od towarów i usług, wraz z określeniem wynagrodzenia netto i brutto za wykonanie t</w:t>
      </w:r>
      <w:r w:rsidRPr="00364BE0">
        <w:rPr>
          <w:rFonts w:eastAsia="Times New Roman"/>
          <w:sz w:val="24"/>
          <w:szCs w:val="24"/>
        </w:rPr>
        <w:t>ej części przedmiotu umowy (tak przed, jaki i po zmianie) – w przypadku przesłanki, o której mowa w ust. 4;</w:t>
      </w:r>
    </w:p>
    <w:p w14:paraId="187D1E73" w14:textId="77777777" w:rsidR="000375A9" w:rsidRPr="00364BE0" w:rsidRDefault="00364BE0">
      <w:pPr>
        <w:numPr>
          <w:ilvl w:val="0"/>
          <w:numId w:val="15"/>
        </w:numPr>
        <w:tabs>
          <w:tab w:val="left" w:pos="247"/>
        </w:tabs>
        <w:ind w:left="4" w:right="20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Jeżeli z wnioskiem o dokonanie zmiany wynagrodzenia występuje Zamawiający, jest on uprawniony do żądania od Wykonawcy przedstawienia dokumentów, z k</w:t>
      </w:r>
      <w:r w:rsidRPr="00364BE0">
        <w:rPr>
          <w:rFonts w:eastAsia="Times New Roman"/>
          <w:sz w:val="24"/>
          <w:szCs w:val="24"/>
        </w:rPr>
        <w:t>tórych będzie wynikać, w jakim zakresie okoliczności, o których mowa w ust. 4, mają wpływ na koszty wykonania zamówienia, w tym przedłożenia odpowiednich zestawień, o których mowa w ust. 6, w terminie wyznaczonym przez Zamawiającego, nie krótszym niż 14 dn</w:t>
      </w:r>
      <w:r w:rsidRPr="00364BE0">
        <w:rPr>
          <w:rFonts w:eastAsia="Times New Roman"/>
          <w:sz w:val="24"/>
          <w:szCs w:val="24"/>
        </w:rPr>
        <w:t xml:space="preserve">i od dnia otrzymania przez Wykonawcę pisemnego żądania Zamawiającego. </w:t>
      </w:r>
    </w:p>
    <w:p w14:paraId="1305DC00" w14:textId="77777777" w:rsidR="000375A9" w:rsidRPr="00364BE0" w:rsidRDefault="00364BE0">
      <w:pPr>
        <w:numPr>
          <w:ilvl w:val="0"/>
          <w:numId w:val="15"/>
        </w:numPr>
        <w:tabs>
          <w:tab w:val="left" w:pos="244"/>
        </w:tabs>
        <w:ind w:left="4" w:right="20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W przypadku przesłanki, o której mowa w ust. 4, zmianie nie ulegnie wynagrodzenie netto, natomiast wynagrodzenie brutto ulegnie zmianie o kwotę wynikającą ze zmiany stawki podatku od to</w:t>
      </w:r>
      <w:r w:rsidRPr="00364BE0">
        <w:rPr>
          <w:rFonts w:eastAsia="Times New Roman"/>
          <w:sz w:val="24"/>
          <w:szCs w:val="24"/>
        </w:rPr>
        <w:t>warów i usług. Zmiana będzie odnosić się wyłącznie do części przedmiotu umowy zrealizowanego od dnia, od którego zmianie uległ bądź ulegnie koszt realizacji przedmiotu umowy (nie wcześniej niż od daty wejścia w życie właściwych przepisów) oraz wyłącznie do</w:t>
      </w:r>
      <w:r w:rsidRPr="00364BE0">
        <w:rPr>
          <w:rFonts w:eastAsia="Times New Roman"/>
          <w:sz w:val="24"/>
          <w:szCs w:val="24"/>
        </w:rPr>
        <w:t xml:space="preserve"> części przedmiotu umowy, do którego zastosowanie znajdzie zmiana stawki podatku od towarów i usług.</w:t>
      </w:r>
    </w:p>
    <w:p w14:paraId="62D5A4A5" w14:textId="77777777" w:rsidR="000375A9" w:rsidRPr="00364BE0" w:rsidRDefault="00364BE0">
      <w:pPr>
        <w:numPr>
          <w:ilvl w:val="0"/>
          <w:numId w:val="15"/>
        </w:numPr>
        <w:tabs>
          <w:tab w:val="left" w:pos="472"/>
        </w:tabs>
        <w:ind w:left="4" w:hanging="4"/>
        <w:jc w:val="both"/>
        <w:rPr>
          <w:rFonts w:eastAsia="Times New Roman"/>
          <w:sz w:val="24"/>
          <w:szCs w:val="24"/>
        </w:rPr>
      </w:pPr>
      <w:bookmarkStart w:id="5" w:name="page6"/>
      <w:bookmarkEnd w:id="5"/>
      <w:r w:rsidRPr="00364BE0">
        <w:rPr>
          <w:rFonts w:eastAsia="Times New Roman"/>
          <w:sz w:val="24"/>
          <w:szCs w:val="24"/>
        </w:rPr>
        <w:t>Strona, której przedłożono wniosek w przedmiocie zmiany wynagrodzenia z powodu okoliczności wskazanych w ust. 4, ma prawo odmowy wyrażenia zgody na propono</w:t>
      </w:r>
      <w:r w:rsidRPr="00364BE0">
        <w:rPr>
          <w:rFonts w:eastAsia="Times New Roman"/>
          <w:sz w:val="24"/>
          <w:szCs w:val="24"/>
        </w:rPr>
        <w:t>waną zmianę, odpowiednio w całości lub części, wyłącznie jeżeli Strona wnioskująca nie wykazała w sposób wskazany w ustępach powyższych wysokości zmiany kosztów realizacji umowy, w szczególności zaś gdy zmiana przepisów w zakresie wskazanym w ust. 4 nie ma</w:t>
      </w:r>
      <w:r w:rsidRPr="00364BE0">
        <w:rPr>
          <w:rFonts w:eastAsia="Times New Roman"/>
          <w:sz w:val="24"/>
          <w:szCs w:val="24"/>
        </w:rPr>
        <w:t xml:space="preserve"> wpływu na zmianę kosztów realizacji umowy.</w:t>
      </w:r>
    </w:p>
    <w:p w14:paraId="391A3412" w14:textId="77777777" w:rsidR="000375A9" w:rsidRPr="00364BE0" w:rsidRDefault="00364BE0">
      <w:pPr>
        <w:numPr>
          <w:ilvl w:val="0"/>
          <w:numId w:val="15"/>
        </w:numPr>
        <w:tabs>
          <w:tab w:val="left" w:pos="403"/>
        </w:tabs>
        <w:ind w:left="4" w:hanging="4"/>
        <w:jc w:val="both"/>
      </w:pPr>
      <w:r w:rsidRPr="00364BE0">
        <w:rPr>
          <w:rFonts w:eastAsia="Times New Roman"/>
          <w:sz w:val="24"/>
          <w:szCs w:val="24"/>
        </w:rPr>
        <w:t>Strona, która otrzymała od drugiej Strony wniosek w przedmiocie zmiany wynagrodzenia z powodu okoliczności wskazanych w ust. 4, ma obowiązek przedłożenia Stronie wnioskującej pisemnej odpowiedzi na wniosek, ze ws</w:t>
      </w:r>
      <w:r w:rsidRPr="00364BE0">
        <w:rPr>
          <w:rFonts w:eastAsia="Times New Roman"/>
          <w:sz w:val="24"/>
          <w:szCs w:val="24"/>
        </w:rPr>
        <w:t xml:space="preserve">kazaniem, w jakim zakresie wyraża zgodę na wnioskowaną zmianę, oraz uzasadnienie odmowy uznania zasadności wniosku w terminie 14 dni od dnia otrzymania wniosku. Brak złożenia w </w:t>
      </w:r>
      <w:r w:rsidRPr="00364BE0">
        <w:rPr>
          <w:rFonts w:eastAsia="Times New Roman"/>
          <w:sz w:val="24"/>
          <w:szCs w:val="24"/>
        </w:rPr>
        <w:t>wymaganym</w:t>
      </w:r>
      <w:r w:rsidRPr="00364BE0">
        <w:rPr>
          <w:rFonts w:eastAsia="Times New Roman"/>
          <w:sz w:val="24"/>
          <w:szCs w:val="24"/>
        </w:rPr>
        <w:t xml:space="preserve"> terminie odpowiedzi na wniosek jest równoznaczny z jego akceptacją w </w:t>
      </w:r>
      <w:r w:rsidRPr="00364BE0">
        <w:rPr>
          <w:rFonts w:eastAsia="Times New Roman"/>
          <w:sz w:val="24"/>
          <w:szCs w:val="24"/>
        </w:rPr>
        <w:t>całości.</w:t>
      </w:r>
    </w:p>
    <w:p w14:paraId="3D4C601E" w14:textId="0ABE60E0" w:rsidR="000375A9" w:rsidRPr="00364BE0" w:rsidRDefault="00364BE0">
      <w:pPr>
        <w:numPr>
          <w:ilvl w:val="0"/>
          <w:numId w:val="15"/>
        </w:numPr>
        <w:tabs>
          <w:tab w:val="left" w:pos="410"/>
        </w:tabs>
        <w:ind w:left="4" w:hanging="4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Zmiana wynagrodzenia wymaga aneksu do umowy, sporządzonego w formie pisemnej pod rygorem nieważności. Aneks zostanie zawarty w zakresie wyrażonej zgody na wnioskowaną zmianę, w terminie 14 dni licząc od dnia przedłożenia odpowiedzi na wniosek lub </w:t>
      </w:r>
      <w:r w:rsidRPr="00364BE0">
        <w:rPr>
          <w:rFonts w:eastAsia="Times New Roman"/>
          <w:sz w:val="24"/>
          <w:szCs w:val="24"/>
        </w:rPr>
        <w:t>upływu terminu na przedłożenie odpowiedzi na wniosek, zgodnie z ust. 10.</w:t>
      </w:r>
    </w:p>
    <w:p w14:paraId="44971E1B" w14:textId="77777777" w:rsidR="00364BE0" w:rsidRPr="00364BE0" w:rsidRDefault="00364BE0" w:rsidP="00364BE0">
      <w:pPr>
        <w:tabs>
          <w:tab w:val="left" w:pos="410"/>
        </w:tabs>
        <w:ind w:left="4"/>
        <w:jc w:val="both"/>
        <w:rPr>
          <w:rFonts w:eastAsia="Times New Roman"/>
          <w:sz w:val="24"/>
          <w:szCs w:val="24"/>
        </w:rPr>
      </w:pPr>
    </w:p>
    <w:p w14:paraId="297FA3C3" w14:textId="77777777" w:rsidR="000375A9" w:rsidRPr="00364BE0" w:rsidRDefault="000375A9">
      <w:pPr>
        <w:spacing w:line="78" w:lineRule="exact"/>
        <w:rPr>
          <w:sz w:val="20"/>
          <w:szCs w:val="20"/>
        </w:rPr>
      </w:pPr>
    </w:p>
    <w:p w14:paraId="20BA397F" w14:textId="77777777" w:rsidR="000375A9" w:rsidRPr="00364BE0" w:rsidRDefault="00364BE0">
      <w:pPr>
        <w:ind w:right="-3"/>
        <w:jc w:val="center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>§ 11</w:t>
      </w:r>
    </w:p>
    <w:p w14:paraId="233C85D2" w14:textId="77777777" w:rsidR="000375A9" w:rsidRPr="00364BE0" w:rsidRDefault="000375A9">
      <w:pPr>
        <w:spacing w:line="5" w:lineRule="exact"/>
        <w:rPr>
          <w:sz w:val="20"/>
          <w:szCs w:val="20"/>
        </w:rPr>
      </w:pPr>
    </w:p>
    <w:p w14:paraId="63E6841B" w14:textId="77777777" w:rsidR="000375A9" w:rsidRPr="00364BE0" w:rsidRDefault="00364BE0">
      <w:pPr>
        <w:tabs>
          <w:tab w:val="left" w:pos="370"/>
        </w:tabs>
        <w:spacing w:line="254" w:lineRule="auto"/>
        <w:jc w:val="both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W przypadku niezrealizowania umowy pod względem ilościowym Strony dopuszczają zmianę umowy poprzez wydłużenie jej obowiązywania </w:t>
      </w:r>
      <w:r w:rsidRPr="00364BE0">
        <w:rPr>
          <w:rFonts w:eastAsia="Times New Roman"/>
          <w:sz w:val="24"/>
          <w:szCs w:val="24"/>
        </w:rPr>
        <w:t>maksymalnie do 3 (trzech) miesięcy licząc od daty zakończenia jej obowiązywania określonej pierwotnie w umowie.</w:t>
      </w:r>
    </w:p>
    <w:p w14:paraId="1D66F034" w14:textId="77777777" w:rsidR="000375A9" w:rsidRPr="00364BE0" w:rsidRDefault="000375A9">
      <w:pPr>
        <w:spacing w:line="226" w:lineRule="exact"/>
        <w:rPr>
          <w:sz w:val="20"/>
          <w:szCs w:val="20"/>
        </w:rPr>
      </w:pPr>
    </w:p>
    <w:p w14:paraId="1119C00D" w14:textId="77777777" w:rsidR="000375A9" w:rsidRPr="00364BE0" w:rsidRDefault="00364BE0">
      <w:pPr>
        <w:ind w:right="-3"/>
        <w:jc w:val="center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>§ 12</w:t>
      </w:r>
    </w:p>
    <w:p w14:paraId="23E97F4D" w14:textId="77777777" w:rsidR="000375A9" w:rsidRPr="00364BE0" w:rsidRDefault="000375A9">
      <w:pPr>
        <w:spacing w:line="5" w:lineRule="exact"/>
        <w:rPr>
          <w:sz w:val="20"/>
          <w:szCs w:val="20"/>
        </w:rPr>
      </w:pPr>
    </w:p>
    <w:p w14:paraId="4FC578E0" w14:textId="77777777" w:rsidR="000375A9" w:rsidRPr="00364BE0" w:rsidRDefault="00364BE0">
      <w:pPr>
        <w:ind w:left="24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W razie zaistnienia istotnej zmiany okoliczności powodującej, że wykonanie umowy nie leży w interesie publicznym, czego nie można było pr</w:t>
      </w:r>
      <w:r w:rsidRPr="00364BE0">
        <w:rPr>
          <w:rFonts w:eastAsia="Times New Roman"/>
          <w:sz w:val="24"/>
          <w:szCs w:val="24"/>
        </w:rPr>
        <w:t>zewidzieć w chwili zawarcia umowy, lub dalsze wykonywanie umowy może zagrozić istotnemu interesowi bezpieczeństwa państwa</w:t>
      </w:r>
    </w:p>
    <w:p w14:paraId="65BB0349" w14:textId="77777777" w:rsidR="000375A9" w:rsidRPr="00364BE0" w:rsidRDefault="00364BE0">
      <w:pPr>
        <w:spacing w:line="254" w:lineRule="auto"/>
        <w:ind w:left="24"/>
        <w:jc w:val="both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lub bezpieczeństwu publicznemu, Zamawiający może odstąpić od umowy w terminie 30 dni od powzięcia wiadomości o powyższych okoliczności</w:t>
      </w:r>
      <w:r w:rsidRPr="00364BE0">
        <w:rPr>
          <w:rFonts w:eastAsia="Times New Roman"/>
          <w:sz w:val="24"/>
          <w:szCs w:val="24"/>
        </w:rPr>
        <w:t>ach. W takim przypadku Wykonawca może jedynie żądać wynagrodzenia należnego mu z tytułu wykonania części umowy.</w:t>
      </w:r>
    </w:p>
    <w:p w14:paraId="527A0686" w14:textId="77777777" w:rsidR="000375A9" w:rsidRPr="00364BE0" w:rsidRDefault="000375A9">
      <w:pPr>
        <w:sectPr w:rsidR="000375A9" w:rsidRPr="00364BE0">
          <w:pgSz w:w="11906" w:h="16838"/>
          <w:pgMar w:top="1116" w:right="1140" w:bottom="684" w:left="1136" w:header="0" w:footer="0" w:gutter="0"/>
          <w:cols w:space="708"/>
          <w:formProt w:val="0"/>
          <w:docGrid w:linePitch="600" w:charSpace="36864"/>
        </w:sectPr>
      </w:pPr>
    </w:p>
    <w:p w14:paraId="2E5917F3" w14:textId="77777777" w:rsidR="000375A9" w:rsidRPr="00364BE0" w:rsidRDefault="000375A9">
      <w:pPr>
        <w:spacing w:line="281" w:lineRule="exact"/>
        <w:rPr>
          <w:sz w:val="20"/>
          <w:szCs w:val="20"/>
        </w:rPr>
      </w:pPr>
      <w:bookmarkStart w:id="6" w:name="page7"/>
      <w:bookmarkEnd w:id="6"/>
    </w:p>
    <w:p w14:paraId="2AF893E1" w14:textId="77777777" w:rsidR="000375A9" w:rsidRPr="00364BE0" w:rsidRDefault="000375A9">
      <w:pPr>
        <w:ind w:left="4"/>
        <w:rPr>
          <w:rFonts w:eastAsia="Times New Roman"/>
          <w:sz w:val="24"/>
          <w:szCs w:val="24"/>
        </w:rPr>
      </w:pPr>
    </w:p>
    <w:p w14:paraId="1D4DE6F9" w14:textId="77777777" w:rsidR="000375A9" w:rsidRPr="00364BE0" w:rsidRDefault="00364BE0">
      <w:pPr>
        <w:jc w:val="center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>§ 13</w:t>
      </w:r>
    </w:p>
    <w:p w14:paraId="50A295D4" w14:textId="77777777" w:rsidR="000375A9" w:rsidRPr="00364BE0" w:rsidRDefault="00364BE0">
      <w:pPr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 xml:space="preserve">Umowa obowiązuje od dnia jej zawarcia do dnia 31-12-2020r. </w:t>
      </w:r>
    </w:p>
    <w:p w14:paraId="085AC8C6" w14:textId="77777777" w:rsidR="000375A9" w:rsidRPr="00364BE0" w:rsidRDefault="000375A9">
      <w:pPr>
        <w:sectPr w:rsidR="000375A9" w:rsidRPr="00364BE0">
          <w:type w:val="continuous"/>
          <w:pgSz w:w="11906" w:h="16838"/>
          <w:pgMar w:top="1116" w:right="1140" w:bottom="684" w:left="1136" w:header="0" w:footer="0" w:gutter="0"/>
          <w:cols w:space="708"/>
          <w:formProt w:val="0"/>
          <w:docGrid w:linePitch="600" w:charSpace="36864"/>
        </w:sectPr>
      </w:pPr>
    </w:p>
    <w:p w14:paraId="1DD516D8" w14:textId="77777777" w:rsidR="000375A9" w:rsidRPr="00364BE0" w:rsidRDefault="000375A9">
      <w:pPr>
        <w:spacing w:line="5" w:lineRule="exact"/>
        <w:rPr>
          <w:sz w:val="20"/>
          <w:szCs w:val="20"/>
        </w:rPr>
      </w:pPr>
    </w:p>
    <w:p w14:paraId="12DA17D1" w14:textId="77777777" w:rsidR="000375A9" w:rsidRPr="00364BE0" w:rsidRDefault="000375A9">
      <w:pPr>
        <w:spacing w:line="476" w:lineRule="exact"/>
        <w:rPr>
          <w:sz w:val="20"/>
          <w:szCs w:val="20"/>
        </w:rPr>
      </w:pPr>
    </w:p>
    <w:p w14:paraId="53D05B01" w14:textId="77777777" w:rsidR="000375A9" w:rsidRPr="00364BE0" w:rsidRDefault="000375A9">
      <w:pPr>
        <w:sectPr w:rsidR="000375A9" w:rsidRPr="00364BE0">
          <w:type w:val="continuous"/>
          <w:pgSz w:w="11906" w:h="16838"/>
          <w:pgMar w:top="1116" w:right="1140" w:bottom="684" w:left="1136" w:header="0" w:footer="0" w:gutter="0"/>
          <w:cols w:space="708"/>
          <w:formProt w:val="0"/>
          <w:docGrid w:linePitch="600" w:charSpace="36864"/>
        </w:sectPr>
      </w:pPr>
      <w:bookmarkStart w:id="7" w:name="_GoBack"/>
      <w:bookmarkEnd w:id="7"/>
    </w:p>
    <w:p w14:paraId="7B402A66" w14:textId="77777777" w:rsidR="000375A9" w:rsidRPr="00364BE0" w:rsidRDefault="000375A9">
      <w:pPr>
        <w:spacing w:line="71" w:lineRule="exact"/>
        <w:rPr>
          <w:sz w:val="20"/>
          <w:szCs w:val="20"/>
        </w:rPr>
      </w:pPr>
    </w:p>
    <w:p w14:paraId="67A7809D" w14:textId="77777777" w:rsidR="000375A9" w:rsidRPr="00364BE0" w:rsidRDefault="00364BE0">
      <w:pPr>
        <w:numPr>
          <w:ilvl w:val="1"/>
          <w:numId w:val="16"/>
        </w:numPr>
        <w:tabs>
          <w:tab w:val="left" w:pos="4784"/>
        </w:tabs>
        <w:ind w:left="4784" w:hanging="174"/>
        <w:rPr>
          <w:rFonts w:eastAsia="Times New Roman"/>
          <w:b/>
          <w:bCs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t>14</w:t>
      </w:r>
    </w:p>
    <w:p w14:paraId="1FFE0717" w14:textId="77777777" w:rsidR="000375A9" w:rsidRPr="00364BE0" w:rsidRDefault="000375A9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14:paraId="6F62C117" w14:textId="77777777" w:rsidR="000375A9" w:rsidRPr="00364BE0" w:rsidRDefault="00364BE0">
      <w:pPr>
        <w:numPr>
          <w:ilvl w:val="0"/>
          <w:numId w:val="16"/>
        </w:numPr>
        <w:tabs>
          <w:tab w:val="left" w:pos="288"/>
        </w:tabs>
        <w:ind w:left="4" w:hanging="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>Ewentualne spory wynikłe na tle realizacji umowy rozstrzygane będą przez sąd powszechny właściwy dla siedziby Zamawiającego.</w:t>
      </w:r>
    </w:p>
    <w:p w14:paraId="3A9670FD" w14:textId="77777777" w:rsidR="000375A9" w:rsidRPr="00364BE0" w:rsidRDefault="00364BE0">
      <w:pPr>
        <w:spacing w:line="271" w:lineRule="auto"/>
        <w:ind w:left="4"/>
        <w:rPr>
          <w:rFonts w:eastAsia="Times New Roman"/>
          <w:sz w:val="24"/>
          <w:szCs w:val="24"/>
        </w:rPr>
      </w:pPr>
      <w:r w:rsidRPr="00364BE0">
        <w:rPr>
          <w:rFonts w:eastAsia="Times New Roman"/>
          <w:sz w:val="24"/>
          <w:szCs w:val="24"/>
        </w:rPr>
        <w:t xml:space="preserve">2.W sprawach nieuregulowanych niniejszą umową mają zastosowanie przepisy Kodeksu Cywilnego oraz ustawy z dnia 29 </w:t>
      </w:r>
      <w:r w:rsidRPr="00364BE0">
        <w:rPr>
          <w:rFonts w:eastAsia="Times New Roman"/>
          <w:sz w:val="24"/>
          <w:szCs w:val="24"/>
        </w:rPr>
        <w:t>stycznia 2004 r. Prawo zamówień publicznych.</w:t>
      </w:r>
    </w:p>
    <w:p w14:paraId="38796776" w14:textId="77777777" w:rsidR="000375A9" w:rsidRPr="00364BE0" w:rsidRDefault="000375A9">
      <w:pPr>
        <w:spacing w:line="59" w:lineRule="exact"/>
        <w:rPr>
          <w:rFonts w:eastAsia="Times New Roman"/>
          <w:sz w:val="24"/>
          <w:szCs w:val="24"/>
        </w:rPr>
      </w:pPr>
    </w:p>
    <w:p w14:paraId="2482F3A2" w14:textId="77777777" w:rsidR="000375A9" w:rsidRPr="00364BE0" w:rsidRDefault="00364BE0">
      <w:pPr>
        <w:numPr>
          <w:ilvl w:val="1"/>
          <w:numId w:val="16"/>
        </w:numPr>
        <w:tabs>
          <w:tab w:val="left" w:pos="4784"/>
        </w:tabs>
        <w:ind w:left="4784" w:hanging="174"/>
        <w:rPr>
          <w:rFonts w:eastAsia="Times New Roman"/>
          <w:b/>
          <w:bCs/>
          <w:sz w:val="24"/>
          <w:szCs w:val="24"/>
        </w:rPr>
      </w:pPr>
      <w:r w:rsidRPr="00364BE0">
        <w:rPr>
          <w:rFonts w:eastAsia="Times New Roman"/>
          <w:b/>
          <w:bCs/>
          <w:sz w:val="24"/>
          <w:szCs w:val="24"/>
        </w:rPr>
        <w:t>15</w:t>
      </w:r>
    </w:p>
    <w:p w14:paraId="4EC9588E" w14:textId="77777777" w:rsidR="000375A9" w:rsidRPr="00364BE0" w:rsidRDefault="000375A9">
      <w:pPr>
        <w:spacing w:line="5" w:lineRule="exact"/>
        <w:rPr>
          <w:sz w:val="20"/>
          <w:szCs w:val="20"/>
        </w:rPr>
      </w:pPr>
    </w:p>
    <w:p w14:paraId="1D571D19" w14:textId="77777777" w:rsidR="000375A9" w:rsidRPr="00364BE0" w:rsidRDefault="00364BE0">
      <w:pPr>
        <w:spacing w:line="271" w:lineRule="auto"/>
        <w:ind w:left="4"/>
        <w:rPr>
          <w:sz w:val="20"/>
          <w:szCs w:val="20"/>
        </w:rPr>
      </w:pPr>
      <w:r w:rsidRPr="00364BE0">
        <w:rPr>
          <w:rFonts w:eastAsia="Times New Roman"/>
          <w:sz w:val="24"/>
          <w:szCs w:val="24"/>
        </w:rPr>
        <w:t>Umowę sporządzono w 3 jednobrzmiących egzemplarzach, dwa dla Zamawiającego i jeden dla Wykonawcy.</w:t>
      </w:r>
    </w:p>
    <w:p w14:paraId="320415EF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61CA4119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27303CAB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009424C5" w14:textId="77777777" w:rsidR="000375A9" w:rsidRPr="00364BE0" w:rsidRDefault="000375A9">
      <w:pPr>
        <w:spacing w:line="206" w:lineRule="exact"/>
        <w:rPr>
          <w:sz w:val="20"/>
          <w:szCs w:val="20"/>
        </w:rPr>
      </w:pPr>
    </w:p>
    <w:p w14:paraId="4E535954" w14:textId="77777777" w:rsidR="000375A9" w:rsidRPr="00364BE0" w:rsidRDefault="00364BE0">
      <w:pPr>
        <w:tabs>
          <w:tab w:val="left" w:pos="6524"/>
        </w:tabs>
        <w:ind w:left="1504"/>
        <w:rPr>
          <w:sz w:val="20"/>
          <w:szCs w:val="20"/>
        </w:rPr>
      </w:pPr>
      <w:r w:rsidRPr="00364BE0">
        <w:rPr>
          <w:rFonts w:eastAsia="Times New Roman"/>
          <w:b/>
          <w:bCs/>
          <w:sz w:val="24"/>
          <w:szCs w:val="24"/>
        </w:rPr>
        <w:t>Wykonawca:</w:t>
      </w:r>
      <w:r w:rsidRPr="00364BE0">
        <w:rPr>
          <w:sz w:val="20"/>
          <w:szCs w:val="20"/>
        </w:rPr>
        <w:tab/>
      </w:r>
      <w:r w:rsidRPr="00364BE0">
        <w:rPr>
          <w:rFonts w:eastAsia="Times New Roman"/>
          <w:b/>
          <w:bCs/>
          <w:sz w:val="24"/>
          <w:szCs w:val="24"/>
        </w:rPr>
        <w:t>Zamawiający:</w:t>
      </w:r>
    </w:p>
    <w:p w14:paraId="6E96DB75" w14:textId="77777777" w:rsidR="000375A9" w:rsidRPr="00364BE0" w:rsidRDefault="000375A9">
      <w:pPr>
        <w:sectPr w:rsidR="000375A9" w:rsidRPr="00364BE0">
          <w:type w:val="continuous"/>
          <w:pgSz w:w="11906" w:h="16838"/>
          <w:pgMar w:top="1116" w:right="1140" w:bottom="684" w:left="1136" w:header="0" w:footer="0" w:gutter="0"/>
          <w:cols w:space="708"/>
          <w:formProt w:val="0"/>
          <w:docGrid w:linePitch="600" w:charSpace="36864"/>
        </w:sectPr>
      </w:pPr>
    </w:p>
    <w:p w14:paraId="2C6E0B0B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14AA826F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6C5AA334" w14:textId="77777777" w:rsidR="000375A9" w:rsidRPr="00364BE0" w:rsidRDefault="000375A9">
      <w:pPr>
        <w:spacing w:line="200" w:lineRule="exact"/>
        <w:rPr>
          <w:sz w:val="20"/>
          <w:szCs w:val="20"/>
        </w:rPr>
      </w:pPr>
    </w:p>
    <w:p w14:paraId="6C33FBA6" w14:textId="77777777" w:rsidR="000375A9" w:rsidRPr="00364BE0" w:rsidRDefault="000375A9">
      <w:pPr>
        <w:spacing w:line="200" w:lineRule="exact"/>
      </w:pPr>
    </w:p>
    <w:p w14:paraId="746ADC81" w14:textId="77777777" w:rsidR="00364BE0" w:rsidRPr="00364BE0" w:rsidRDefault="00364BE0">
      <w:pPr>
        <w:spacing w:line="200" w:lineRule="exact"/>
      </w:pPr>
    </w:p>
    <w:sectPr w:rsidR="00364BE0" w:rsidRPr="00364BE0">
      <w:type w:val="continuous"/>
      <w:pgSz w:w="11906" w:h="16838"/>
      <w:pgMar w:top="1116" w:right="1140" w:bottom="684" w:left="1136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1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B4100"/>
    <w:multiLevelType w:val="multilevel"/>
    <w:tmpl w:val="CDD27316"/>
    <w:lvl w:ilvl="0">
      <w:start w:val="5"/>
      <w:numFmt w:val="decimal"/>
      <w:lvlText w:val="%1."/>
      <w:lvlJc w:val="left"/>
      <w:pPr>
        <w:ind w:left="720" w:firstLine="0"/>
      </w:p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" w15:restartNumberingAfterBreak="0">
    <w:nsid w:val="16A57530"/>
    <w:multiLevelType w:val="multilevel"/>
    <w:tmpl w:val="1D06E484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bullet"/>
      <w:lvlText w:val="§"/>
      <w:lvlJc w:val="left"/>
      <w:pPr>
        <w:ind w:left="108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" w15:restartNumberingAfterBreak="0">
    <w:nsid w:val="1EA56122"/>
    <w:multiLevelType w:val="multilevel"/>
    <w:tmpl w:val="54B2AA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1F73489"/>
    <w:multiLevelType w:val="multilevel"/>
    <w:tmpl w:val="7702FFD0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bullet"/>
      <w:lvlText w:val="§"/>
      <w:lvlJc w:val="left"/>
      <w:pPr>
        <w:ind w:left="108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4" w15:restartNumberingAfterBreak="0">
    <w:nsid w:val="23B05023"/>
    <w:multiLevelType w:val="multilevel"/>
    <w:tmpl w:val="41583F58"/>
    <w:lvl w:ilvl="0">
      <w:start w:val="3"/>
      <w:numFmt w:val="decimal"/>
      <w:lvlText w:val="%1."/>
      <w:lvlJc w:val="left"/>
      <w:pPr>
        <w:ind w:left="720" w:firstLine="0"/>
      </w:p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5" w15:restartNumberingAfterBreak="0">
    <w:nsid w:val="2BEA7AD9"/>
    <w:multiLevelType w:val="multilevel"/>
    <w:tmpl w:val="614CFA2A"/>
    <w:lvl w:ilvl="0">
      <w:start w:val="1"/>
      <w:numFmt w:val="decimal"/>
      <w:lvlText w:val="%1"/>
      <w:lvlJc w:val="left"/>
      <w:pPr>
        <w:ind w:left="720" w:firstLine="0"/>
      </w:pPr>
    </w:lvl>
    <w:lvl w:ilvl="1">
      <w:start w:val="2"/>
      <w:numFmt w:val="decimal"/>
      <w:lvlText w:val="%2)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6" w15:restartNumberingAfterBreak="0">
    <w:nsid w:val="3C0B3D5F"/>
    <w:multiLevelType w:val="multilevel"/>
    <w:tmpl w:val="F68E2882"/>
    <w:lvl w:ilvl="0">
      <w:start w:val="2"/>
      <w:numFmt w:val="decimal"/>
      <w:lvlText w:val="%1."/>
      <w:lvlJc w:val="left"/>
      <w:pPr>
        <w:ind w:left="142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02" w:firstLine="0"/>
      </w:pPr>
      <w:rPr>
        <w:rFonts w:hint="default"/>
      </w:rPr>
    </w:lvl>
    <w:lvl w:ilvl="2">
      <w:start w:val="1"/>
      <w:numFmt w:val="bullet"/>
      <w:lvlText w:val="§"/>
      <w:lvlJc w:val="left"/>
      <w:pPr>
        <w:ind w:left="862" w:firstLine="0"/>
      </w:pPr>
      <w:rPr>
        <w:rFonts w:ascii="OpenSymbol" w:hAnsi="OpenSymbol" w:cs="OpenSymbol" w:hint="default"/>
      </w:rPr>
    </w:lvl>
    <w:lvl w:ilvl="3">
      <w:start w:val="1"/>
      <w:numFmt w:val="none"/>
      <w:suff w:val="nothing"/>
      <w:lvlText w:val=""/>
      <w:lvlJc w:val="left"/>
      <w:pPr>
        <w:ind w:left="122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58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94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30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66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022" w:firstLine="0"/>
      </w:pPr>
      <w:rPr>
        <w:rFonts w:hint="default"/>
      </w:rPr>
    </w:lvl>
  </w:abstractNum>
  <w:abstractNum w:abstractNumId="7" w15:restartNumberingAfterBreak="0">
    <w:nsid w:val="3C566704"/>
    <w:multiLevelType w:val="multilevel"/>
    <w:tmpl w:val="B2C6D04E"/>
    <w:lvl w:ilvl="0">
      <w:numFmt w:val="decimal"/>
      <w:lvlText w:val="%1."/>
      <w:lvlJc w:val="left"/>
      <w:pPr>
        <w:ind w:left="720" w:firstLine="0"/>
      </w:pPr>
    </w:lvl>
    <w:lvl w:ilvl="1">
      <w:start w:val="1"/>
      <w:numFmt w:val="bullet"/>
      <w:lvlText w:val="§"/>
      <w:lvlJc w:val="left"/>
      <w:pPr>
        <w:ind w:left="108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8" w15:restartNumberingAfterBreak="0">
    <w:nsid w:val="3C5704D8"/>
    <w:multiLevelType w:val="multilevel"/>
    <w:tmpl w:val="0EEA7072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bullet"/>
      <w:lvlText w:val="§"/>
      <w:lvlJc w:val="left"/>
      <w:pPr>
        <w:ind w:left="108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9" w15:restartNumberingAfterBreak="0">
    <w:nsid w:val="3E1C7ADB"/>
    <w:multiLevelType w:val="multilevel"/>
    <w:tmpl w:val="EF647646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bullet"/>
      <w:lvlText w:val="§"/>
      <w:lvlJc w:val="left"/>
      <w:pPr>
        <w:ind w:left="108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0" w15:restartNumberingAfterBreak="0">
    <w:nsid w:val="429057DF"/>
    <w:multiLevelType w:val="multilevel"/>
    <w:tmpl w:val="8F8697A6"/>
    <w:lvl w:ilvl="0">
      <w:start w:val="7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2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1" w15:restartNumberingAfterBreak="0">
    <w:nsid w:val="54994017"/>
    <w:multiLevelType w:val="multilevel"/>
    <w:tmpl w:val="EE4EB85C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bullet"/>
      <w:lvlText w:val="§"/>
      <w:lvlJc w:val="left"/>
      <w:pPr>
        <w:ind w:left="108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2" w15:restartNumberingAfterBreak="0">
    <w:nsid w:val="5C7B30C6"/>
    <w:multiLevelType w:val="multilevel"/>
    <w:tmpl w:val="A0A4257C"/>
    <w:lvl w:ilvl="0">
      <w:start w:val="4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2)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3" w15:restartNumberingAfterBreak="0">
    <w:nsid w:val="68E56258"/>
    <w:multiLevelType w:val="multilevel"/>
    <w:tmpl w:val="3410A8A6"/>
    <w:lvl w:ilvl="0">
      <w:start w:val="6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2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4" w15:restartNumberingAfterBreak="0">
    <w:nsid w:val="6A7B518A"/>
    <w:multiLevelType w:val="multilevel"/>
    <w:tmpl w:val="B1EA11B2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5" w15:restartNumberingAfterBreak="0">
    <w:nsid w:val="714C3C87"/>
    <w:multiLevelType w:val="multilevel"/>
    <w:tmpl w:val="9BD6E890"/>
    <w:lvl w:ilvl="0">
      <w:start w:val="3"/>
      <w:numFmt w:val="decimal"/>
      <w:lvlText w:val="%1."/>
      <w:lvlJc w:val="left"/>
      <w:pPr>
        <w:ind w:left="720" w:firstLine="0"/>
      </w:p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6" w15:restartNumberingAfterBreak="0">
    <w:nsid w:val="75D708FD"/>
    <w:multiLevelType w:val="multilevel"/>
    <w:tmpl w:val="EB1C4EAE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bullet"/>
      <w:lvlText w:val="§"/>
      <w:lvlJc w:val="left"/>
      <w:pPr>
        <w:ind w:left="108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4"/>
  </w:num>
  <w:num w:numId="5">
    <w:abstractNumId w:val="0"/>
  </w:num>
  <w:num w:numId="6">
    <w:abstractNumId w:val="7"/>
  </w:num>
  <w:num w:numId="7">
    <w:abstractNumId w:val="16"/>
  </w:num>
  <w:num w:numId="8">
    <w:abstractNumId w:val="15"/>
  </w:num>
  <w:num w:numId="9">
    <w:abstractNumId w:val="8"/>
  </w:num>
  <w:num w:numId="10">
    <w:abstractNumId w:val="3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  <w:num w:numId="15">
    <w:abstractNumId w:val="10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5A9"/>
    <w:rsid w:val="000375A9"/>
    <w:rsid w:val="00364BE0"/>
    <w:rsid w:val="0093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93711"/>
  <w15:docId w15:val="{F825B217-FF01-4A74-A78E-E898DB69E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37E1A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637E1A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32E4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227DC6"/>
    <w:pPr>
      <w:widowControl w:val="0"/>
      <w:suppressAutoHyphens/>
      <w:textAlignment w:val="baseline"/>
    </w:pPr>
    <w:rPr>
      <w:rFonts w:eastAsia="Andale Sans UI" w:cs="Tahoma"/>
      <w:kern w:val="2"/>
      <w:sz w:val="24"/>
      <w:szCs w:val="24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522B7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7E1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32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2163</Words>
  <Characters>12982</Characters>
  <Application>Microsoft Office Word</Application>
  <DocSecurity>0</DocSecurity>
  <Lines>108</Lines>
  <Paragraphs>30</Paragraphs>
  <ScaleCrop>false</ScaleCrop>
  <Company/>
  <LinksUpToDate>false</LinksUpToDate>
  <CharactersWithSpaces>15115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Bogdan Pacek</cp:lastModifiedBy>
  <cp:revision>3</cp:revision>
  <cp:lastPrinted>2019-11-18T13:42:00Z</cp:lastPrinted>
  <dcterms:created xsi:type="dcterms:W3CDTF">2019-11-19T10:11:00Z</dcterms:created>
  <dcterms:modified xsi:type="dcterms:W3CDTF">2019-11-19T10:15:00Z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