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C5E" w:rsidRDefault="00346799">
      <w:pPr>
        <w:suppressAutoHyphens/>
        <w:spacing w:after="0" w:line="240" w:lineRule="auto"/>
        <w:jc w:val="center"/>
        <w:rPr>
          <w:rFonts w:ascii="Calibri" w:eastAsia="Calibri" w:hAnsi="Calibri" w:cs="Calibri"/>
          <w:b/>
          <w:i/>
        </w:rPr>
      </w:pPr>
      <w:r>
        <w:rPr>
          <w:rFonts w:ascii="Calibri" w:eastAsia="Calibri" w:hAnsi="Calibri" w:cs="Calibri"/>
          <w:b/>
          <w:i/>
        </w:rPr>
        <w:t>UMOWA</w:t>
      </w:r>
    </w:p>
    <w:p w:rsidR="00F16C5E" w:rsidRDefault="00346799">
      <w:pPr>
        <w:suppressAutoHyphens/>
        <w:spacing w:after="0" w:line="240" w:lineRule="auto"/>
        <w:jc w:val="center"/>
        <w:rPr>
          <w:rFonts w:ascii="Calibri" w:eastAsia="Calibri" w:hAnsi="Calibri" w:cs="Calibri"/>
        </w:rPr>
      </w:pPr>
      <w:r>
        <w:rPr>
          <w:rFonts w:ascii="Calibri" w:eastAsia="Calibri" w:hAnsi="Calibri" w:cs="Calibri"/>
          <w:b/>
          <w:i/>
        </w:rPr>
        <w:t>NR: ..........................</w:t>
      </w:r>
    </w:p>
    <w:p w:rsidR="00F16C5E" w:rsidRDefault="00F16C5E">
      <w:pPr>
        <w:suppressAutoHyphens/>
        <w:spacing w:after="0" w:line="240" w:lineRule="auto"/>
        <w:jc w:val="both"/>
        <w:rPr>
          <w:rFonts w:ascii="Calibri" w:eastAsia="Calibri" w:hAnsi="Calibri" w:cs="Calibri"/>
          <w:b/>
        </w:rPr>
      </w:pPr>
    </w:p>
    <w:p w:rsidR="00F16C5E" w:rsidRDefault="00346799">
      <w:pPr>
        <w:suppressAutoHyphens/>
        <w:spacing w:after="0" w:line="240" w:lineRule="auto"/>
        <w:jc w:val="both"/>
        <w:rPr>
          <w:rFonts w:ascii="Calibri" w:eastAsia="Calibri" w:hAnsi="Calibri" w:cs="Calibri"/>
          <w:b/>
          <w:i/>
        </w:rPr>
      </w:pPr>
      <w:r>
        <w:rPr>
          <w:rFonts w:ascii="Calibri" w:eastAsia="Calibri" w:hAnsi="Calibri" w:cs="Calibri"/>
        </w:rPr>
        <w:t xml:space="preserve">Na realizację robót budowlanych w ramach zamówienia nr.: </w:t>
      </w:r>
      <w:proofErr w:type="spellStart"/>
      <w:r>
        <w:rPr>
          <w:rFonts w:ascii="Calibri" w:eastAsia="Calibri" w:hAnsi="Calibri" w:cs="Calibri"/>
        </w:rPr>
        <w:t>BZP</w:t>
      </w:r>
      <w:proofErr w:type="spellEnd"/>
      <w:r>
        <w:rPr>
          <w:rFonts w:ascii="Calibri" w:eastAsia="Calibri" w:hAnsi="Calibri" w:cs="Calibri"/>
        </w:rPr>
        <w:t>/271/28/2019</w:t>
      </w:r>
    </w:p>
    <w:p w:rsidR="00F16C5E" w:rsidRDefault="00F16C5E">
      <w:pPr>
        <w:tabs>
          <w:tab w:val="center" w:pos="4536"/>
          <w:tab w:val="right" w:pos="9072"/>
        </w:tabs>
        <w:suppressAutoHyphens/>
        <w:spacing w:after="0" w:line="240" w:lineRule="auto"/>
        <w:jc w:val="both"/>
        <w:rPr>
          <w:rFonts w:ascii="Calibri" w:eastAsia="Calibri" w:hAnsi="Calibri" w:cs="Calibri"/>
          <w: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Niniejsza Umowa została zawarta dnia .................... roku w ................................... pomiędzy:</w:t>
      </w:r>
    </w:p>
    <w:p w:rsidR="00F16C5E" w:rsidRDefault="00F16C5E">
      <w:pPr>
        <w:suppressAutoHyphens/>
        <w:spacing w:after="0" w:line="240" w:lineRule="auto"/>
        <w:jc w:val="both"/>
        <w:rPr>
          <w:rFonts w:ascii="Calibri" w:eastAsia="Calibri" w:hAnsi="Calibri" w:cs="Calibri"/>
        </w:rPr>
      </w:pPr>
    </w:p>
    <w:p w:rsidR="00F16C5E" w:rsidRDefault="00346799">
      <w:pPr>
        <w:tabs>
          <w:tab w:val="right" w:pos="9071"/>
        </w:tabs>
        <w:suppressAutoHyphens/>
        <w:spacing w:after="0" w:line="240" w:lineRule="auto"/>
        <w:rPr>
          <w:rFonts w:ascii="Calibri" w:eastAsia="Calibri" w:hAnsi="Calibri" w:cs="Calibri"/>
        </w:rPr>
      </w:pPr>
      <w:r>
        <w:rPr>
          <w:rFonts w:ascii="Calibri" w:eastAsia="Calibri" w:hAnsi="Calibri" w:cs="Calibri"/>
          <w:b/>
        </w:rPr>
        <w:t>Gminą Myślenice</w:t>
      </w:r>
      <w:r>
        <w:rPr>
          <w:rFonts w:ascii="Calibri" w:eastAsia="Calibri" w:hAnsi="Calibri" w:cs="Calibri"/>
          <w:b/>
        </w:rPr>
        <w:tab/>
      </w:r>
    </w:p>
    <w:p w:rsidR="00F16C5E" w:rsidRDefault="00346799">
      <w:pPr>
        <w:suppressAutoHyphens/>
        <w:spacing w:after="0" w:line="240" w:lineRule="auto"/>
        <w:rPr>
          <w:rFonts w:ascii="Calibri" w:eastAsia="Calibri" w:hAnsi="Calibri" w:cs="Calibri"/>
        </w:rPr>
      </w:pPr>
      <w:r>
        <w:rPr>
          <w:rFonts w:ascii="Calibri" w:eastAsia="Calibri" w:hAnsi="Calibri" w:cs="Calibri"/>
        </w:rPr>
        <w:t>ul. Rynek 8/9, 32-400 Myślenice,</w:t>
      </w:r>
    </w:p>
    <w:p w:rsidR="00F16C5E" w:rsidRDefault="00346799">
      <w:pPr>
        <w:suppressAutoHyphens/>
        <w:spacing w:after="0" w:line="240" w:lineRule="auto"/>
        <w:rPr>
          <w:rFonts w:ascii="Calibri" w:eastAsia="Calibri" w:hAnsi="Calibri" w:cs="Calibri"/>
        </w:rPr>
      </w:pPr>
      <w:r>
        <w:rPr>
          <w:rFonts w:ascii="Calibri" w:eastAsia="Calibri" w:hAnsi="Calibri" w:cs="Calibri"/>
        </w:rPr>
        <w:t xml:space="preserve">NIP: 6811004414, Regon: 351555418,  </w:t>
      </w:r>
    </w:p>
    <w:p w:rsidR="00F16C5E" w:rsidRDefault="00346799">
      <w:pPr>
        <w:suppressAutoHyphens/>
        <w:spacing w:after="0" w:line="240" w:lineRule="auto"/>
        <w:rPr>
          <w:rFonts w:ascii="Calibri" w:eastAsia="Calibri" w:hAnsi="Calibri" w:cs="Calibri"/>
        </w:rPr>
      </w:pPr>
      <w:r>
        <w:rPr>
          <w:rFonts w:ascii="Calibri" w:eastAsia="Calibri" w:hAnsi="Calibri" w:cs="Calibri"/>
        </w:rPr>
        <w:t>reprezentowaną przez:</w:t>
      </w:r>
    </w:p>
    <w:p w:rsidR="00F16C5E" w:rsidRDefault="00346799">
      <w:pPr>
        <w:suppressAutoHyphens/>
        <w:spacing w:after="0" w:line="240" w:lineRule="auto"/>
        <w:rPr>
          <w:rFonts w:ascii="Calibri" w:eastAsia="Calibri" w:hAnsi="Calibri" w:cs="Calibri"/>
        </w:rPr>
      </w:pPr>
      <w:r>
        <w:rPr>
          <w:rFonts w:ascii="Calibri" w:eastAsia="Calibri" w:hAnsi="Calibri" w:cs="Calibri"/>
        </w:rPr>
        <w:t>Burmistrza Miasta i Gminy Myślenice – Jarosława Szlachetkę,</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 xml:space="preserve">zwaną dalej </w:t>
      </w:r>
      <w:r>
        <w:rPr>
          <w:rFonts w:ascii="Calibri" w:eastAsia="Calibri" w:hAnsi="Calibri" w:cs="Calibri"/>
          <w:b/>
        </w:rPr>
        <w:t>Zamawiającym</w:t>
      </w:r>
      <w:r>
        <w:rPr>
          <w:rFonts w:ascii="Calibri" w:eastAsia="Calibri" w:hAnsi="Calibri" w:cs="Calibri"/>
        </w:rPr>
        <w:t>,</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a</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 xml:space="preserve">zwanym dalej </w:t>
      </w:r>
      <w:r>
        <w:rPr>
          <w:rFonts w:ascii="Calibri" w:eastAsia="Calibri" w:hAnsi="Calibri" w:cs="Calibri"/>
          <w:b/>
        </w:rPr>
        <w:t>Wykonawcą</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reprezentowanym przez:</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Wykonawca został wyłoniony w trybie licytacji elektronicznej , zgodnie z przepisami ustawy z dnia 29 stycznia 2004 r. – Prawo zamówień publicznych (</w:t>
      </w:r>
      <w:proofErr w:type="spellStart"/>
      <w:r>
        <w:rPr>
          <w:rFonts w:ascii="Calibri" w:eastAsia="Calibri" w:hAnsi="Calibri" w:cs="Calibri"/>
        </w:rPr>
        <w:t>t.j</w:t>
      </w:r>
      <w:proofErr w:type="spellEnd"/>
      <w:r>
        <w:rPr>
          <w:rFonts w:ascii="Calibri" w:eastAsia="Calibri" w:hAnsi="Calibri" w:cs="Calibri"/>
        </w:rPr>
        <w:t xml:space="preserve">. Dz. U. z 2018 r. poz. 1986 z </w:t>
      </w:r>
      <w:proofErr w:type="spellStart"/>
      <w:r>
        <w:rPr>
          <w:rFonts w:ascii="Calibri" w:eastAsia="Calibri" w:hAnsi="Calibri" w:cs="Calibri"/>
        </w:rPr>
        <w:t>późn</w:t>
      </w:r>
      <w:proofErr w:type="spellEnd"/>
      <w:r>
        <w:rPr>
          <w:rFonts w:ascii="Calibri" w:eastAsia="Calibri" w:hAnsi="Calibri" w:cs="Calibri"/>
        </w:rPr>
        <w:t>. zm.), na podstawie oferty Wykonawcy z dnia......................................</w:t>
      </w:r>
    </w:p>
    <w:p w:rsidR="00F16C5E" w:rsidRDefault="00F16C5E">
      <w:pPr>
        <w:suppressAutoHyphens/>
        <w:spacing w:after="0" w:line="240" w:lineRule="auto"/>
        <w:jc w:val="both"/>
        <w:rPr>
          <w:rFonts w:ascii="Calibri" w:eastAsia="Calibri" w:hAnsi="Calibri" w:cs="Calibri"/>
        </w:rPr>
      </w:pPr>
    </w:p>
    <w:p w:rsidR="00F16C5E" w:rsidRDefault="00F16C5E">
      <w:pPr>
        <w:suppressAutoHyphens/>
        <w:spacing w:after="0" w:line="240" w:lineRule="auto"/>
        <w:jc w:val="both"/>
        <w:rPr>
          <w:rFonts w:ascii="Calibri" w:eastAsia="Calibri" w:hAnsi="Calibri" w:cs="Calibri"/>
        </w:rPr>
      </w:pP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sidR="00346799">
        <w:rPr>
          <w:rFonts w:ascii="Calibri" w:eastAsia="Calibri" w:hAnsi="Calibri" w:cs="Calibri"/>
          <w:b/>
        </w:rPr>
        <w:t xml:space="preserve">§ 1 </w:t>
      </w: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 xml:space="preserve">                                                                         </w:t>
      </w:r>
      <w:r w:rsidR="00346799">
        <w:rPr>
          <w:rFonts w:ascii="Calibri" w:eastAsia="Calibri" w:hAnsi="Calibri" w:cs="Calibri"/>
          <w:b/>
        </w:rPr>
        <w:t>Interpretacja</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Podstawą interpretacji treści niniejszej umowy oraz określenia przedmiotu umowy stanowią następujące dokumenty:</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Dokumentacja postępowania w wyniku którego zawarto niniejszą umowę.</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Opis przedmiotu zamówienia – projekt, przedmiar, specyfikacja techniczna wykonania i odbioru robót budowlanych (</w:t>
      </w:r>
      <w:proofErr w:type="spellStart"/>
      <w:r>
        <w:rPr>
          <w:rFonts w:ascii="Calibri" w:eastAsia="Calibri" w:hAnsi="Calibri" w:cs="Calibri"/>
        </w:rPr>
        <w:t>STWiORB</w:t>
      </w:r>
      <w:proofErr w:type="spellEnd"/>
      <w:r>
        <w:rPr>
          <w:rFonts w:ascii="Calibri" w:eastAsia="Calibri" w:hAnsi="Calibri" w:cs="Calibri"/>
        </w:rPr>
        <w:t xml:space="preserve">); </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Oferta Wykonawcy wraz z kosztorysem ofertowym;</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4)</w:t>
      </w:r>
      <w:r>
        <w:rPr>
          <w:rFonts w:ascii="Calibri" w:eastAsia="Calibri" w:hAnsi="Calibri" w:cs="Calibri"/>
        </w:rPr>
        <w:tab/>
        <w:t>Dowód wniesienia zabezpieczenia należytego wykonania umowy;</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Harmonogram rzeczowo – finansowy Wykonawcy zaakceptowany prze Zamawiającego;</w:t>
      </w:r>
    </w:p>
    <w:p w:rsidR="00F16C5E" w:rsidRDefault="00346799">
      <w:pPr>
        <w:suppressAutoHyphens/>
        <w:spacing w:after="0" w:line="240" w:lineRule="auto"/>
        <w:ind w:left="851" w:hanging="426"/>
        <w:jc w:val="both"/>
        <w:rPr>
          <w:rFonts w:ascii="Calibri" w:eastAsia="Calibri" w:hAnsi="Calibri" w:cs="Calibri"/>
          <w:b/>
        </w:rPr>
      </w:pPr>
      <w:r>
        <w:rPr>
          <w:rFonts w:ascii="Calibri" w:eastAsia="Calibri" w:hAnsi="Calibri" w:cs="Calibri"/>
        </w:rPr>
        <w:t xml:space="preserve">6) </w:t>
      </w:r>
      <w:r>
        <w:rPr>
          <w:rFonts w:ascii="Calibri" w:eastAsia="Calibri" w:hAnsi="Calibri" w:cs="Calibri"/>
        </w:rPr>
        <w:tab/>
        <w:t>wzór Karty gwarancyjnej;</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Nagłówki umieszczone w tekście niniejszej Umowy mają charakter informacyjny i nie mają wpływu na interpretacje niniejszej Umowy.   </w:t>
      </w:r>
    </w:p>
    <w:p w:rsidR="00F16C5E" w:rsidRDefault="00F16C5E">
      <w:pPr>
        <w:suppressAutoHyphens/>
        <w:spacing w:after="0" w:line="240" w:lineRule="auto"/>
        <w:rPr>
          <w:rFonts w:ascii="Calibri" w:eastAsia="Calibri" w:hAnsi="Calibri" w:cs="Calibri"/>
        </w:rPr>
      </w:pP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sidR="00346799">
        <w:rPr>
          <w:rFonts w:ascii="Calibri" w:eastAsia="Calibri" w:hAnsi="Calibri" w:cs="Calibri"/>
          <w:b/>
        </w:rPr>
        <w:t xml:space="preserve">§ 2 </w:t>
      </w: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 xml:space="preserve">                                                                </w:t>
      </w:r>
      <w:r w:rsidR="00346799">
        <w:rPr>
          <w:rFonts w:ascii="Calibri" w:eastAsia="Calibri" w:hAnsi="Calibri" w:cs="Calibri"/>
          <w:b/>
        </w:rPr>
        <w:t xml:space="preserve">Oświadczenia Stron  </w:t>
      </w:r>
    </w:p>
    <w:p w:rsidR="00F16C5E" w:rsidRDefault="00346799">
      <w:pPr>
        <w:numPr>
          <w:ilvl w:val="0"/>
          <w:numId w:val="3"/>
        </w:numPr>
        <w:tabs>
          <w:tab w:val="left" w:pos="0"/>
        </w:tabs>
        <w:suppressAutoHyphens/>
        <w:spacing w:after="0" w:line="240" w:lineRule="auto"/>
        <w:ind w:left="426" w:hanging="426"/>
        <w:jc w:val="both"/>
        <w:rPr>
          <w:rFonts w:ascii="Calibri" w:eastAsia="Calibri" w:hAnsi="Calibri" w:cs="Calibri"/>
        </w:rPr>
      </w:pPr>
      <w:r>
        <w:rPr>
          <w:rFonts w:ascii="Calibri" w:eastAsia="Calibri" w:hAnsi="Calibri" w:cs="Calibri"/>
          <w:b/>
        </w:rPr>
        <w:t>Oświadczenia Zamawiającego</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Zamawiający jest uprawniony do przeprowadzenia robót budowlanych w zakresie przedmiotu niniejszej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lastRenderedPageBreak/>
        <w:t xml:space="preserve">2) </w:t>
      </w:r>
      <w:r>
        <w:rPr>
          <w:rFonts w:ascii="Calibri" w:eastAsia="Calibri" w:hAnsi="Calibri" w:cs="Calibri"/>
        </w:rPr>
        <w:tab/>
        <w:t>Zamawiający dysponuje środkami finansowymi, pozwalającymi na realizację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b/>
        </w:rPr>
        <w:tab/>
        <w:t>Oświadczenia Wykonawcy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oświadcza, że zapoznał się z terenem, na którym realizowany będzie przedmiot umowy – inwestycja i nie wnosi żadnych uwag i zastrzeżeń.</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oświadcza, że posiada odpowiednie środki finansowe oraz stosowne doświadczenie </w:t>
      </w:r>
      <w:r>
        <w:rPr>
          <w:rFonts w:ascii="Calibri" w:eastAsia="Calibri" w:hAnsi="Calibri" w:cs="Calibri"/>
        </w:rPr>
        <w:br/>
        <w:t>i wiedzę w zakresie prac budowlanych, a także dysponuje wykwalifikowanym personelem, wysokiej jakości sprzętem i urządzeniami, co pozwoli mu na terminowe wywiązanie się ze wszystkich obowiązków wynikających z niniejszej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oświadcza, że wszystkie osoby, które będą uczestniczyły ze strony Wykonawcy w realizacji niniejszej umowy, posiadają niezbędne kwalifikacje i uprawnienia pozwalające na wykonanie robót budowlanych będących przedmiotem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Wykonawca zobowiązuje się, że nie będzie brał udziału w jakichkolwiek projektach (inwestycjach), które mogą negatywnie wpłynąć na jakość i terminowość wykonywania jego obowiązków wynikających z niniejszej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Wykonawca oświadcza, że nie jest stroną żadnych umów i porozumień zawartych z osobami trzecimi ograniczającymi czy uniemożliwiających wykonanie niniejszej Umowy.</w:t>
      </w:r>
    </w:p>
    <w:p w:rsidR="00F16C5E" w:rsidRDefault="00F16C5E">
      <w:pPr>
        <w:suppressAutoHyphens/>
        <w:spacing w:after="0" w:line="240" w:lineRule="auto"/>
        <w:ind w:left="675" w:hanging="675"/>
        <w:jc w:val="both"/>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3 </w:t>
      </w: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Przedmiot Umowy</w:t>
      </w:r>
    </w:p>
    <w:p w:rsidR="00F16C5E" w:rsidRDefault="001818A6" w:rsidP="001818A6">
      <w:pPr>
        <w:tabs>
          <w:tab w:val="left" w:pos="426"/>
        </w:tabs>
        <w:suppressAutoHyphens/>
        <w:spacing w:after="0" w:line="240" w:lineRule="auto"/>
        <w:jc w:val="both"/>
        <w:rPr>
          <w:rFonts w:ascii="Calibri" w:eastAsia="Calibri" w:hAnsi="Calibri" w:cs="Calibri"/>
          <w:b/>
          <w:i/>
        </w:rPr>
      </w:pPr>
      <w:r>
        <w:rPr>
          <w:rFonts w:ascii="Calibri" w:eastAsia="Calibri" w:hAnsi="Calibri" w:cs="Calibri"/>
        </w:rPr>
        <w:t xml:space="preserve">1. </w:t>
      </w:r>
      <w:r w:rsidR="00346799">
        <w:rPr>
          <w:rFonts w:ascii="Calibri" w:eastAsia="Calibri" w:hAnsi="Calibri" w:cs="Calibri"/>
        </w:rPr>
        <w:t xml:space="preserve">Przedmiot niniejszej umowy obejmuje wykonanie inwestycji, której celem jest </w:t>
      </w:r>
      <w:r w:rsidR="00346799">
        <w:rPr>
          <w:rFonts w:ascii="Calibri" w:eastAsia="Calibri" w:hAnsi="Calibri" w:cs="Calibri"/>
          <w:b/>
          <w:i/>
        </w:rPr>
        <w:t>„Remont dachu w budynku Szkoły Podstawowej w Bęczarce”.</w:t>
      </w:r>
    </w:p>
    <w:p w:rsidR="00F16C5E" w:rsidRDefault="001818A6" w:rsidP="001818A6">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2. </w:t>
      </w:r>
      <w:bookmarkStart w:id="0" w:name="_GoBack"/>
      <w:bookmarkEnd w:id="0"/>
      <w:r w:rsidR="00346799">
        <w:rPr>
          <w:rFonts w:ascii="Calibri" w:eastAsia="Calibri" w:hAnsi="Calibri" w:cs="Calibri"/>
        </w:rPr>
        <w:t>Szczegółowy opis przedmiotu umowy zawiera Załącznik nr 1 do niniejszej umowy – Opis przedmiotu zamówienia, na którą składają się:</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Dokumentacja projektowa</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Przedmiar robót </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3)</w:t>
      </w:r>
      <w:r w:rsidR="00346799">
        <w:rPr>
          <w:rFonts w:ascii="Calibri" w:eastAsia="Calibri" w:hAnsi="Calibri" w:cs="Calibri"/>
        </w:rPr>
        <w:t>Specyfikacja techniczna wykonania i odbioru robót budowlanych (</w:t>
      </w:r>
      <w:proofErr w:type="spellStart"/>
      <w:r w:rsidR="00346799">
        <w:rPr>
          <w:rFonts w:ascii="Calibri" w:eastAsia="Calibri" w:hAnsi="Calibri" w:cs="Calibri"/>
        </w:rPr>
        <w:t>STWiORB</w:t>
      </w:r>
      <w:proofErr w:type="spellEnd"/>
      <w:r w:rsidR="00346799">
        <w:rPr>
          <w:rFonts w:ascii="Calibri" w:eastAsia="Calibri" w:hAnsi="Calibri" w:cs="Calibri"/>
        </w:rPr>
        <w:t>)</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4)Po</w:t>
      </w:r>
      <w:r w:rsidR="00346799">
        <w:rPr>
          <w:rFonts w:ascii="Calibri" w:eastAsia="Calibri" w:hAnsi="Calibri" w:cs="Calibri"/>
        </w:rPr>
        <w:t xml:space="preserve">zostałe wymagania opisu przedmiotu zamówienia wynikające z dokumentacji postępowania o udzielenie zamówienia, w wyniku którego zawarto niniejszą umowę oraz wynikające z wiedzy technicznej lub (i) sztuki budowlanej. </w:t>
      </w:r>
    </w:p>
    <w:p w:rsidR="00F16C5E" w:rsidRDefault="000F0490" w:rsidP="000F0490">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technicznej lub sztuką budowlaną.</w:t>
      </w:r>
    </w:p>
    <w:p w:rsidR="00F16C5E" w:rsidRDefault="00F16C5E">
      <w:pPr>
        <w:tabs>
          <w:tab w:val="left" w:pos="851"/>
        </w:tabs>
        <w:suppressAutoHyphens/>
        <w:spacing w:after="0" w:line="240" w:lineRule="auto"/>
        <w:ind w:left="851" w:hanging="425"/>
        <w:jc w:val="both"/>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4 </w:t>
      </w: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Materiały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Przedmiot umowy wykonany zostanie z materiałów dostarczonych przez Wykonawcę oraz przy użyciu urządzeń i sprzętu pozostających w dyspozycji Wykonawcy i dostarczonych na teren budowy siłami Wykonawcy.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Materiały, o których mowa w </w:t>
      </w:r>
      <w:proofErr w:type="spellStart"/>
      <w:r>
        <w:rPr>
          <w:rFonts w:ascii="Calibri" w:eastAsia="Calibri" w:hAnsi="Calibri" w:cs="Calibri"/>
        </w:rPr>
        <w:t>ust.1</w:t>
      </w:r>
      <w:proofErr w:type="spellEnd"/>
      <w:r>
        <w:rPr>
          <w:rFonts w:ascii="Calibri" w:eastAsia="Calibri" w:hAnsi="Calibri" w:cs="Calibri"/>
        </w:rPr>
        <w:t>, powinny odpowiadać co do jakości wymaganiom określonym ustawą z dnia 16 kwietnia 2004 r. o wyrobach budowlanych (</w:t>
      </w:r>
      <w:proofErr w:type="spellStart"/>
      <w:r>
        <w:rPr>
          <w:rFonts w:ascii="Calibri" w:eastAsia="Calibri" w:hAnsi="Calibri" w:cs="Calibri"/>
        </w:rPr>
        <w:t>t.j</w:t>
      </w:r>
      <w:proofErr w:type="spellEnd"/>
      <w:r>
        <w:rPr>
          <w:rFonts w:ascii="Calibri" w:eastAsia="Calibri" w:hAnsi="Calibri" w:cs="Calibri"/>
        </w:rPr>
        <w:t xml:space="preserve">. Dz. U. z 2019 r. poz. 266 z </w:t>
      </w:r>
      <w:proofErr w:type="spellStart"/>
      <w:r>
        <w:rPr>
          <w:rFonts w:ascii="Calibri" w:eastAsia="Calibri" w:hAnsi="Calibri" w:cs="Calibri"/>
        </w:rPr>
        <w:t>późn</w:t>
      </w:r>
      <w:proofErr w:type="spellEnd"/>
      <w:r>
        <w:rPr>
          <w:rFonts w:ascii="Calibri" w:eastAsia="Calibri" w:hAnsi="Calibri" w:cs="Calibri"/>
        </w:rPr>
        <w:t>. zm.) oraz wymaganiom określonym w dokumentacji technicznej.</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Wykonawca będzie przeprowadzać pomiary i badania materiałów oraz robót zgodnie z zasadami kontroli jakości materiałów i robót określonymi w dokumentacji technicznej. Jednocześnie </w:t>
      </w:r>
      <w:r>
        <w:rPr>
          <w:rFonts w:ascii="Calibri" w:eastAsia="Calibri" w:hAnsi="Calibri" w:cs="Calibri"/>
        </w:rPr>
        <w:lastRenderedPageBreak/>
        <w:t xml:space="preserve">Wykonawca zobowiązany jest na każde żądanie Inspektora Nadzoru i/lub Zamawiającego okazać na każdym etapie realizacji robót świadectwa dopuszczające materiał/materiały do obrotu i stosowania w budownictwie. </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6.</w:t>
      </w:r>
      <w:r>
        <w:rPr>
          <w:rFonts w:ascii="Calibri" w:eastAsia="Calibri" w:hAnsi="Calibri" w:cs="Calibri"/>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7.</w:t>
      </w:r>
      <w:r>
        <w:rPr>
          <w:rFonts w:ascii="Calibri" w:eastAsia="Calibri" w:hAnsi="Calibri" w:cs="Calibri"/>
        </w:rPr>
        <w:tab/>
        <w:t>Wykonawca ponosi wszelkie ryzyka i odpowiedzialność za utratę, uszkodzenie i zniszczenie materiałów, urządzeń i sprzętu używanych do realizacji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8.</w:t>
      </w:r>
      <w:r>
        <w:rPr>
          <w:rFonts w:ascii="Calibri" w:eastAsia="Calibri" w:hAnsi="Calibri" w:cs="Calibri"/>
        </w:rPr>
        <w:tab/>
        <w:t>Zamawiający nie ponosi odpowiedzialności za narzędzia, materiały i inne mienie Wykonawcy znajdujące się na terenie budowy, w tym za mienie znajdujące się w pomieszczeniach magazynowych i socjalnych Wykonawcy.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9.  Wszelki sprzęt, maszyny i urządzenia wykorzystywane przez Wykonawcę do realizacji umowy będą sprawne techniczne i będą posiadać stosowne certyfikaty, dopuszczenia oraz ważne ubezpieczenie, o ile jest to wymagane przepisami prawa.</w:t>
      </w:r>
    </w:p>
    <w:p w:rsidR="00F16C5E" w:rsidRDefault="00F16C5E">
      <w:pPr>
        <w:suppressAutoHyphens/>
        <w:spacing w:after="0" w:line="240" w:lineRule="auto"/>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5 </w:t>
      </w: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Podstawowe Obowiązki Stron</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 obowiązków Zamawiającego należy: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protokolarne przekazanie terenu budowy oraz potwierdzenie zgłoszenia budowy w terminie określonym § 6 ust. 1 niniejszej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zapewnienie nadzoru inwestorskiego;</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dokonywanie zapłaty należnego Wykonawcy wynagrodzenia zgodnie z postanowieniami niniejszej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współdziałanie z Wykonawcą w toku realizacji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przeprowadzenie odbiorów robót zanikowych i ulegających zakryciu;</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przeprowadzenie odbioru końcowego oraz odbioru po okresie rękojmi i gwarancji;</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7) </w:t>
      </w:r>
      <w:r>
        <w:rPr>
          <w:rFonts w:ascii="Calibri" w:eastAsia="Calibri" w:hAnsi="Calibri" w:cs="Calibri"/>
        </w:rPr>
        <w:tab/>
        <w:t>wykonywanie innych obowiązków wynikających z Umowy.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2.    Do obowiązków Wykonawcy należy w szczególności:</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1) </w:t>
      </w:r>
      <w:r w:rsidR="00346799">
        <w:rPr>
          <w:rFonts w:ascii="Calibri" w:eastAsia="Calibri" w:hAnsi="Calibri" w:cs="Calibri"/>
        </w:rPr>
        <w:t>wykonanie czynności wymienionych w art. 22 ustawy Prawo budowlane;</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2) </w:t>
      </w:r>
      <w:r w:rsidR="00346799">
        <w:rPr>
          <w:rFonts w:ascii="Calibri" w:eastAsia="Calibri" w:hAnsi="Calibri" w:cs="Calibri"/>
        </w:rPr>
        <w:t>terminowe wykonanie przedmiotu niniejszej Umowy;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3)</w:t>
      </w:r>
      <w:r w:rsidR="00346799">
        <w:rPr>
          <w:rFonts w:ascii="Calibri" w:eastAsia="Calibri" w:hAnsi="Calibri" w:cs="Calibri"/>
        </w:rPr>
        <w:t xml:space="preserve">zapewnienie na własny koszt i własnym staraniem odpowiedniej ilości sprzętu technicznego, </w:t>
      </w:r>
      <w:r>
        <w:rPr>
          <w:rFonts w:ascii="Calibri" w:eastAsia="Calibri" w:hAnsi="Calibri" w:cs="Calibri"/>
        </w:rPr>
        <w:t xml:space="preserve">  </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 xml:space="preserve">potencjału ludzkiego oraz materiałów koniecznych do prawidłowej realizacji przedmiotu </w:t>
      </w:r>
      <w:r>
        <w:rPr>
          <w:rFonts w:ascii="Calibri" w:eastAsia="Calibri" w:hAnsi="Calibri" w:cs="Calibri"/>
        </w:rPr>
        <w:t xml:space="preserv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Umowy;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4) </w:t>
      </w:r>
      <w:r w:rsidR="00346799">
        <w:rPr>
          <w:rFonts w:ascii="Calibri" w:eastAsia="Calibri" w:hAnsi="Calibri" w:cs="Calibri"/>
        </w:rPr>
        <w:t xml:space="preserve">przeprowadzenie kontroli jakości materiałów i robót zgodnie z postanowieniami niniejszej </w:t>
      </w:r>
      <w:r>
        <w:rPr>
          <w:rFonts w:ascii="Calibri" w:eastAsia="Calibri" w:hAnsi="Calibri" w:cs="Calibri"/>
        </w:rPr>
        <w:t xml:space="preserv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Umowy i załączników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5) </w:t>
      </w:r>
      <w:r w:rsidR="00346799">
        <w:rPr>
          <w:rFonts w:ascii="Calibri" w:eastAsia="Calibri" w:hAnsi="Calibri" w:cs="Calibri"/>
        </w:rPr>
        <w:t>realizacja zaleceń wpisanych do dziennika budowy;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6) </w:t>
      </w:r>
      <w:r w:rsidR="00346799">
        <w:rPr>
          <w:rFonts w:ascii="Calibri" w:eastAsia="Calibri" w:hAnsi="Calibri" w:cs="Calibri"/>
        </w:rPr>
        <w:t xml:space="preserve">prowadzenie wszystkich rodzajów robót przez osoby do tego uprawnione i zgodnie ze sztuką </w:t>
      </w:r>
      <w:r>
        <w:rPr>
          <w:rFonts w:ascii="Calibri" w:eastAsia="Calibri" w:hAnsi="Calibri" w:cs="Calibri"/>
        </w:rPr>
        <w:t xml:space="preserve">  </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 xml:space="preserve">budowlaną, wiedzą techniczną oraz obowiązującymi przepisami prawnymi. W przypadku, gdy </w:t>
      </w:r>
      <w:r>
        <w:rPr>
          <w:rFonts w:ascii="Calibri" w:eastAsia="Calibri" w:hAnsi="Calibri" w:cs="Calibri"/>
        </w:rPr>
        <w:t xml:space="preserve">   </w:t>
      </w:r>
    </w:p>
    <w:p w:rsidR="00F16C5E" w:rsidRDefault="00346799"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lastRenderedPageBreak/>
        <w:t>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7) </w:t>
      </w:r>
      <w:r w:rsidR="00346799">
        <w:rPr>
          <w:rFonts w:ascii="Calibri" w:eastAsia="Calibri" w:hAnsi="Calibri" w:cs="Calibri"/>
        </w:rPr>
        <w:t xml:space="preserve">koordynowanie prac podwykonawców;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8) </w:t>
      </w:r>
      <w:r w:rsidR="00346799">
        <w:rPr>
          <w:rFonts w:ascii="Calibri" w:eastAsia="Calibri" w:hAnsi="Calibri" w:cs="Calibri"/>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9) </w:t>
      </w:r>
      <w:r w:rsidR="00346799">
        <w:rPr>
          <w:rFonts w:ascii="Calibri" w:eastAsia="Calibri" w:hAnsi="Calibri" w:cs="Calibri"/>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a) </w:t>
      </w:r>
      <w:r w:rsidR="00346799">
        <w:rPr>
          <w:rFonts w:ascii="Calibri" w:eastAsia="Calibri" w:hAnsi="Calibri" w:cs="Calibri"/>
        </w:rPr>
        <w:t>aktualny harmonogram wykonanych robót;</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10) </w:t>
      </w:r>
      <w:r w:rsidR="00346799">
        <w:rPr>
          <w:rFonts w:ascii="Calibri" w:eastAsia="Calibri" w:hAnsi="Calibri" w:cs="Calibri"/>
        </w:rPr>
        <w:t>informowanie Inspektora Nadzoru oraz Zamawiającego o problemach lub okolicznościach mogących wpłynąć na jakość robót lub termin zakończenia inwestycji;</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11) </w:t>
      </w:r>
      <w:r w:rsidR="00346799">
        <w:rPr>
          <w:rFonts w:ascii="Calibri" w:eastAsia="Calibri" w:hAnsi="Calibri" w:cs="Calibri"/>
        </w:rPr>
        <w:t>niezwłoczne informowanie Inspektora Nadzoru oraz Zamawiającego o zaistniałych na terenie budowy kontrolach lub wypadkach;</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12) </w:t>
      </w:r>
      <w:r w:rsidR="00346799">
        <w:rPr>
          <w:rFonts w:ascii="Calibri" w:eastAsia="Calibri" w:hAnsi="Calibri" w:cs="Calibri"/>
        </w:rPr>
        <w:t xml:space="preserve">prowadzenie robót minimum 5 dni w tygodniu z uwzględnieniem długości dnia zależnego od pory roku, a jeśli wymaga tego technologia robót - 7 dni w tygodniu, w godzinach 6:00 - 22:00;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13) </w:t>
      </w:r>
      <w:r w:rsidR="00346799">
        <w:rPr>
          <w:rFonts w:ascii="Calibri" w:eastAsia="Calibri" w:hAnsi="Calibri" w:cs="Calibri"/>
        </w:rPr>
        <w:t xml:space="preserve">ręczne kierowanie ruchem, w przypadku konieczności wprowadzenia ruchu wahadłowego przez sygnalistów przeszkolonych w zakresie wykonywania niektórych czynności związanych z kierowaniem ruchem drogowym (o ile dotyczy);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14) </w:t>
      </w:r>
      <w:r w:rsidR="00346799">
        <w:rPr>
          <w:rFonts w:ascii="Calibri" w:eastAsia="Calibri" w:hAnsi="Calibri" w:cs="Calibri"/>
        </w:rPr>
        <w:t xml:space="preserve">zapewnienie dojazdu do sąsiednich nieruchomości, w razie, gdy wykonywanie przedmiotu zamówienia w jakikolwiek sposób zakłóca bezproblemowy dojazd do nich;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15) </w:t>
      </w:r>
      <w:r w:rsidR="00346799">
        <w:rPr>
          <w:rFonts w:ascii="Calibri" w:eastAsia="Calibri" w:hAnsi="Calibri" w:cs="Calibri"/>
        </w:rPr>
        <w:t xml:space="preserve">opracowanie planu bezpieczeństwa i ochrony zdrowia (plan BIOZ) zgodnie z rozporządzeniem Ministra Infrastruktury z dnia 23 czerwca 2003 r. w sprawie informacji dotyczącej bezpieczeństwa i ochrony zdrowia oraz planu bezpieczeństwa i ochrony zdrowia (Dz. U. z </w:t>
      </w:r>
      <w:proofErr w:type="spellStart"/>
      <w:r w:rsidR="00346799">
        <w:rPr>
          <w:rFonts w:ascii="Calibri" w:eastAsia="Calibri" w:hAnsi="Calibri" w:cs="Calibri"/>
        </w:rPr>
        <w:t>2003r</w:t>
      </w:r>
      <w:proofErr w:type="spellEnd"/>
      <w:r w:rsidR="00346799">
        <w:rPr>
          <w:rFonts w:ascii="Calibri" w:eastAsia="Calibri" w:hAnsi="Calibri" w:cs="Calibri"/>
        </w:rPr>
        <w:t xml:space="preserve">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16) </w:t>
      </w:r>
      <w:r w:rsidR="00346799">
        <w:rPr>
          <w:rFonts w:ascii="Calibri" w:eastAsia="Calibri" w:hAnsi="Calibri" w:cs="Calibri"/>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w:t>
      </w:r>
      <w:r w:rsidR="00346799">
        <w:rPr>
          <w:rFonts w:ascii="Calibri" w:eastAsia="Calibri" w:hAnsi="Calibri" w:cs="Calibri"/>
        </w:rPr>
        <w:lastRenderedPageBreak/>
        <w:t xml:space="preserve">uszkodzone. Wykonawca pokryje wszelkie koszty wynikające z tych obowiązków. Wszystkie powyższe kwoty z tych tytułów uważa się za wliczone i objęte ceną podaną w ofercie;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17) </w:t>
      </w:r>
      <w:r w:rsidR="00346799">
        <w:rPr>
          <w:rFonts w:ascii="Calibri" w:eastAsia="Calibri" w:hAnsi="Calibri" w:cs="Calibri"/>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18) </w:t>
      </w:r>
      <w:r w:rsidR="00346799">
        <w:rPr>
          <w:rFonts w:ascii="Calibri" w:eastAsia="Calibri" w:hAnsi="Calibri" w:cs="Calibri"/>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19) </w:t>
      </w:r>
      <w:r w:rsidR="00346799">
        <w:rPr>
          <w:rFonts w:ascii="Calibri" w:eastAsia="Calibri" w:hAnsi="Calibri" w:cs="Calibri"/>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20) </w:t>
      </w:r>
      <w:r w:rsidR="00346799">
        <w:rPr>
          <w:rFonts w:ascii="Calibri" w:eastAsia="Calibri" w:hAnsi="Calibri" w:cs="Calibri"/>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21) </w:t>
      </w:r>
      <w:r w:rsidR="00346799">
        <w:rPr>
          <w:rFonts w:ascii="Calibri" w:eastAsia="Calibri" w:hAnsi="Calibri" w:cs="Calibri"/>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22) </w:t>
      </w:r>
      <w:r w:rsidR="00346799">
        <w:rPr>
          <w:rFonts w:ascii="Calibri" w:eastAsia="Calibri" w:hAnsi="Calibri" w:cs="Calibri"/>
        </w:rPr>
        <w:t xml:space="preserve">w związku z prowadzeniem robót na terenie uzbrojonym (jeżeli dotyczy):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a) </w:t>
      </w:r>
      <w:r w:rsidR="00346799">
        <w:rPr>
          <w:rFonts w:ascii="Calibri" w:eastAsia="Calibri" w:hAnsi="Calibri" w:cs="Calibri"/>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d) </w:t>
      </w:r>
      <w:r w:rsidR="00346799">
        <w:rPr>
          <w:rFonts w:ascii="Calibri" w:eastAsia="Calibri" w:hAnsi="Calibri" w:cs="Calibri"/>
        </w:rPr>
        <w:t xml:space="preserve">każdorazowo przed przystąpieniem do wykonywania robót ziemnych, kontrolne wykopy będą wykonane w celu zidentyfikowania podziemnej instalacji, której uszkodzenie może stanowić zagrożenie bezpieczeństwa ruchu. Wszystkie te </w:t>
      </w:r>
      <w:r w:rsidR="00346799">
        <w:rPr>
          <w:rFonts w:ascii="Calibri" w:eastAsia="Calibri" w:hAnsi="Calibri" w:cs="Calibri"/>
        </w:rPr>
        <w:lastRenderedPageBreak/>
        <w:t xml:space="preserve">czynności będą wykonywane na warunkach ustalonych z administratorem i właścicielem instalacji;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e) </w:t>
      </w:r>
      <w:r w:rsidR="00346799">
        <w:rPr>
          <w:rFonts w:ascii="Calibri" w:eastAsia="Calibri" w:hAnsi="Calibri" w:cs="Calibri"/>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f) </w:t>
      </w:r>
      <w:r w:rsidR="00346799">
        <w:rPr>
          <w:rFonts w:ascii="Calibri" w:eastAsia="Calibri" w:hAnsi="Calibri" w:cs="Calibri"/>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rsidR="000F0490"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g) </w:t>
      </w:r>
      <w:r w:rsidR="00346799">
        <w:rPr>
          <w:rFonts w:ascii="Calibri" w:eastAsia="Calibri" w:hAnsi="Calibri" w:cs="Calibri"/>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23) </w:t>
      </w:r>
      <w:r w:rsidR="00346799">
        <w:rPr>
          <w:rFonts w:ascii="Calibri" w:eastAsia="Calibri" w:hAnsi="Calibri" w:cs="Calibri"/>
        </w:rPr>
        <w:t>zapewnienia obsługi geodezyjnej robót;</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24) </w:t>
      </w:r>
      <w:r w:rsidR="00346799">
        <w:rPr>
          <w:rFonts w:ascii="Calibri" w:eastAsia="Calibri" w:hAnsi="Calibri" w:cs="Calibri"/>
        </w:rPr>
        <w:t>informowania Inspektora Nadzoru oraz Zamawiającego o terminie zakrycia i odbioru robót ulegających zakryciu oraz terminie odbioru robót zanikających w terminach i w zakresie określonym w niniejszej Umowie i załącznikach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25) </w:t>
      </w:r>
      <w:r w:rsidR="00346799">
        <w:rPr>
          <w:rFonts w:ascii="Calibri" w:eastAsia="Calibri" w:hAnsi="Calibri" w:cs="Calibri"/>
        </w:rPr>
        <w:t>skompletowanie i przedstawienie Zamawiającemu dokumentów pozwalających na ocenę prawidłowego wykonania przedmiotu odbioru częściowego i odbioru końcowego robót w zakresie określonym postanowieniami niniejszej Umowy i załączników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26) </w:t>
      </w:r>
      <w:r w:rsidR="00346799">
        <w:rPr>
          <w:rFonts w:ascii="Calibri" w:eastAsia="Calibri" w:hAnsi="Calibri" w:cs="Calibri"/>
        </w:rPr>
        <w:t>usunięcie wszelkich wad i usterek stwierdzonych przez nadzór inwestorski w trakcie realizacji robót, w uzgodnionym przez strony terminie, nie dłuższym jednak niż termin technicznie uzasadniony, konieczny do ich usunięcia;</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27</w:t>
      </w:r>
      <w:r w:rsidR="00346799">
        <w:rPr>
          <w:rFonts w:ascii="Calibri" w:eastAsia="Calibri" w:hAnsi="Calibri" w:cs="Calibri"/>
        </w:rPr>
        <w:t>) Sprawowanie dozoru nad świeżo ułożoną nawierzchnią betonową (o ile występuje) do czasu jej zastygnięcia, przed możliwością naruszenia jej warstwy przez zwierzęta lub osoby trzecie (odblaski, napisy),</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28) uzgodnienie i prowadzenie stałej organizacji ruchu,</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29) uzyskanie w terminie realizacji prawomocnego pozwolenia na użytkowanie </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30) uzyskanie pozwolenia i wykonanie wycinki drzew i krzewów,</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31) wykonania dojazdu tymczasowego do miejsca prowadzenia robót budowlanych i poniesienia w związku z tym wszelkich kosztów,</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32) przygotowania tabeli rozliczeniowej po uzgodnieniu jej wzoru z Zamawiającym – uzgodnienie nastąpi w terminie do 21 dni od daty Zawarcia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najpóźniej w dniu przekazania terenu budowy, o którym mowa w § 6 ust. 1 przedłoży do wglądu Zamawiającego dokument, o którym mowa w ust. 2 pkt 16 (plan BIOZ);</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rsidR="00F16C5E" w:rsidRDefault="00346799">
      <w:pPr>
        <w:tabs>
          <w:tab w:val="left" w:pos="426"/>
          <w:tab w:val="center" w:pos="5245"/>
          <w:tab w:val="right" w:pos="9781"/>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 trakcie realizacji robót Wykonawca zobowiązany jest w szczególności do:</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1) odpowiedniego ogrodzenia i zabezpieczenia terenu budowy;</w:t>
      </w:r>
    </w:p>
    <w:p w:rsidR="00F16C5E" w:rsidRDefault="00346799" w:rsidP="00346799">
      <w:pPr>
        <w:tabs>
          <w:tab w:val="left" w:pos="1800"/>
          <w:tab w:val="left" w:pos="709"/>
        </w:tabs>
        <w:suppressAutoHyphens/>
        <w:spacing w:after="0" w:line="240" w:lineRule="auto"/>
        <w:ind w:left="709"/>
        <w:jc w:val="both"/>
        <w:rPr>
          <w:rFonts w:ascii="Calibri" w:eastAsia="Calibri" w:hAnsi="Calibri" w:cs="Calibri"/>
        </w:rPr>
      </w:pPr>
      <w:r>
        <w:rPr>
          <w:rFonts w:ascii="Calibri" w:eastAsia="Calibri" w:hAnsi="Calibri" w:cs="Calibri"/>
        </w:rPr>
        <w:t>2) zapewnienia i utrzymania wszystkich potrzebnych pomieszczeń i urządzeń, socjalnych lub technicznych, dla personelu Wykonawcy;</w:t>
      </w:r>
    </w:p>
    <w:p w:rsidR="00F16C5E" w:rsidRDefault="00346799" w:rsidP="00346799">
      <w:pPr>
        <w:tabs>
          <w:tab w:val="left" w:pos="1800"/>
          <w:tab w:val="left" w:pos="709"/>
          <w:tab w:val="left" w:pos="851"/>
          <w:tab w:val="right" w:pos="10206"/>
        </w:tabs>
        <w:suppressAutoHyphens/>
        <w:spacing w:after="0" w:line="240" w:lineRule="auto"/>
        <w:ind w:left="709"/>
        <w:jc w:val="both"/>
        <w:rPr>
          <w:rFonts w:ascii="Calibri" w:eastAsia="Calibri" w:hAnsi="Calibri" w:cs="Calibri"/>
        </w:rPr>
      </w:pPr>
      <w:r>
        <w:rPr>
          <w:rFonts w:ascii="Calibri" w:eastAsia="Calibri" w:hAnsi="Calibri" w:cs="Calibri"/>
        </w:rPr>
        <w:t xml:space="preserve">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w:t>
      </w:r>
      <w:r>
        <w:rPr>
          <w:rFonts w:ascii="Calibri" w:eastAsia="Calibri" w:hAnsi="Calibri" w:cs="Calibri"/>
        </w:rPr>
        <w:lastRenderedPageBreak/>
        <w:t>robót urządzeń pomocniczych lub materiałów, odpadów, nieczystości oraz niepotrzebnych urządzeń prowizorycznych;</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4) dbałości o utrzymanie ładu i porządku na terenie budowy, o schludny jej wygląd na zewnątrz;</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Pr>
          <w:rFonts w:ascii="Calibri" w:eastAsia="Calibri" w:hAnsi="Calibri" w:cs="Calibri"/>
        </w:rPr>
        <w:t>późn</w:t>
      </w:r>
      <w:proofErr w:type="spellEnd"/>
      <w:r>
        <w:rPr>
          <w:rFonts w:ascii="Calibri" w:eastAsia="Calibri" w:hAnsi="Calibri" w:cs="Calibri"/>
        </w:rPr>
        <w:t>. zm.) oraz ustawie z dnia 13 września 1996 r. o utrzymaniu czystości i porządku w gminach. (</w:t>
      </w:r>
      <w:proofErr w:type="spellStart"/>
      <w:r>
        <w:rPr>
          <w:rFonts w:ascii="Calibri" w:eastAsia="Calibri" w:hAnsi="Calibri" w:cs="Calibri"/>
        </w:rPr>
        <w:t>t.j</w:t>
      </w:r>
      <w:proofErr w:type="spellEnd"/>
      <w:r>
        <w:rPr>
          <w:rFonts w:ascii="Calibri" w:eastAsia="Calibri" w:hAnsi="Calibri" w:cs="Calibri"/>
        </w:rPr>
        <w:t>. Dz. U. z 2018 r. poz. 1454);</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6) po zakończeniu robót uporządkować teren budowy i przekazać go Zamawiającemu w terminie odbioru robót.</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7) w przypadku naruszenia terenu osób trzecich, przywrócenie go do stanu poprzedniego, co zostanie potwierdzone stosownym oświadczeniem osób władających nieruchomością.</w:t>
      </w:r>
    </w:p>
    <w:p w:rsidR="00F16C5E" w:rsidRDefault="00F16C5E">
      <w:pPr>
        <w:tabs>
          <w:tab w:val="left" w:pos="1148"/>
        </w:tabs>
        <w:suppressAutoHyphens/>
        <w:spacing w:after="0" w:line="240" w:lineRule="auto"/>
        <w:rPr>
          <w:rFonts w:ascii="Calibri" w:eastAsia="Calibri" w:hAnsi="Calibri" w:cs="Calibri"/>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6 </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Termin</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Termin protokolarnego przekazania terenu budowy, z zastrzeżeniem § 5 ust. 3 i ust. 4, wynosi 3 dni od daty zawarcia niniejszej Umowy. W dniu przekazania terenu budowy Zamawiający przekaże Wykonawcy dokument zgłoszenia budowy. </w:t>
      </w:r>
    </w:p>
    <w:p w:rsidR="00F16C5E" w:rsidRDefault="00346799">
      <w:pPr>
        <w:tabs>
          <w:tab w:val="left" w:pos="426"/>
        </w:tabs>
        <w:suppressAutoHyphens/>
        <w:spacing w:after="0" w:line="240" w:lineRule="auto"/>
        <w:ind w:left="426" w:hanging="426"/>
        <w:jc w:val="both"/>
        <w:rPr>
          <w:rFonts w:ascii="Calibri" w:eastAsia="Calibri" w:hAnsi="Calibri" w:cs="Calibri"/>
          <w:b/>
        </w:rPr>
      </w:pPr>
      <w:r>
        <w:rPr>
          <w:rFonts w:ascii="Calibri" w:eastAsia="Calibri" w:hAnsi="Calibri" w:cs="Calibri"/>
        </w:rPr>
        <w:t xml:space="preserve">2. </w:t>
      </w:r>
      <w:r>
        <w:rPr>
          <w:rFonts w:ascii="Calibri" w:eastAsia="Calibri" w:hAnsi="Calibri" w:cs="Calibri"/>
        </w:rPr>
        <w:tab/>
        <w:t xml:space="preserve">Wykonawca zobowiązany jest rozpocząć roboty po przekazaniu placu budowy. Wykonawca wykona przedmiot niniejszej umowy </w:t>
      </w:r>
      <w:r>
        <w:rPr>
          <w:rFonts w:ascii="Calibri" w:eastAsia="Calibri" w:hAnsi="Calibri" w:cs="Calibri"/>
          <w:b/>
        </w:rPr>
        <w:t xml:space="preserve">w terminie </w:t>
      </w:r>
      <w:r>
        <w:rPr>
          <w:rFonts w:ascii="Calibri" w:eastAsia="Calibri" w:hAnsi="Calibri" w:cs="Calibri"/>
        </w:rPr>
        <w:t xml:space="preserve">do dnia tj. do dnia 30.08.2019 r. </w:t>
      </w:r>
    </w:p>
    <w:p w:rsidR="00F16C5E"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winien realizować roboty w terminach określonych w Harmonogramie rzeczowo – finansowym.</w:t>
      </w:r>
    </w:p>
    <w:p w:rsidR="00F16C5E"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Wykonawca oświadcza, że zapoznał się z dokumentacją techniczną oraz z terenem budowy </w:t>
      </w:r>
      <w:r>
        <w:rPr>
          <w:rFonts w:ascii="Calibri" w:eastAsia="Calibri" w:hAnsi="Calibri" w:cs="Calibri"/>
        </w:rPr>
        <w:br/>
        <w:t>i panującymi tam warunkami i z ich powodu nie będzie wnosił o przedłużenie terminu realizacji umowy ani o zwiększenie wynagrodzenia.</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 xml:space="preserve">Zgodnie z ofertą Wykonawcy, roboty objęte są </w:t>
      </w:r>
      <w:r>
        <w:rPr>
          <w:rFonts w:ascii="Calibri" w:eastAsia="Calibri" w:hAnsi="Calibri" w:cs="Calibri"/>
          <w:b/>
        </w:rPr>
        <w:t xml:space="preserve">60  miesięcznym </w:t>
      </w:r>
      <w:r>
        <w:rPr>
          <w:rFonts w:ascii="Calibri" w:eastAsia="Calibri" w:hAnsi="Calibri" w:cs="Calibri"/>
        </w:rPr>
        <w:t>okresem rękojmi za wady, którego bieg rozpoczyna się w dniu odbioru końcowego i przejęcia robót przez Zamawiającego, co zostanie poświadczone podpisaniem protokołu odbioru końcowego dla całości Robót.</w:t>
      </w:r>
    </w:p>
    <w:p w:rsidR="00F16C5E" w:rsidRDefault="00346799">
      <w:pPr>
        <w:tabs>
          <w:tab w:val="left" w:pos="426"/>
        </w:tabs>
        <w:suppressAutoHyphens/>
        <w:spacing w:after="0" w:line="240" w:lineRule="auto"/>
        <w:ind w:left="425"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Zgodnie z ofertą Wykonawcy, roboty objęte są</w:t>
      </w:r>
      <w:r>
        <w:rPr>
          <w:rFonts w:ascii="Calibri" w:eastAsia="Calibri" w:hAnsi="Calibri" w:cs="Calibri"/>
          <w:b/>
        </w:rPr>
        <w:t xml:space="preserve"> 60 miesięcznym okresem gwarancji jakości </w:t>
      </w:r>
      <w:r>
        <w:rPr>
          <w:rFonts w:ascii="Calibri" w:eastAsia="Calibri" w:hAnsi="Calibri" w:cs="Calibri"/>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rsidR="00F16C5E" w:rsidRDefault="00F16C5E" w:rsidP="00346799">
      <w:pPr>
        <w:keepNext/>
        <w:tabs>
          <w:tab w:val="left" w:pos="0"/>
        </w:tabs>
        <w:suppressAutoHyphens/>
        <w:spacing w:after="0" w:line="240" w:lineRule="auto"/>
        <w:jc w:val="center"/>
        <w:rPr>
          <w:rFonts w:ascii="Calibri" w:eastAsia="Calibri" w:hAnsi="Calibri" w:cs="Calibri"/>
          <w:b/>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§7 </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Harmonogram rzeczowo - finansowy</w:t>
      </w:r>
    </w:p>
    <w:p w:rsidR="00F16C5E" w:rsidRDefault="00346799">
      <w:pPr>
        <w:spacing w:after="0" w:line="240" w:lineRule="auto"/>
        <w:ind w:left="357" w:hanging="357"/>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Przedmiot umowy określony w §3 Umowy będzie realizowany zgodnie z zaakceptowanym przez Zamawiającego szczegółowym Harmonogramem rzeczowo – finansowym, który po akceptacji będzie stanowił </w:t>
      </w:r>
      <w:r>
        <w:rPr>
          <w:rFonts w:ascii="Calibri" w:eastAsia="Calibri" w:hAnsi="Calibri" w:cs="Calibri"/>
          <w:b/>
        </w:rPr>
        <w:t>załącznik nr 2</w:t>
      </w:r>
      <w:r>
        <w:rPr>
          <w:rFonts w:ascii="Calibri" w:eastAsia="Calibri" w:hAnsi="Calibri" w:cs="Calibri"/>
        </w:rPr>
        <w:t xml:space="preserve"> do Umowy. Wykonawca zobowiązany jest przedstawić ten Harmonogram </w:t>
      </w:r>
      <w:r>
        <w:rPr>
          <w:rFonts w:ascii="Calibri" w:eastAsia="Calibri" w:hAnsi="Calibri" w:cs="Calibri"/>
          <w:b/>
        </w:rPr>
        <w:t>najpóźniej w dniu przekazania terenu budowy</w:t>
      </w:r>
      <w:r>
        <w:rPr>
          <w:rFonts w:ascii="Calibri" w:eastAsia="Calibri" w:hAnsi="Calibri" w:cs="Calibri"/>
        </w:rPr>
        <w:t xml:space="preserve"> oraz uzyskać akceptację Zamawiającego dla przedstawionego Harmonogramu. </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Harmonogram rzeczowo – finansowy będzie określał procentowe zaawansowanie robót wraz </w:t>
      </w:r>
      <w:r>
        <w:rPr>
          <w:rFonts w:ascii="Calibri" w:eastAsia="Calibri" w:hAnsi="Calibri" w:cs="Calibri"/>
        </w:rPr>
        <w:br/>
        <w:t xml:space="preserve">z podziałem na miesięczne etapy oraz uwzględniał podział robót na odcinki podlegające odbiorowi częściowemu oraz/lub roboty zanikające i ulegające zakryciu a podlegające odbiorowi. </w:t>
      </w:r>
    </w:p>
    <w:p w:rsidR="00F16C5E" w:rsidRDefault="00346799">
      <w:pPr>
        <w:tabs>
          <w:tab w:val="left" w:pos="426"/>
        </w:tabs>
        <w:suppressAutoHyphens/>
        <w:spacing w:after="0" w:line="240" w:lineRule="auto"/>
        <w:ind w:left="357" w:hanging="357"/>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 xml:space="preserve">Określone w Harmonogramie rzeczowo – finansowym procentowe zaawansowanie robót korelować będzie z rzeczywistą wartością robót wykonywanych w ramach danej pozycji Harmonogramu. </w:t>
      </w:r>
      <w:r>
        <w:rPr>
          <w:rFonts w:ascii="Calibri" w:eastAsia="Calibri" w:hAnsi="Calibri" w:cs="Calibri"/>
        </w:rPr>
        <w:br/>
        <w:t xml:space="preserve">W przypadku ujawnienia, w toku realizacji robot, znacznych rozbieżności pomiędzy postanowieniami uwzględniającymi postanowienia programu naprawczego, o których mowa w § 5 ust. 2 pkt 10) lit. c) Harmonogramu, a rzeczywistym postępem robót Wykonawca zobowiązany </w:t>
      </w:r>
      <w:r>
        <w:rPr>
          <w:rFonts w:ascii="Calibri" w:eastAsia="Calibri" w:hAnsi="Calibri" w:cs="Calibri"/>
        </w:rPr>
        <w:lastRenderedPageBreak/>
        <w:t>jest przedłożyć Zamawiającemu zaktualizowany Harmonogram, postanowienia ust 6 stosuje się odpowiednio.</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5. Podczas opracowywania </w:t>
      </w:r>
      <w:r>
        <w:rPr>
          <w:rFonts w:ascii="Calibri" w:eastAsia="Calibri" w:hAnsi="Calibri" w:cs="Calibri"/>
          <w:b/>
        </w:rPr>
        <w:t xml:space="preserve">Harmonogramu rzeczowo – finansowego </w:t>
      </w:r>
      <w:r>
        <w:rPr>
          <w:rFonts w:ascii="Calibri" w:eastAsia="Calibri" w:hAnsi="Calibri" w:cs="Calibri"/>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rsidR="00F16C5E" w:rsidRDefault="00F16C5E">
      <w:pPr>
        <w:tabs>
          <w:tab w:val="left" w:pos="426"/>
        </w:tabs>
        <w:suppressAutoHyphens/>
        <w:spacing w:after="0" w:line="240" w:lineRule="auto"/>
        <w:ind w:left="426" w:hanging="426"/>
        <w:jc w:val="both"/>
        <w:rPr>
          <w:rFonts w:ascii="Calibri" w:eastAsia="Calibri" w:hAnsi="Calibri" w:cs="Calibri"/>
        </w:rPr>
      </w:pPr>
    </w:p>
    <w:p w:rsidR="00F16C5E" w:rsidRDefault="00F16C5E">
      <w:pPr>
        <w:tabs>
          <w:tab w:val="left" w:pos="426"/>
        </w:tabs>
        <w:suppressAutoHyphen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8</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Kierowanie robotami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zobowiązuje się skierować do kierowania robotami personel wskazany przez Wykonawcę w Ofercie Wykonawcy, tj. Kluczowych Specjalistów.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7.  Zaakceptowana przez Zamawiającego zmiana osoby, o której mowa w ust. 2, winna być potwierdzona wpisem do dziennika budowy i nie wymaga aneksu do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lastRenderedPageBreak/>
        <w:t xml:space="preserve">8.  </w:t>
      </w:r>
      <w:r>
        <w:rPr>
          <w:rFonts w:ascii="Calibri" w:eastAsia="Calibri" w:hAnsi="Calibri" w:cs="Calibri"/>
        </w:rPr>
        <w:tab/>
        <w:t>Skierowanie do kierowania robotami innych osób niż wskazane w Ofercie Wykonawcy, bez akceptacji Zamawiającego lub po zakwestionowaniu zmiany osoby stanowi podstawę odstąpienia od umowy przez Zamawiającego z winy Wykonawcy.</w:t>
      </w:r>
    </w:p>
    <w:p w:rsidR="00F16C5E" w:rsidRDefault="00346799">
      <w:pPr>
        <w:tabs>
          <w:tab w:val="left" w:pos="0"/>
        </w:tabs>
        <w:spacing w:after="0" w:line="240" w:lineRule="auto"/>
        <w:ind w:left="426" w:hanging="426"/>
        <w:jc w:val="both"/>
        <w:rPr>
          <w:rFonts w:ascii="Calibri" w:eastAsia="Calibri" w:hAnsi="Calibri" w:cs="Calibri"/>
        </w:rPr>
      </w:pPr>
      <w:r>
        <w:rPr>
          <w:rFonts w:ascii="Calibri" w:eastAsia="Calibri" w:hAnsi="Calibri" w:cs="Calibri"/>
        </w:rPr>
        <w:t xml:space="preserve">9.  </w:t>
      </w:r>
      <w:r>
        <w:rPr>
          <w:rFonts w:ascii="Calibri" w:eastAsia="Calibri" w:hAnsi="Calibri" w:cs="Calibri"/>
        </w:rPr>
        <w:tab/>
        <w:t>Zapisy ustępów poprzedzających mają odpowiednie zastosowanie w przypadku złożenia przez Wykonawcę propozycji powiększenia składu Kluczowych Specjalistów.</w:t>
      </w:r>
    </w:p>
    <w:p w:rsidR="00F16C5E" w:rsidRDefault="00F16C5E">
      <w:pPr>
        <w:tabs>
          <w:tab w:val="left" w:pos="0"/>
        </w:tab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9</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xml:space="preserve">Personel kierowniczy wykonawcy </w:t>
      </w:r>
    </w:p>
    <w:p w:rsidR="00F16C5E" w:rsidRDefault="00346799" w:rsidP="00346799">
      <w:pPr>
        <w:tabs>
          <w:tab w:val="left" w:pos="426"/>
        </w:tabs>
        <w:spacing w:after="0" w:line="240" w:lineRule="auto"/>
        <w:rPr>
          <w:rFonts w:ascii="Calibri" w:eastAsia="Calibri" w:hAnsi="Calibri" w:cs="Calibri"/>
        </w:rPr>
      </w:pPr>
      <w:r>
        <w:rPr>
          <w:rFonts w:ascii="Calibri" w:eastAsia="Calibri" w:hAnsi="Calibri" w:cs="Calibri"/>
        </w:rPr>
        <w:t>1. Wykonawca do pełnienia funkcji specjalistów ustanawia następujące osoby:</w:t>
      </w:r>
    </w:p>
    <w:p w:rsidR="00F16C5E" w:rsidRDefault="00346799">
      <w:pPr>
        <w:tabs>
          <w:tab w:val="left" w:pos="851"/>
        </w:tabs>
        <w:spacing w:after="0" w:line="240" w:lineRule="auto"/>
        <w:ind w:left="851"/>
        <w:rPr>
          <w:rFonts w:ascii="Calibri" w:eastAsia="Calibri" w:hAnsi="Calibri" w:cs="Calibri"/>
        </w:rPr>
      </w:pPr>
      <w:r>
        <w:rPr>
          <w:rFonts w:ascii="Calibri" w:eastAsia="Calibri" w:hAnsi="Calibri" w:cs="Calibri"/>
        </w:rPr>
        <w:t>jako Kierownika Budowy – P. _____________________,</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Osoba wskazana w ust. 1 jest osobą zgodną ze wskazaniami zawartymi w ofercie Wykonawcy.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Osoba wskazana w ust. 1 będzie działać w granicach umocowania określonego w ustawie Prawo budowlane.</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Zamawiający zastrzega sobie prawo żądania zmiany personelu kierowniczego Wykonawcy, </w:t>
      </w:r>
      <w:r>
        <w:rPr>
          <w:rFonts w:ascii="Calibri" w:eastAsia="Calibri" w:hAnsi="Calibri" w:cs="Calibri"/>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rsidR="00F16C5E" w:rsidRDefault="00F16C5E">
      <w:pPr>
        <w:suppressAutoHyphens/>
        <w:spacing w:after="0" w:line="240" w:lineRule="auto"/>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10</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Pracownicy wykonawcy</w:t>
      </w:r>
    </w:p>
    <w:p w:rsidR="00F16C5E" w:rsidRDefault="00346799" w:rsidP="00346799">
      <w:pPr>
        <w:spacing w:after="0" w:line="240" w:lineRule="auto"/>
        <w:ind w:left="357"/>
        <w:jc w:val="both"/>
        <w:rPr>
          <w:rFonts w:ascii="Calibri" w:eastAsia="Calibri" w:hAnsi="Calibri" w:cs="Calibri"/>
        </w:rPr>
      </w:pPr>
      <w:r>
        <w:rPr>
          <w:rFonts w:ascii="Calibri" w:eastAsia="Calibri" w:hAnsi="Calibri" w:cs="Calibri"/>
        </w:rPr>
        <w:t xml:space="preserve">1. Zamawiający </w:t>
      </w:r>
      <w:r>
        <w:rPr>
          <w:rFonts w:ascii="Calibri" w:eastAsia="Calibri" w:hAnsi="Calibri" w:cs="Calibri"/>
          <w:b/>
        </w:rPr>
        <w:t>wymaga</w:t>
      </w:r>
      <w:r>
        <w:rPr>
          <w:rFonts w:ascii="Calibri" w:eastAsia="Calibri" w:hAnsi="Calibri" w:cs="Calibri"/>
        </w:rPr>
        <w:t xml:space="preserve"> zatrudnienia przez Wykonawcę lub podwykonawcę, na podstawie umowy </w:t>
      </w:r>
      <w:r>
        <w:rPr>
          <w:rFonts w:ascii="Calibri" w:eastAsia="Calibri" w:hAnsi="Calibri" w:cs="Calibri"/>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rsidR="00F16C5E" w:rsidRDefault="00346799" w:rsidP="00346799">
      <w:pPr>
        <w:spacing w:after="0" w:line="240" w:lineRule="auto"/>
        <w:ind w:left="357"/>
        <w:jc w:val="both"/>
        <w:rPr>
          <w:rFonts w:ascii="Calibri" w:eastAsia="Calibri" w:hAnsi="Calibri" w:cs="Calibri"/>
        </w:rPr>
      </w:pPr>
      <w:r>
        <w:rPr>
          <w:rFonts w:ascii="Calibri" w:eastAsia="Calibri" w:hAnsi="Calibri" w:cs="Calibri"/>
        </w:rPr>
        <w:t xml:space="preserve">2. 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Pr>
          <w:rFonts w:ascii="Calibri" w:eastAsia="Calibri" w:hAnsi="Calibri" w:cs="Calibri"/>
        </w:rPr>
        <w:t>ust.1</w:t>
      </w:r>
      <w:proofErr w:type="spellEnd"/>
      <w:r>
        <w:rPr>
          <w:rFonts w:ascii="Calibri" w:eastAsia="Calibri" w:hAnsi="Calibri" w:cs="Calibri"/>
        </w:rPr>
        <w:t xml:space="preserve"> czynności. Zamawiający uprawniony jest w szczególności do: </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1) żądania oświadczeń i dokumentów w zakresie potwierdzenia spełniania ww. wymogów i dokonywania ich oceny;</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2) żądania wyjaśnień w przypadku wątpliwości w zakresie potwierdzenia spełniania ww. wymogów;</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3) przeprowadzania kontroli na miejscu wykonywania świadczenia.</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lastRenderedPageBreak/>
        <w:t>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F16C5E" w:rsidRDefault="00346799" w:rsidP="00346799">
      <w:pPr>
        <w:spacing w:after="0" w:line="240" w:lineRule="auto"/>
        <w:ind w:left="709"/>
        <w:jc w:val="both"/>
        <w:rPr>
          <w:rFonts w:ascii="Calibri" w:eastAsia="Calibri" w:hAnsi="Calibri" w:cs="Calibri"/>
          <w:i/>
        </w:rPr>
      </w:pPr>
      <w:r>
        <w:rPr>
          <w:rFonts w:ascii="Calibri" w:eastAsia="Calibri" w:hAnsi="Calibri" w:cs="Calibri"/>
        </w:rPr>
        <w:t>1) poświadczoną za zgodność z oryginałem odpowiednio przez Wykonawcę lub podwykonawcę</w:t>
      </w:r>
      <w:r>
        <w:rPr>
          <w:rFonts w:ascii="Calibri" w:eastAsia="Calibri" w:hAnsi="Calibri" w:cs="Calibri"/>
          <w:b/>
        </w:rPr>
        <w:t xml:space="preserve"> kopię umowy/umów o pracę</w:t>
      </w:r>
      <w:r>
        <w:rPr>
          <w:rFonts w:ascii="Calibri" w:eastAsia="Calibri" w:hAnsi="Calibri" w:cs="Calibri"/>
        </w:rPr>
        <w:t xml:space="preserve"> osób wykonujących w trakcie realizacji zamówienia czynności, których dotyczy ww. oświadczenie Wykonawcy lub </w:t>
      </w:r>
      <w:r>
        <w:rPr>
          <w:rFonts w:ascii="Calibri" w:eastAsia="Calibri" w:hAnsi="Calibri" w:cs="Calibri"/>
          <w:color w:val="000000"/>
        </w:rPr>
        <w:t>podwykonawcy (wraz z dokumentem regulującym zakres obowiązków, jeżeli został sporządzony). Kopia</w:t>
      </w:r>
      <w:r>
        <w:rPr>
          <w:rFonts w:ascii="Calibri" w:eastAsia="Calibri" w:hAnsi="Calibri" w:cs="Calibri"/>
        </w:rPr>
        <w:t xml:space="preserve"> umowy/umów powinna zostać zanonimizowana w sposób zapewniający ochronę danych osobowych pracowników, zgodnie z przepisami ustawy z dnia 29 sierpnia 1997 r. </w:t>
      </w:r>
      <w:r>
        <w:rPr>
          <w:rFonts w:ascii="Calibri" w:eastAsia="Calibri" w:hAnsi="Calibri" w:cs="Calibri"/>
          <w:i/>
        </w:rPr>
        <w:t xml:space="preserve">o ochronie danych osobowych(Dz.U. z </w:t>
      </w:r>
      <w:proofErr w:type="spellStart"/>
      <w:r>
        <w:rPr>
          <w:rFonts w:ascii="Calibri" w:eastAsia="Calibri" w:hAnsi="Calibri" w:cs="Calibri"/>
          <w:i/>
        </w:rPr>
        <w:t>2018r</w:t>
      </w:r>
      <w:proofErr w:type="spellEnd"/>
      <w:r>
        <w:rPr>
          <w:rFonts w:ascii="Calibri" w:eastAsia="Calibri" w:hAnsi="Calibri" w:cs="Calibri"/>
          <w:i/>
        </w:rPr>
        <w:t xml:space="preserve">. poz. 1000 z </w:t>
      </w:r>
      <w:proofErr w:type="spellStart"/>
      <w:r>
        <w:rPr>
          <w:rFonts w:ascii="Calibri" w:eastAsia="Calibri" w:hAnsi="Calibri" w:cs="Calibri"/>
          <w:i/>
        </w:rPr>
        <w:t>późn</w:t>
      </w:r>
      <w:proofErr w:type="spellEnd"/>
      <w:r>
        <w:rPr>
          <w:rFonts w:ascii="Calibri" w:eastAsia="Calibri" w:hAnsi="Calibri" w:cs="Calibri"/>
          <w:i/>
        </w:rPr>
        <w:t>. zm.)</w:t>
      </w:r>
      <w:r>
        <w:rPr>
          <w:rFonts w:ascii="Calibri" w:eastAsia="Calibri" w:hAnsi="Calibri" w:cs="Calibri"/>
        </w:rPr>
        <w:t xml:space="preserve"> (tj. w szczególności bez imion, nazwisk, adresów, nr PESEL pracowników). Informacje takie jak: data zawarcia umowy, rodzaj umowy o pracę i wymiar etatu powinny być możliwe do zidentyfikowania;</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2) poświadczoną za zgodność z oryginałem odpowiednio przez wykonawcę lub podwykonawcę</w:t>
      </w:r>
      <w:r>
        <w:rPr>
          <w:rFonts w:ascii="Calibri" w:eastAsia="Calibri" w:hAnsi="Calibri" w:cs="Calibri"/>
          <w:b/>
        </w:rPr>
        <w:t xml:space="preserve"> kopię dowodu potwierdzającego zgłoszenie pracownika przez pracodawcę do ubezpieczeń</w:t>
      </w:r>
      <w:r>
        <w:rPr>
          <w:rFonts w:ascii="Calibri" w:eastAsia="Calibri" w:hAnsi="Calibri" w:cs="Calibri"/>
        </w:rPr>
        <w:t xml:space="preserve">, zanonimizowaną w sposób zapewniający ochronę danych osobowych pracowników, zgodnie z przepisami ustawy z dnia 29 sierpnia 1997 r. </w:t>
      </w:r>
      <w:r>
        <w:rPr>
          <w:rFonts w:ascii="Calibri" w:eastAsia="Calibri" w:hAnsi="Calibri" w:cs="Calibri"/>
          <w:i/>
        </w:rPr>
        <w:t>o ochronie danych osobowych.</w:t>
      </w:r>
    </w:p>
    <w:p w:rsidR="00F16C5E" w:rsidRDefault="00346799" w:rsidP="00346799">
      <w:pPr>
        <w:spacing w:after="0" w:line="240" w:lineRule="auto"/>
        <w:ind w:left="709"/>
        <w:jc w:val="both"/>
        <w:rPr>
          <w:rFonts w:ascii="Calibri" w:eastAsia="Calibri" w:hAnsi="Calibri" w:cs="Calibri"/>
        </w:rPr>
      </w:pPr>
      <w:r w:rsidRPr="00346799">
        <w:rPr>
          <w:rFonts w:ascii="Calibri" w:eastAsia="Calibri" w:hAnsi="Calibri" w:cs="Calibri"/>
        </w:rPr>
        <w:t>3)</w:t>
      </w:r>
      <w:r>
        <w:rPr>
          <w:rFonts w:ascii="Calibri" w:eastAsia="Calibri" w:hAnsi="Calibri" w:cs="Calibri"/>
          <w:b/>
        </w:rPr>
        <w:t xml:space="preserve"> zaświadczenie właściwego oddziału ZUS,</w:t>
      </w:r>
      <w:r>
        <w:rPr>
          <w:rFonts w:ascii="Calibri" w:eastAsia="Calibri" w:hAnsi="Calibri" w:cs="Calibri"/>
        </w:rPr>
        <w:t xml:space="preserve"> potwierdzające opłacanie </w:t>
      </w:r>
      <w:r>
        <w:rPr>
          <w:rFonts w:ascii="Calibri" w:eastAsia="Calibri" w:hAnsi="Calibri" w:cs="Calibri"/>
          <w:color w:val="000000"/>
        </w:rPr>
        <w:t>przez wykonawcę lub podwykonawcę składek na ubezpieczenia</w:t>
      </w:r>
      <w:r>
        <w:rPr>
          <w:rFonts w:ascii="Calibri" w:eastAsia="Calibri" w:hAnsi="Calibri" w:cs="Calibri"/>
        </w:rPr>
        <w:t xml:space="preserve"> społeczne i zdrowotne z tytułu zatrudnienia na podstawie umów o pracę za ostatni okres rozliczeniowy;</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5. W przypadku uzasadnionych wątpliwości, co do przestrzegania prawa pracy przez Wykonawcę lub podwykonawcę, Zamawiający może zwrócić się o przeprowadzenie kontroli przez Państwową Inspekcję Pracy.</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6. W przypadku ujawnienia w toku kontroli większej ilości wykonujących czynności wskazane w ust. 1 aniżeli ilość wskazana w oświadczeniu składanym na podstawie ust. 3, wszystkie niezgłoszone osoby zostaną potraktowane jako niezgłoszeni podwykonawcy.</w:t>
      </w:r>
    </w:p>
    <w:p w:rsidR="00F16C5E" w:rsidRDefault="00346799">
      <w:pPr>
        <w:spacing w:after="0" w:line="240" w:lineRule="auto"/>
        <w:ind w:left="360"/>
        <w:jc w:val="both"/>
        <w:rPr>
          <w:rFonts w:ascii="Calibri" w:eastAsia="Calibri" w:hAnsi="Calibri" w:cs="Calibri"/>
        </w:rPr>
      </w:pPr>
      <w:r>
        <w:rPr>
          <w:rFonts w:ascii="Calibri" w:eastAsia="Calibri" w:hAnsi="Calibri" w:cs="Calibri"/>
        </w:rPr>
        <w:t xml:space="preserve"> </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11</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Inspektorzy</w:t>
      </w:r>
    </w:p>
    <w:p w:rsidR="00F16C5E" w:rsidRDefault="00346799">
      <w:pPr>
        <w:keepNext/>
        <w:spacing w:after="0" w:line="240" w:lineRule="auto"/>
        <w:rPr>
          <w:rFonts w:ascii="Calibri" w:eastAsia="Calibri" w:hAnsi="Calibri" w:cs="Calibri"/>
        </w:rPr>
      </w:pPr>
      <w:r w:rsidRPr="00346799">
        <w:rPr>
          <w:rFonts w:ascii="Calibri" w:eastAsia="Calibri" w:hAnsi="Calibri" w:cs="Calibri"/>
        </w:rPr>
        <w:t>1.</w:t>
      </w:r>
      <w:r>
        <w:rPr>
          <w:rFonts w:ascii="Calibri" w:eastAsia="Calibri" w:hAnsi="Calibri" w:cs="Calibri"/>
          <w:b/>
        </w:rPr>
        <w:t xml:space="preserve"> </w:t>
      </w:r>
      <w:r>
        <w:rPr>
          <w:rFonts w:ascii="Calibri" w:eastAsia="Calibri" w:hAnsi="Calibri" w:cs="Calibri"/>
        </w:rPr>
        <w:t>Zamawiający wyznaczy inspektora nadzoru.</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Osoba wskazana w ust. 1 będzie działać w granicach umocowania określonego w ustawie Prawo  budowlane oraz przepisach wykonawczych w szczególności poprzez:</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sprawowanie kontroli w zakresie zgodności realizowanych prac budowlanych z pozwoleniem na budowę, obowiązującymi w Polsce przepisami oraz polskimi normami;</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sprawdzanie jakości wykonywanych prac budowlanych oraz zainstalowanych urządzeń i wyposażenia, a także niedopuszczenie do zastosowania urządzeń i wyposażenia niedopuszczonych do obrotu i stosowania w budownictwie;</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sprawdzanie i odbiór prac budowlanych w sposób wskazany w § 16;</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potwierdzanie faktycznie wykonanych robót, nadzór nad usunięciem wad i usterek.</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rsidR="00F16C5E" w:rsidRDefault="00F16C5E">
      <w:pPr>
        <w:tabs>
          <w:tab w:val="left" w:pos="426"/>
        </w:tab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12</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Podwykonawstwo</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 Wykonawca, z zastrzeżeniem ust. 3, wykona przy udziale niżej wymienionych podwykonawców następujące roboty:</w:t>
      </w:r>
    </w:p>
    <w:p w:rsidR="00F16C5E" w:rsidRDefault="00346799">
      <w:pPr>
        <w:tabs>
          <w:tab w:val="left" w:pos="426"/>
        </w:tabs>
        <w:spacing w:after="0" w:line="240" w:lineRule="auto"/>
        <w:ind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ab/>
        <w:t>………………………………………………… - ………………………………………………</w:t>
      </w:r>
    </w:p>
    <w:p w:rsidR="00F16C5E" w:rsidRDefault="00346799">
      <w:pPr>
        <w:tabs>
          <w:tab w:val="left" w:pos="426"/>
        </w:tabs>
        <w:spacing w:after="0" w:line="240" w:lineRule="auto"/>
        <w:ind w:right="-1"/>
        <w:jc w:val="both"/>
        <w:rPr>
          <w:rFonts w:ascii="Calibri" w:eastAsia="Calibri" w:hAnsi="Calibri" w:cs="Calibri"/>
          <w:i/>
          <w:color w:val="000000"/>
          <w:shd w:val="clear" w:color="auto" w:fill="FFFFFF"/>
        </w:rPr>
      </w:pPr>
      <w:r>
        <w:rPr>
          <w:rFonts w:ascii="Calibri" w:eastAsia="Calibri" w:hAnsi="Calibri" w:cs="Calibri"/>
          <w:color w:val="000000"/>
          <w:shd w:val="clear" w:color="auto" w:fill="FFFFFF"/>
        </w:rPr>
        <w:tab/>
      </w:r>
      <w:r>
        <w:rPr>
          <w:rFonts w:ascii="Calibri" w:eastAsia="Calibri" w:hAnsi="Calibri" w:cs="Calibri"/>
          <w:i/>
          <w:color w:val="000000"/>
          <w:shd w:val="clear" w:color="auto" w:fill="FFFFFF"/>
        </w:rPr>
        <w:t>(rodzaj robót)</w:t>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t>(nazwa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 Pozostałe roboty Wykonawca wykona własnymi siłami.</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3. 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5. Jeżeli zmiana albo rezygnacja z podwykonawcy dotyczy podmiotu, na którego zasoby Wykonawca powoływał się na zasadach określonych w art. </w:t>
      </w:r>
      <w:proofErr w:type="spellStart"/>
      <w:r>
        <w:rPr>
          <w:rFonts w:ascii="Calibri" w:eastAsia="Calibri" w:hAnsi="Calibri" w:cs="Calibri"/>
          <w:color w:val="000000"/>
          <w:shd w:val="clear" w:color="auto" w:fill="FFFFFF"/>
        </w:rPr>
        <w:t>22a</w:t>
      </w:r>
      <w:proofErr w:type="spellEnd"/>
      <w:r>
        <w:rPr>
          <w:rFonts w:ascii="Calibri" w:eastAsia="Calibri" w:hAnsi="Calibri" w:cs="Calibri"/>
          <w:color w:val="000000"/>
          <w:shd w:val="clear" w:color="auto" w:fill="FFFFFF"/>
        </w:rPr>
        <w:t xml:space="preserve">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8. Dodatkowo, Strony zgodnie ustalają następujące wymagania dla umów z podwykonawcami lub dalszymi podwykonawcami:</w:t>
      </w:r>
    </w:p>
    <w:p w:rsidR="00F16C5E" w:rsidRDefault="00346799" w:rsidP="00346799">
      <w:pPr>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rsidR="00F16C5E" w:rsidRDefault="00346799" w:rsidP="00346799">
      <w:pPr>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3) termin zapłaty wynagrodzenia podwykonawcy nie może przypadać później aniżeli płatność Zamawiającego na rzecz Wykonawcy, za realizację tego samego przedmiotu Umowy.</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9. Zamawiający w terminie 5 dni ma prawo zgłosić Wykonawcy w formie pisemnej zastrzeżenia do projektu umowy o podwykonawstwo, której przedmiotem są roboty budowlane:</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a) niespełniającej wymagań określonych w </w:t>
      </w:r>
      <w:proofErr w:type="spellStart"/>
      <w:r>
        <w:rPr>
          <w:rFonts w:ascii="Calibri" w:eastAsia="Calibri" w:hAnsi="Calibri" w:cs="Calibri"/>
          <w:color w:val="000000"/>
          <w:shd w:val="clear" w:color="auto" w:fill="FFFFFF"/>
        </w:rPr>
        <w:t>SIWZ</w:t>
      </w:r>
      <w:proofErr w:type="spellEnd"/>
      <w:r>
        <w:rPr>
          <w:rFonts w:ascii="Calibri" w:eastAsia="Calibri" w:hAnsi="Calibri" w:cs="Calibri"/>
          <w:color w:val="000000"/>
          <w:shd w:val="clear" w:color="auto" w:fill="FFFFFF"/>
        </w:rPr>
        <w:t>;</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b) gdy przewiduje termin zapłaty wynagrodzenia dłuższy niż określony w ust. 9.</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13) Postanowienia ust. 6-12 stosuje się odpowiednio w przypadku zmian umowy o podwykonawstwo.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Pr>
          <w:rFonts w:ascii="Calibri" w:eastAsia="Calibri" w:hAnsi="Calibri" w:cs="Calibri"/>
          <w:i/>
          <w:color w:val="000000"/>
          <w:shd w:val="clear" w:color="auto" w:fill="FFFFFF"/>
        </w:rPr>
        <w:t xml:space="preserve"> </w:t>
      </w:r>
      <w:r>
        <w:rPr>
          <w:rFonts w:ascii="Calibri" w:eastAsia="Calibri" w:hAnsi="Calibri" w:cs="Calibri"/>
          <w:color w:val="000000"/>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a) nie dokonać bezpośredniej zapłaty wynagrodzenia podwykonawcy lub dalszemu podwykonawcy, jeżeli Wykonawca wykaże niezasadność takiej zapłaty albo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b) </w:t>
      </w:r>
      <w:r>
        <w:rPr>
          <w:rFonts w:ascii="Calibri" w:eastAsia="Calibri" w:hAnsi="Calibri" w:cs="Calibri"/>
          <w:color w:val="000000"/>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c) </w:t>
      </w:r>
      <w:r>
        <w:rPr>
          <w:rFonts w:ascii="Calibri" w:eastAsia="Calibri" w:hAnsi="Calibri" w:cs="Calibri"/>
          <w:color w:val="000000"/>
          <w:shd w:val="clear" w:color="auto" w:fill="FFFFFF"/>
        </w:rPr>
        <w:tab/>
        <w:t xml:space="preserve">dokonać bezpośredniej zapłaty wynagrodzenia podwykonawcy lub dalszemu podwykonawcy, jeżeli podwykonawca lub dalszemu podwykonawcy wykaże zasadność takiej zapłaty.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17. W przypadku dokonania bezpośredniej zapłaty podwykonawcy lub dalszemu podwykonawcy Zamawiający potrąca kwotę wypłaconego wynagrodzenia z wynagrodzenia należnego Wykonawcy.</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18. Powierzenie jakichkolwiek prac podwykonawcy innemu niż wskazany w niniejszej Umowie musi być uzasadnione na piśmie i zaakceptowane przez Zamawiającego.</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19. Jakakolwiek przerwa w realizacji przedmiotu umowy wynikająca z winy podwykonawcy</w:t>
      </w:r>
      <w:r>
        <w:rPr>
          <w:rFonts w:ascii="Calibri" w:eastAsia="Calibri" w:hAnsi="Calibri" w:cs="Calibri"/>
          <w:i/>
          <w:color w:val="000000"/>
          <w:shd w:val="clear" w:color="auto" w:fill="FFFFFF"/>
        </w:rPr>
        <w:t xml:space="preserve"> </w:t>
      </w:r>
      <w:r>
        <w:rPr>
          <w:rFonts w:ascii="Calibri" w:eastAsia="Calibri" w:hAnsi="Calibri" w:cs="Calibri"/>
          <w:color w:val="000000"/>
          <w:shd w:val="clear" w:color="auto" w:fill="FFFFFF"/>
        </w:rPr>
        <w:t>będzie traktowana jako przerwa wynikła z przyczyn zależnych od Wykonawcy i nie może stanowić podstawy do zmiany terminu realizacji Umowy, o którym mowa w § 6.</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20. Wykonawca odpowiada za działania i zaniechania podwykonawców jak za swoje własne.</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21. Wykonawca pełni funkcję koordynatora w stosunku do wszystkich podwykonawców.</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22. W przypadkach, o których mowa w ust. 11 i 12 przedkładający może poświadczyć za zgodność z oryginałem kopię umowy o podwykonawstwo.</w:t>
      </w:r>
    </w:p>
    <w:p w:rsidR="00F16C5E" w:rsidRDefault="00F16C5E">
      <w:pPr>
        <w:spacing w:after="0" w:line="240" w:lineRule="auto"/>
        <w:ind w:left="360" w:hanging="360"/>
        <w:jc w:val="both"/>
        <w:rPr>
          <w:rFonts w:ascii="Calibri" w:eastAsia="Calibri" w:hAnsi="Calibri" w:cs="Calibri"/>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13</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Teren budowy</w:t>
      </w:r>
    </w:p>
    <w:p w:rsidR="00F16C5E" w:rsidRDefault="00346799" w:rsidP="00346799">
      <w:pPr>
        <w:tabs>
          <w:tab w:val="left" w:pos="0"/>
        </w:tabs>
        <w:spacing w:after="0" w:line="240" w:lineRule="auto"/>
        <w:ind w:right="-2"/>
        <w:jc w:val="both"/>
        <w:rPr>
          <w:rFonts w:ascii="Calibri" w:eastAsia="Calibri" w:hAnsi="Calibri" w:cs="Calibri"/>
        </w:rPr>
      </w:pPr>
      <w:r>
        <w:rPr>
          <w:rFonts w:ascii="Calibri" w:eastAsia="Calibri" w:hAnsi="Calibri" w:cs="Calibri"/>
        </w:rPr>
        <w:t xml:space="preserve">1. Wykonawca ponosi pełną odpowiedzialność za teren budowy wobec Zamawiającego i osób trzecich od chwili przejęcia  terenu budowy. </w:t>
      </w:r>
    </w:p>
    <w:p w:rsidR="00F16C5E" w:rsidRDefault="00346799" w:rsidP="00346799">
      <w:pPr>
        <w:tabs>
          <w:tab w:val="left" w:pos="0"/>
        </w:tabs>
        <w:spacing w:after="0" w:line="240" w:lineRule="auto"/>
        <w:ind w:right="-2"/>
        <w:jc w:val="both"/>
        <w:rPr>
          <w:rFonts w:ascii="Calibri" w:eastAsia="Calibri" w:hAnsi="Calibri" w:cs="Calibri"/>
        </w:rPr>
      </w:pPr>
      <w:r>
        <w:rPr>
          <w:rFonts w:ascii="Calibri" w:eastAsia="Calibri" w:hAnsi="Calibri" w:cs="Calibri"/>
        </w:rPr>
        <w:t xml:space="preserve">2. Ustala się że: </w:t>
      </w:r>
    </w:p>
    <w:p w:rsidR="00F16C5E" w:rsidRDefault="00346799" w:rsidP="00346799">
      <w:pPr>
        <w:tabs>
          <w:tab w:val="left" w:pos="851"/>
        </w:tabs>
        <w:spacing w:after="0" w:line="240" w:lineRule="auto"/>
        <w:jc w:val="both"/>
        <w:rPr>
          <w:rFonts w:ascii="Calibri" w:eastAsia="Calibri" w:hAnsi="Calibri" w:cs="Calibri"/>
          <w:spacing w:val="-16"/>
          <w:shd w:val="clear" w:color="auto" w:fill="FFFFFF"/>
        </w:rPr>
      </w:pPr>
      <w:r>
        <w:rPr>
          <w:rFonts w:ascii="Calibri" w:eastAsia="Calibri" w:hAnsi="Calibri" w:cs="Calibri"/>
          <w:spacing w:val="-2"/>
          <w:shd w:val="clear" w:color="auto" w:fill="FFFFFF"/>
        </w:rPr>
        <w:t xml:space="preserve">     1) Wykonawca będzie odpowiedzialny za niedopuszczanie osób nieupoważnio</w:t>
      </w:r>
      <w:r>
        <w:rPr>
          <w:rFonts w:ascii="Calibri" w:eastAsia="Calibri" w:hAnsi="Calibri" w:cs="Calibri"/>
          <w:spacing w:val="-4"/>
          <w:shd w:val="clear" w:color="auto" w:fill="FFFFFF"/>
        </w:rPr>
        <w:t xml:space="preserve">nych na Teren Budowy, </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pacing w:val="-3"/>
          <w:shd w:val="clear" w:color="auto" w:fill="FFFFFF"/>
        </w:rPr>
        <w:t xml:space="preserve">     2) osoby upoważnione będą ograniczone do Personelu Wykonawcy i Personelu </w:t>
      </w:r>
      <w:r>
        <w:rPr>
          <w:rFonts w:ascii="Calibri" w:eastAsia="Calibri" w:hAnsi="Calibri" w:cs="Calibri"/>
          <w:spacing w:val="2"/>
          <w:shd w:val="clear" w:color="auto" w:fill="FFFFFF"/>
        </w:rPr>
        <w:t xml:space="preserve">Zamawiającego; oraz wszelkiego innego personelu, o którym Wykonawca </w:t>
      </w:r>
      <w:r>
        <w:rPr>
          <w:rFonts w:ascii="Calibri" w:eastAsia="Calibri" w:hAnsi="Calibri" w:cs="Calibri"/>
          <w:spacing w:val="-6"/>
          <w:shd w:val="clear" w:color="auto" w:fill="FFFFFF"/>
        </w:rPr>
        <w:t xml:space="preserve">został powiadomiony przez Zamawiającego lub Inspektora, jako o upoważnionym </w:t>
      </w:r>
      <w:r>
        <w:rPr>
          <w:rFonts w:ascii="Calibri" w:eastAsia="Calibri" w:hAnsi="Calibri" w:cs="Calibri"/>
          <w:spacing w:val="-3"/>
          <w:shd w:val="clear" w:color="auto" w:fill="FFFFFF"/>
        </w:rPr>
        <w:t>personelu innych wykonawców Zamawiającego na Terenie Budowy, oraz</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pacing w:val="-3"/>
          <w:shd w:val="clear" w:color="auto" w:fill="FFFFFF"/>
        </w:rPr>
        <w:t>3) osób z mocy prawa mających wstęp na Teren Budowy, w trakcie wykonywania czynności urzędowych;</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rsidR="00F16C5E" w:rsidRDefault="00346799" w:rsidP="00346799">
      <w:pPr>
        <w:suppressAutoHyphens/>
        <w:spacing w:after="0" w:line="240" w:lineRule="auto"/>
        <w:jc w:val="both"/>
        <w:rPr>
          <w:rFonts w:ascii="Calibri" w:eastAsia="Calibri" w:hAnsi="Calibri" w:cs="Calibri"/>
        </w:rPr>
      </w:pPr>
      <w:r>
        <w:rPr>
          <w:rFonts w:ascii="Calibri" w:eastAsia="Calibri" w:hAnsi="Calibri" w:cs="Calibri"/>
        </w:rPr>
        <w:t>3. Wykonawca zorganizuje teren budowy oraz zaplecze budowy na własny koszt, zgodnie z przedstawionym przez kierownika budowy planem zagospodarowania stanowiącym załącznik  graficzny do planu BIOZ.</w:t>
      </w:r>
    </w:p>
    <w:p w:rsidR="00F16C5E" w:rsidRDefault="00F16C5E">
      <w:pPr>
        <w:tabs>
          <w:tab w:val="left" w:pos="566"/>
          <w:tab w:val="left" w:pos="851"/>
        </w:tabs>
        <w:spacing w:after="0" w:line="240" w:lineRule="auto"/>
        <w:jc w:val="both"/>
        <w:rPr>
          <w:rFonts w:ascii="Calibri" w:eastAsia="Calibri" w:hAnsi="Calibri" w:cs="Calibri"/>
          <w:spacing w:val="-14"/>
          <w:shd w:val="clear" w:color="auto" w:fill="FFFFFF"/>
        </w:rPr>
      </w:pPr>
    </w:p>
    <w:p w:rsidR="00F16C5E" w:rsidRDefault="00F16C5E">
      <w:pPr>
        <w:suppressAutoHyphens/>
        <w:spacing w:after="0" w:line="240" w:lineRule="auto"/>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14</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Wynagrodzenie</w:t>
      </w:r>
    </w:p>
    <w:p w:rsidR="00F16C5E" w:rsidRDefault="00346799" w:rsidP="00346799">
      <w:pPr>
        <w:spacing w:after="0" w:line="240" w:lineRule="auto"/>
        <w:jc w:val="both"/>
        <w:rPr>
          <w:rFonts w:ascii="Calibri" w:eastAsia="Calibri" w:hAnsi="Calibri" w:cs="Calibri"/>
        </w:rPr>
      </w:pPr>
      <w:r>
        <w:rPr>
          <w:rFonts w:ascii="Calibri" w:eastAsia="Calibri" w:hAnsi="Calibri" w:cs="Calibri"/>
        </w:rPr>
        <w:t xml:space="preserve">1. Wynagrodzenie za wykonanie przedmiotu umowy określonego w §3 strony ustalają zgodnie z ofertą Wykonawcy na kwotę netto ______________ PLN, powiększone o __ % podatek VAT, co łącznie stanowi kwotę brutto ___________ PLN (słownie złotych: ____________________________________________), </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Do rozliczenia niniejszej umowy zastosowane będzie wynagrodzenie ryczałtowe.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Wynagrodzenie uwzględnia wszystkie warunki miejscowe, pogodowe i inne okoliczności mające wpływ na ceny, w związku z czym Wykonawca nie będzie domagał się w przyszłości zwiększenia ceny w oparciu o te okoliczności.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 przypadku zmiany określonej w ust. 1 procentowej stawki podatku VAT od towarów i usług będących przedmiotem Umowy, ustala się że w takim przypadku kwota netto pozostaje bez zmian.</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     Wynagrodzenie nie ulegnie zmianie pomimo wzrostu cen materiałów budowlanych.</w:t>
      </w:r>
    </w:p>
    <w:p w:rsidR="00F16C5E" w:rsidRDefault="00F16C5E">
      <w:pPr>
        <w:suppressAutoHyphens/>
        <w:spacing w:after="0" w:line="240" w:lineRule="auto"/>
        <w:rPr>
          <w:rFonts w:ascii="Calibri" w:eastAsia="Calibri" w:hAnsi="Calibri" w:cs="Calibri"/>
          <w:b/>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15</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Płatności</w:t>
      </w:r>
    </w:p>
    <w:p w:rsidR="00F16C5E" w:rsidRDefault="00346799">
      <w:pPr>
        <w:keepNext/>
        <w:spacing w:after="0" w:line="240" w:lineRule="auto"/>
        <w:jc w:val="both"/>
        <w:rPr>
          <w:rFonts w:ascii="Calibri" w:eastAsia="Calibri" w:hAnsi="Calibri" w:cs="Calibri"/>
        </w:rPr>
      </w:pPr>
      <w:r>
        <w:rPr>
          <w:rFonts w:ascii="Calibri" w:eastAsia="Calibri" w:hAnsi="Calibri" w:cs="Calibri"/>
        </w:rPr>
        <w:t>1.</w:t>
      </w:r>
      <w:r>
        <w:rPr>
          <w:rFonts w:ascii="Calibri" w:eastAsia="Calibri" w:hAnsi="Calibri" w:cs="Calibri"/>
        </w:rPr>
        <w:tab/>
        <w:t xml:space="preserve">Wynagrodzenie Wykonawcy, o którym mowa w § 13 niniejszej umowy, płatne będzie jednorazowo, na podstawie faktury VAT wystawionej przez Wykonawcę po wykonaniu całości 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w:t>
      </w:r>
      <w:r>
        <w:rPr>
          <w:rFonts w:ascii="Calibri" w:eastAsia="Calibri" w:hAnsi="Calibri" w:cs="Calibri"/>
        </w:rPr>
        <w:lastRenderedPageBreak/>
        <w:t>zestawienia sprawdzonego przez Inspektora Nadzoru w terminie nie dłuższym niż 7 dni od dnia otrzymania zweryfikowanego przez Inspektora Nadzoru zestawienia.</w:t>
      </w:r>
    </w:p>
    <w:p w:rsidR="00F16C5E" w:rsidRDefault="00346799">
      <w:pPr>
        <w:keepNext/>
        <w:spacing w:after="0" w:line="240" w:lineRule="auto"/>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Zestawienie wartości wykonanych Robót musi być zgodne ze sporządzonymi w danym okresie protokołami częściowego odbioru Robót (o ile dotyczy) oraz Harmonogramem rzeczowo - finansowym. </w:t>
      </w:r>
    </w:p>
    <w:p w:rsidR="00F16C5E" w:rsidRDefault="00346799">
      <w:pPr>
        <w:keepNext/>
        <w:spacing w:after="0" w:line="240" w:lineRule="auto"/>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rsidR="00F16C5E" w:rsidRDefault="00346799">
      <w:pPr>
        <w:keepNext/>
        <w:spacing w:after="0" w:line="240" w:lineRule="auto"/>
        <w:jc w:val="both"/>
        <w:rPr>
          <w:rFonts w:ascii="Calibri" w:eastAsia="Calibri" w:hAnsi="Calibri" w:cs="Calibri"/>
        </w:rPr>
      </w:pPr>
      <w:r>
        <w:rPr>
          <w:rFonts w:ascii="Calibri" w:eastAsia="Calibri" w:hAnsi="Calibri" w:cs="Calibri"/>
        </w:rPr>
        <w:t>4.</w:t>
      </w:r>
      <w:r>
        <w:rPr>
          <w:rFonts w:ascii="Calibri" w:eastAsia="Calibri" w:hAnsi="Calibri" w:cs="Calibri"/>
        </w:rPr>
        <w:tab/>
        <w:t>W przypadku zgłoszenia zastrzeżeń do przedstawionego zestawienia przez Zamawiającego Wykonawca zobowiązany jest ustosunkować się do nich. Do poprawionego zestawienia zastosowanie mają postanowienia ust. 3.</w:t>
      </w:r>
    </w:p>
    <w:p w:rsidR="00F16C5E" w:rsidRDefault="00346799">
      <w:pPr>
        <w:keepNext/>
        <w:spacing w:after="0" w:line="240" w:lineRule="auto"/>
        <w:jc w:val="both"/>
        <w:rPr>
          <w:rFonts w:ascii="Calibri" w:eastAsia="Calibri" w:hAnsi="Calibri" w:cs="Calibri"/>
        </w:rPr>
      </w:pPr>
      <w:r>
        <w:rPr>
          <w:rFonts w:ascii="Calibri" w:eastAsia="Calibri" w:hAnsi="Calibri" w:cs="Calibri"/>
        </w:rPr>
        <w:t>5.</w:t>
      </w:r>
      <w:r>
        <w:rPr>
          <w:rFonts w:ascii="Calibri" w:eastAsia="Calibri" w:hAnsi="Calibri" w:cs="Calibri"/>
        </w:rPr>
        <w:tab/>
        <w:t>Zamawiający ma obowiązek zapłaty faktury w terminie do 30 dni licząc od daty otrzymania prawidłowo wystawionej faktury VAT wraz z zatwierdzonymi załącznikami. Datą zapłaty jest dzień wydania polecenia przelewu bankowego.</w:t>
      </w:r>
    </w:p>
    <w:p w:rsidR="00F16C5E" w:rsidRDefault="00F16C5E">
      <w:pPr>
        <w:keepNext/>
        <w:spacing w:after="0" w:line="240" w:lineRule="auto"/>
        <w:jc w:val="both"/>
        <w:rPr>
          <w:rFonts w:ascii="Calibri" w:eastAsia="Calibri" w:hAnsi="Calibri" w:cs="Calibri"/>
          <w:b/>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16</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Odbiory</w:t>
      </w:r>
    </w:p>
    <w:p w:rsidR="00F16C5E" w:rsidRDefault="00346799">
      <w:pPr>
        <w:spacing w:after="0" w:line="240" w:lineRule="auto"/>
        <w:ind w:left="426" w:hanging="426"/>
        <w:jc w:val="both"/>
        <w:rPr>
          <w:rFonts w:ascii="Calibri" w:eastAsia="Calibri" w:hAnsi="Calibri" w:cs="Calibri"/>
          <w:shd w:val="clear" w:color="auto" w:fill="FFFF00"/>
        </w:rPr>
      </w:pPr>
      <w:r>
        <w:rPr>
          <w:rFonts w:ascii="Calibri" w:eastAsia="Calibri" w:hAnsi="Calibri" w:cs="Calibri"/>
        </w:rPr>
        <w:t xml:space="preserve">1. </w:t>
      </w:r>
      <w:r>
        <w:rPr>
          <w:rFonts w:ascii="Calibri" w:eastAsia="Calibri" w:hAnsi="Calibri" w:cs="Calibri"/>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Pr>
          <w:rFonts w:ascii="Calibri" w:eastAsia="Calibri" w:hAnsi="Calibri" w:cs="Calibri"/>
          <w:b/>
        </w:rPr>
        <w:t xml:space="preserve">żądanie </w:t>
      </w:r>
      <w:r>
        <w:rPr>
          <w:rFonts w:ascii="Calibri" w:eastAsia="Calibri" w:hAnsi="Calibri" w:cs="Calibri"/>
        </w:rPr>
        <w:t>odkryć roboty lub wykonać odpowiednie odkrywki lub otwory niezbędne do zbadania robót, a następnie przywrócić roboty do stanu poprzedniego na swój koszt.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 xml:space="preserve">Jeżeli w toku czynności odbioru zostaną stwierdzone wady, to Zamawiającemu przysługują następujące uprawnienia: </w:t>
      </w:r>
    </w:p>
    <w:p w:rsidR="00F16C5E" w:rsidRDefault="00346799" w:rsidP="00346799">
      <w:pPr>
        <w:tabs>
          <w:tab w:val="left" w:pos="851"/>
          <w:tab w:val="left" w:pos="1440"/>
        </w:tabs>
        <w:spacing w:after="0" w:line="240" w:lineRule="auto"/>
        <w:jc w:val="both"/>
        <w:rPr>
          <w:rFonts w:ascii="Calibri" w:eastAsia="Calibri" w:hAnsi="Calibri" w:cs="Calibri"/>
        </w:rPr>
      </w:pPr>
      <w:r>
        <w:rPr>
          <w:rFonts w:ascii="Calibri" w:eastAsia="Calibri" w:hAnsi="Calibri" w:cs="Calibri"/>
        </w:rPr>
        <w:t>a) Jeżeli wady nadają się do usunięcia, Zamawiający może przerwać czynności lub odmówić odbioru do czasu usunięcia wad, zachowując prawo domagania się kar umownych z tytułu zwłoki z zastrzeżeniem postanowień ust. 5.</w:t>
      </w:r>
    </w:p>
    <w:p w:rsidR="00F16C5E" w:rsidRDefault="00346799" w:rsidP="00346799">
      <w:pPr>
        <w:tabs>
          <w:tab w:val="left" w:pos="851"/>
          <w:tab w:val="left" w:pos="1440"/>
        </w:tabs>
        <w:spacing w:after="0" w:line="240" w:lineRule="auto"/>
        <w:jc w:val="both"/>
        <w:rPr>
          <w:rFonts w:ascii="Calibri" w:eastAsia="Calibri" w:hAnsi="Calibri" w:cs="Calibri"/>
        </w:rPr>
      </w:pPr>
      <w:r>
        <w:rPr>
          <w:rFonts w:ascii="Calibri" w:eastAsia="Calibri" w:hAnsi="Calibri" w:cs="Calibri"/>
        </w:rPr>
        <w:t xml:space="preserve">b) Jeżeli wady nie nadają się do usunięcia, to: </w:t>
      </w:r>
    </w:p>
    <w:p w:rsidR="00F16C5E" w:rsidRDefault="00981477" w:rsidP="00981477">
      <w:pPr>
        <w:tabs>
          <w:tab w:val="left" w:pos="1276"/>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jeżeli nie uniemożliwiają one użytkowania przedmiotu odbioru, zgodnie z przeznaczeniem, Zamawiający może odpowiednio do utraconej wartości użytkowej, estetycznej lub technicznej obniżyć wynagrodzenie,</w:t>
      </w:r>
    </w:p>
    <w:p w:rsidR="00F16C5E" w:rsidRDefault="00981477" w:rsidP="00981477">
      <w:pPr>
        <w:tabs>
          <w:tab w:val="left" w:pos="1276"/>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jeżeli wady uniemożliwiają użytkowanie przedmiotu robót zgodnie z przeznaczeniem, Zamawiający może odstąpić od umowy lub żądać wykonania przedmiotu umowy po raz drugi zachowując prawo domagania się kar umownych z tytułu zwłoki.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rsidR="00F16C5E" w:rsidRDefault="00346799">
      <w:pPr>
        <w:tabs>
          <w:tab w:val="left" w:pos="720"/>
        </w:tabs>
        <w:suppressAutoHyphens/>
        <w:spacing w:after="0" w:line="240" w:lineRule="auto"/>
        <w:ind w:left="426" w:hanging="426"/>
        <w:jc w:val="both"/>
        <w:rPr>
          <w:rFonts w:ascii="Calibri" w:eastAsia="Calibri" w:hAnsi="Calibri" w:cs="Calibri"/>
        </w:rPr>
      </w:pPr>
      <w:r>
        <w:rPr>
          <w:rFonts w:ascii="Calibri" w:eastAsia="Calibri" w:hAnsi="Calibri" w:cs="Calibri"/>
        </w:rPr>
        <w:lastRenderedPageBreak/>
        <w:t>6.</w:t>
      </w:r>
      <w:r>
        <w:rPr>
          <w:rFonts w:ascii="Calibri" w:eastAsia="Calibri" w:hAnsi="Calibri" w:cs="Calibri"/>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rsidR="00F16C5E" w:rsidRDefault="00981477" w:rsidP="00981477">
      <w:pPr>
        <w:tabs>
          <w:tab w:val="left" w:pos="714"/>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a) </w:t>
      </w:r>
      <w:r w:rsidR="00346799">
        <w:rPr>
          <w:rFonts w:ascii="Calibri" w:eastAsia="Calibri" w:hAnsi="Calibri" w:cs="Calibri"/>
        </w:rPr>
        <w:t>oryginał dziennika budowy;</w:t>
      </w:r>
    </w:p>
    <w:p w:rsidR="00F16C5E" w:rsidRDefault="00981477" w:rsidP="00981477">
      <w:pPr>
        <w:tabs>
          <w:tab w:val="left" w:pos="714"/>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b) </w:t>
      </w:r>
      <w:r w:rsidR="00346799">
        <w:rPr>
          <w:rFonts w:ascii="Calibri" w:eastAsia="Calibri" w:hAnsi="Calibri" w:cs="Calibri"/>
        </w:rPr>
        <w:t>oświadczenie kierownika budowy:</w:t>
      </w:r>
    </w:p>
    <w:p w:rsidR="00981477" w:rsidRDefault="00981477" w:rsidP="00981477">
      <w:pPr>
        <w:tabs>
          <w:tab w:val="right" w:pos="34"/>
          <w:tab w:val="right" w:pos="709"/>
          <w:tab w:val="left" w:pos="851"/>
          <w:tab w:val="right" w:pos="1974"/>
        </w:tabs>
        <w:spacing w:after="0" w:line="240" w:lineRule="auto"/>
        <w:ind w:left="34"/>
        <w:jc w:val="both"/>
        <w:rPr>
          <w:rFonts w:ascii="Calibri" w:eastAsia="Calibri" w:hAnsi="Calibri" w:cs="Calibri"/>
        </w:rPr>
      </w:pPr>
      <w:r>
        <w:rPr>
          <w:rFonts w:ascii="Calibri" w:eastAsia="Calibri" w:hAnsi="Calibri" w:cs="Calibri"/>
        </w:rPr>
        <w:t xml:space="preserve">       c) </w:t>
      </w:r>
      <w:r w:rsidR="00346799">
        <w:rPr>
          <w:rFonts w:ascii="Calibri" w:eastAsia="Calibri" w:hAnsi="Calibri" w:cs="Calibri"/>
        </w:rPr>
        <w:t xml:space="preserve">protokoły badań i sprawdzeń jakości robót i materiałów w tym świadectwa zezwalające na </w:t>
      </w:r>
      <w:r>
        <w:rPr>
          <w:rFonts w:ascii="Calibri" w:eastAsia="Calibri" w:hAnsi="Calibri" w:cs="Calibri"/>
        </w:rPr>
        <w:t xml:space="preserve"> </w:t>
      </w:r>
    </w:p>
    <w:p w:rsidR="00F16C5E" w:rsidRDefault="00981477" w:rsidP="00981477">
      <w:pPr>
        <w:tabs>
          <w:tab w:val="right" w:pos="34"/>
          <w:tab w:val="right" w:pos="709"/>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stosowanie materiałów w budownictwie;</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7.</w:t>
      </w:r>
      <w:r>
        <w:rPr>
          <w:rFonts w:ascii="Calibri" w:eastAsia="Calibri" w:hAnsi="Calibri" w:cs="Calibri"/>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rsidR="00F16C5E" w:rsidRDefault="00F16C5E">
      <w:pPr>
        <w:spacing w:after="0" w:line="240" w:lineRule="auto"/>
        <w:ind w:left="360" w:hanging="360"/>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17</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Gwarancja jakości</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Przed dokonaniem odbioru końcowego przedmiotu umowy Wykonawca udzieli Zamawiającemu pisemnej gwarancji jakości na wykonane roboty budowlane (materiały, robociznę) oraz dostarczone </w:t>
      </w:r>
      <w:r>
        <w:rPr>
          <w:rFonts w:ascii="Calibri" w:eastAsia="Calibri" w:hAnsi="Calibri" w:cs="Calibri"/>
        </w:rPr>
        <w:br/>
        <w:t xml:space="preserve">w ramach przedmiotu umowy wyposażenie i sprzęt, która wynosi, (zgodnie z ofertą Wykonawcy),  </w:t>
      </w:r>
      <w:r>
        <w:rPr>
          <w:rFonts w:ascii="Calibri" w:eastAsia="Calibri" w:hAnsi="Calibri" w:cs="Calibri"/>
          <w:b/>
        </w:rPr>
        <w:t>60 miesięcy.</w:t>
      </w:r>
      <w:r>
        <w:rPr>
          <w:rFonts w:ascii="Calibri" w:eastAsia="Calibri" w:hAnsi="Calibri" w:cs="Calibri"/>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Bieg okresu gwarancji rozpoczyna się w dniu dokonania odbioru końcowego przedmiotu umowy lub w dniu potwierdzenia usunięcia wad stwierdzonych przy odbiorze końcowym przedmiotu umowy.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Zamawiający może dochodzić roszczeń z tytułu gwarancji także po okresie określonym w ust. 1, jeżeli zgłosił wadę przed upływem tego okresu.</w:t>
      </w:r>
    </w:p>
    <w:p w:rsidR="00F16C5E" w:rsidRDefault="00346799">
      <w:pPr>
        <w:tabs>
          <w:tab w:val="left" w:pos="426"/>
          <w:tab w:val="left" w:pos="851"/>
        </w:tab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 okresie udzielonej gwarancji Wykonawca zobowiązuje się do;</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1)</w:t>
      </w:r>
      <w:r>
        <w:rPr>
          <w:rFonts w:ascii="Calibri" w:eastAsia="Calibri" w:hAnsi="Calibri" w:cs="Calibri"/>
        </w:rPr>
        <w:tab/>
        <w:t>nieodpłatnego wykonywania przeglądów gwarancyjnych w terminach ustalonych w dokumencie gwarancyjnym;</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zapewnienia bezpłatnego serwisu urządzeń w okresie trwania gwarancji, obejmującego </w:t>
      </w:r>
      <w:r>
        <w:rPr>
          <w:rFonts w:ascii="Calibri" w:eastAsia="Calibri" w:hAnsi="Calibri" w:cs="Calibri"/>
        </w:rPr>
        <w:br/>
        <w:t>w szczególności bieżącą konserwację, przeglądy i utrzymanie w pełnej sprawności technicznej;</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3)</w:t>
      </w:r>
      <w:r>
        <w:rPr>
          <w:rFonts w:ascii="Calibri" w:eastAsia="Calibri" w:hAnsi="Calibri" w:cs="Calibri"/>
        </w:rPr>
        <w:tab/>
      </w:r>
      <w:r>
        <w:rPr>
          <w:rFonts w:ascii="Calibri" w:eastAsia="Calibri" w:hAnsi="Calibri" w:cs="Calibri"/>
          <w:color w:val="000000"/>
          <w:shd w:val="clear" w:color="auto" w:fill="FFFFFF"/>
        </w:rPr>
        <w:t>zapewnienia przez okres trwania gwarancji należytego wykonania regularnych przeglądów (legalizacji) gaśnic wraz z kosztami ich wykonania.</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6.</w:t>
      </w:r>
      <w:r>
        <w:rPr>
          <w:rFonts w:ascii="Calibri" w:eastAsia="Calibri" w:hAnsi="Calibri" w:cs="Calibri"/>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 xml:space="preserve">7.  </w:t>
      </w:r>
      <w:r>
        <w:rPr>
          <w:rFonts w:ascii="Calibri" w:eastAsia="Calibri" w:hAnsi="Calibri" w:cs="Calibri"/>
        </w:rPr>
        <w:tab/>
        <w:t>Zamawiający może wykonywać uprawnienia z tytułu gwarancji niezależnie od uprawnień z tytułu rękojmi za wady.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8. </w:t>
      </w:r>
      <w:r>
        <w:rPr>
          <w:rFonts w:ascii="Calibri" w:eastAsia="Calibri" w:hAnsi="Calibri" w:cs="Calibri"/>
        </w:rPr>
        <w:tab/>
        <w:t xml:space="preserve">Zgodnie z ofertą Wykonawcy roboty objęte są </w:t>
      </w:r>
      <w:r>
        <w:rPr>
          <w:rFonts w:ascii="Calibri" w:eastAsia="Calibri" w:hAnsi="Calibri" w:cs="Calibri"/>
          <w:b/>
        </w:rPr>
        <w:t xml:space="preserve">60 miesięcznym okresem gwarancji jakości </w:t>
      </w:r>
      <w:r>
        <w:rPr>
          <w:rFonts w:ascii="Calibri" w:eastAsia="Calibri" w:hAnsi="Calibri" w:cs="Calibri"/>
        </w:rPr>
        <w:t>na zrealizowany przedmiot umowy, którego bieg rozpoczyna się w dniu przejęcia robót przez Zamawiającego, co zostanie poświadczone podpisaniem (bez uwag) protokołu odbioru końcowego dla całości robót.</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9. </w:t>
      </w:r>
      <w:r>
        <w:rPr>
          <w:rFonts w:ascii="Calibri" w:eastAsia="Calibri" w:hAnsi="Calibri" w:cs="Calibri"/>
        </w:rPr>
        <w:tab/>
        <w:t xml:space="preserve">Jeżeli Wykonawca nie przystąpi do usunięcia wady lub usterki w terminie do 7 dni od daty zgłoszenia przez Zamawiającego, bądź też nie dokona likwidacji zgłoszonej wady lub usterki w </w:t>
      </w:r>
      <w:r>
        <w:rPr>
          <w:rFonts w:ascii="Calibri" w:eastAsia="Calibri" w:hAnsi="Calibri" w:cs="Calibri"/>
        </w:rPr>
        <w:lastRenderedPageBreak/>
        <w:t>określonym przez Zamawiającego terminie, Zmawiający, bez dodatkowego uprzedzenia, ma prawo dokonać tej likwidacji we własnym zakresie i obciążyć kosztami Wykonawcę, z zachowaniem prawa do kary umownej określonej w § 20 ust. 1 pkt 2) niniejszej umowy.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10.</w:t>
      </w:r>
      <w:r>
        <w:rPr>
          <w:rFonts w:ascii="Calibri" w:eastAsia="Calibri" w:hAnsi="Calibri" w:cs="Calibri"/>
        </w:rPr>
        <w:tab/>
        <w:t>Zamawiający wyznaczy terminy przeglądów gwarancyjnych, w których Wykonawca zobowiązuje się brać udział, a także wyznaczy termin odbioru końcowego przed upływem okresu gwarancji oraz przed upływem okresu rękojmi.</w:t>
      </w:r>
    </w:p>
    <w:p w:rsidR="00F16C5E" w:rsidRDefault="00F16C5E">
      <w:pPr>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18</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Zabezpieczenie należytego wykonania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Ustala się zabezpieczenie należytego wykonania umowy w wysokości </w:t>
      </w:r>
      <w:r>
        <w:rPr>
          <w:rFonts w:ascii="Calibri" w:eastAsia="Calibri" w:hAnsi="Calibri" w:cs="Calibri"/>
          <w:b/>
        </w:rPr>
        <w:t>5%</w:t>
      </w:r>
      <w:r>
        <w:rPr>
          <w:rFonts w:ascii="Calibri" w:eastAsia="Calibri" w:hAnsi="Calibri" w:cs="Calibri"/>
        </w:rPr>
        <w:t xml:space="preserve"> wynagrodzenia brutto, </w:t>
      </w:r>
      <w:r>
        <w:rPr>
          <w:rFonts w:ascii="Calibri" w:eastAsia="Calibri" w:hAnsi="Calibri" w:cs="Calibri"/>
        </w:rPr>
        <w:br/>
        <w:t>o którym mowa w § 14 ust. 1 niniejszej umowy, tj. kwotę __ PLN (słownie złotych: _______________________).</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W dniu podpisania umowy Wykonawca wniósł ustaloną w ust. 1 kwotę zabezpieczenia należytego wykonania umowy w formie _________________________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Zabezpieczenie należytego wykonania umowy będzie zwrócone Wykonawcy w terminach </w:t>
      </w:r>
      <w:r>
        <w:rPr>
          <w:rFonts w:ascii="Calibri" w:eastAsia="Calibri" w:hAnsi="Calibri" w:cs="Calibri"/>
        </w:rPr>
        <w:br/>
        <w:t>i wysokościach jak niżej:</w:t>
      </w:r>
    </w:p>
    <w:p w:rsidR="00F16C5E" w:rsidRDefault="00346799">
      <w:pPr>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70% kwoty zabezpieczenia w terminie 30 dni od daty potwierdzenia usunięcia wad stwierdzonych przy odbiorze końcowym,</w:t>
      </w:r>
    </w:p>
    <w:p w:rsidR="00F16C5E" w:rsidRDefault="00346799">
      <w:pPr>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30% kwoty zabezpieczenia w terminie 15 dni od daty upłynięcia okresu rękojmi.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rsidR="00F16C5E" w:rsidRDefault="00F16C5E">
      <w:pPr>
        <w:spacing w:after="0" w:line="240" w:lineRule="auto"/>
        <w:ind w:left="426" w:hanging="426"/>
        <w:jc w:val="both"/>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19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Ubezpieczenie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Wykonawca zobowiązany jest do posiadania lub zawarcia i posiadania na własny koszt umowy ubezpieczenia od odpowiedzialności cywilnej w zakresie prowadzonej działalności związanej z przedmiotem zamówienia w wysokości co najmniej </w:t>
      </w:r>
      <w:r>
        <w:rPr>
          <w:rFonts w:ascii="Calibri" w:eastAsia="Calibri" w:hAnsi="Calibri" w:cs="Calibri"/>
          <w:b/>
        </w:rPr>
        <w:t>odpowiadającej równowartości ceny brutto wskazanej w ofercie Wykonawcy</w:t>
      </w:r>
      <w:r>
        <w:rPr>
          <w:rFonts w:ascii="Calibri" w:eastAsia="Calibri" w:hAnsi="Calibri" w:cs="Calibri"/>
        </w:rPr>
        <w:t>.</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rsidR="00F16C5E" w:rsidRDefault="00346799">
      <w:pPr>
        <w:tabs>
          <w:tab w:val="left" w:pos="360"/>
        </w:tabs>
        <w:suppressAutoHyphens/>
        <w:spacing w:after="0" w:line="240" w:lineRule="auto"/>
        <w:jc w:val="both"/>
        <w:rPr>
          <w:rFonts w:ascii="Calibri" w:eastAsia="Calibri" w:hAnsi="Calibri" w:cs="Calibri"/>
        </w:rPr>
      </w:pPr>
      <w:r>
        <w:rPr>
          <w:rFonts w:ascii="Calibri" w:eastAsia="Calibri" w:hAnsi="Calibri" w:cs="Calibri"/>
        </w:rPr>
        <w:t>4.</w:t>
      </w:r>
      <w:r>
        <w:rPr>
          <w:rFonts w:ascii="Calibri" w:eastAsia="Calibri" w:hAnsi="Calibri" w:cs="Calibri"/>
        </w:rPr>
        <w:tab/>
        <w:t xml:space="preserve">W szczególności Wykonawca zabezpieczy Zamawiającego i przyjmie odpowiedzialność za: </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i następstwa nieszczęśliwych wypadków dotyczących pracowników Wykonawcy, podwykonawcy lub Zamawiającego oraz osób trzecich przebywających w rejonie prowadzonych robót;</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lastRenderedPageBreak/>
        <w:t>szkody wynikające ze zniszczeń oraz innych zdarzeń w odniesieniu do robót obiektów, materiałów sprzętu i innego mienia ruchomego związanego z prowadzeniem robót podczas realizacji  przedmiotu umowy;</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w robotach spowodowane przez Wykonawcę lub zaangażowane przez Wykonawcę osoby przy usuwaniu wad w okresie gwarancji i rękojmi;</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za właściwe zabezpieczenie przeciwpożarowe terenu budowy i obiektów znajdujących się w jego bezpośredniej bliskości oraz wykonawstwo prac pożarowo niebezpiecznych;</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w nieruchomościach lub sieciach powstałe na terenie sąsiadującym z terenem budowy wskutek prowadzenia robót;</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 xml:space="preserve">niewłaściwe zabezpieczenie terenu budowy oraz dopuszczenie na teren budowy osób nieupoważnionych lub postronnych; </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Ubezpieczeniem należy objąć również Podwykonawców.</w:t>
      </w:r>
    </w:p>
    <w:p w:rsidR="00F16C5E" w:rsidRDefault="00F16C5E">
      <w:pPr>
        <w:suppressAutoHyphens/>
        <w:spacing w:after="0" w:line="240" w:lineRule="auto"/>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20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Kary umowne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zapłaci Zamawiającemu kary umowne:</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za opóźnienie w wykonaniu przedmiotu umowy w wysokości równowartości 0,1% kwoty brutto wskazanej w § 14 ust. 1 Umowy, za każdy dzień opóźnienia. Przez opóźnienie w wykonaniu przedmiotu umowy rozumie się niedotrzymanie terminu końcowego określonego w §6 ust. 2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za spowodowanie przerwy w realizacji robót z przyczyn zależnych od Wykonawcy, dłuższej niż 10 dni - w wysokości równowartości 0,1% kwoty brutto wskazanej w § 14 ust. 1 Umowy, za każdy dzień przerwy, trwającej dłużej niż 10 dni;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4)</w:t>
      </w:r>
      <w:r>
        <w:rPr>
          <w:rFonts w:ascii="Calibri" w:eastAsia="Calibri" w:hAnsi="Calibri" w:cs="Calibri"/>
        </w:rPr>
        <w:tab/>
        <w:t>z tytułu odstąpienia od umowy z przyczyn leżących po stronie Wykonawcy - w wysokości 20% kwoty brutto wskazanej w § 14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jeżeli czynności zastrzeżone dla kierownika budowy/robót, będzie wykonywała inna osoba niż zaakceptowana przez Zamawiającego - w wysokości </w:t>
      </w:r>
      <w:proofErr w:type="spellStart"/>
      <w:r>
        <w:rPr>
          <w:rFonts w:ascii="Calibri" w:eastAsia="Calibri" w:hAnsi="Calibri" w:cs="Calibri"/>
        </w:rPr>
        <w:t>5.000zł</w:t>
      </w:r>
      <w:proofErr w:type="spellEnd"/>
      <w:r>
        <w:rPr>
          <w:rFonts w:ascii="Calibri" w:eastAsia="Calibri" w:hAnsi="Calibri" w:cs="Calibri"/>
        </w:rPr>
        <w:t>,</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7)</w:t>
      </w:r>
      <w:r>
        <w:rPr>
          <w:rFonts w:ascii="Calibri" w:eastAsia="Calibri" w:hAnsi="Calibri" w:cs="Calibri"/>
        </w:rPr>
        <w:tab/>
        <w:t xml:space="preserve">w przypadku naruszenia obowiązku opisanego w § 19 ust. 3 w wysokości równowartości </w:t>
      </w:r>
      <w:r>
        <w:rPr>
          <w:rFonts w:ascii="Calibri" w:eastAsia="Calibri" w:hAnsi="Calibri" w:cs="Calibri"/>
        </w:rPr>
        <w:br/>
        <w:t>1% kwoty brutto wskazanej w § 14 ust. 1 Umowy, za każdy przypadek naruszenia,</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8)</w:t>
      </w:r>
      <w:r>
        <w:rPr>
          <w:rFonts w:ascii="Calibri" w:eastAsia="Calibri" w:hAnsi="Calibri" w:cs="Calibri"/>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9)</w:t>
      </w:r>
      <w:r>
        <w:rPr>
          <w:rFonts w:ascii="Calibri" w:eastAsia="Calibri" w:hAnsi="Calibri" w:cs="Calibri"/>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10)</w:t>
      </w:r>
      <w:r>
        <w:rPr>
          <w:rFonts w:ascii="Calibri" w:eastAsia="Calibri" w:hAnsi="Calibri" w:cs="Calibri"/>
        </w:rPr>
        <w:tab/>
        <w:t xml:space="preserve">w przypadku nieprzedłużenia do zaakceptowania projektu umowy o podwykonawstwo, której przedmiotem są roboty budowlane, lub projektu jej zmiany, albo nieprzedłożenia poświadczonej za zgodność z oryginałem kopii umowy o podwykonawstwo lub jej zmiany, </w:t>
      </w:r>
      <w:r>
        <w:rPr>
          <w:rFonts w:ascii="Calibri" w:eastAsia="Calibri" w:hAnsi="Calibri" w:cs="Calibri"/>
        </w:rPr>
        <w:lastRenderedPageBreak/>
        <w:t>albo braku zmiany umowy o podwykonawstwo w zakresie wymagań wskazanych w §12 ust. 7 i ust. 8 - w wysokości równowartości 5% kwoty brutto wskazanej w § 14 ust. 1 Umowy, za każdy przypadek naruszenia,</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11)   z tytułu niespełnienia przez Wykonawcę lub podwykonawcę wymogu zatrudnienia na podstawie umowy o pracę osób wykonujących wskazane w §9 ust. 1 czynności, Zamawiający przewiduje sankcję w postaci obowiązku zapłaty przez wykonawcę kary umownej w wysokości </w:t>
      </w:r>
      <w:proofErr w:type="spellStart"/>
      <w:r>
        <w:rPr>
          <w:rFonts w:ascii="Calibri" w:eastAsia="Calibri" w:hAnsi="Calibri" w:cs="Calibri"/>
        </w:rPr>
        <w:t>2000zł</w:t>
      </w:r>
      <w:proofErr w:type="spellEnd"/>
      <w:r>
        <w:rPr>
          <w:rFonts w:ascii="Calibri" w:eastAsia="Calibri" w:hAnsi="Calibri" w:cs="Calibri"/>
        </w:rPr>
        <w:t xml:space="preserve">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Zamawiający zastrzega sobie prawo do dochodzenia odszkodowania przewyższającego wysokość kar umownych do wysokości rzeczywiście poniesionej szkody i utraconych korzyści na zasadach ogólnych.</w:t>
      </w:r>
    </w:p>
    <w:p w:rsidR="00F16C5E" w:rsidRDefault="00F16C5E">
      <w:pPr>
        <w:suppressAutoHyphens/>
        <w:spacing w:after="0" w:line="240" w:lineRule="auto"/>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21</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Odstąpienie od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Zamawiającemu przysługuje prawo do odstąpienia od Umowy jeżeli: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nie przystąpił do odbioru terenu budowy w terminie określonym w § 7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przerwał z przyczyn leżących po stronie Wykonawcy realizację przedmiotu Umowy </w:t>
      </w:r>
      <w:r>
        <w:rPr>
          <w:rFonts w:ascii="Calibri" w:eastAsia="Calibri" w:hAnsi="Calibri" w:cs="Calibri"/>
        </w:rPr>
        <w:br/>
        <w:t>i przerwa ta trwa dłużej niż 15 dni,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3)</w:t>
      </w:r>
      <w:r>
        <w:rPr>
          <w:rFonts w:ascii="Calibri" w:eastAsia="Calibri" w:hAnsi="Calibri" w:cs="Calibri"/>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realizuje roboty objęte przedmiotem Umowy w sposób niezgodny z dokumentacją techniczną inwestycji, wskazaniami Zamawiającego lub Umową,</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Wykonawca lub podwykonawca dwukrotnie naruszył obowiązek zatrudnienia na umowę o pracę osób wykonujących czynności wskazane w §10 ust 1 Umowy;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7)</w:t>
      </w:r>
      <w:r>
        <w:rPr>
          <w:rFonts w:ascii="Calibri" w:eastAsia="Calibri" w:hAnsi="Calibri" w:cs="Calibri"/>
        </w:rPr>
        <w:tab/>
        <w:t xml:space="preserve">Wykonawca dwukrotnie naruszył obowiązki wskazane w 19 ust. 3 lub dwukrotnie przedłożył dokument ubezpieczenia nieodpowiadający wymogom wskazanym w §19 ust. 4 Umowy.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8)</w:t>
      </w:r>
      <w:r>
        <w:rPr>
          <w:rFonts w:ascii="Calibri" w:eastAsia="Calibri" w:hAnsi="Calibri" w:cs="Calibri"/>
        </w:rPr>
        <w:tab/>
        <w:t xml:space="preserve">Wykonawca </w:t>
      </w:r>
      <w:r>
        <w:rPr>
          <w:rFonts w:ascii="Calibri" w:eastAsia="Calibri" w:hAnsi="Calibri" w:cs="Calibri"/>
          <w:color w:val="000000"/>
          <w:spacing w:val="-2"/>
        </w:rPr>
        <w:t xml:space="preserve">staje się niewypłacalny, przechodzi w stan likwidacji, ma ustanowionego administratora lub układa się ze swoimi </w:t>
      </w:r>
      <w:r>
        <w:rPr>
          <w:rFonts w:ascii="Calibri" w:eastAsia="Calibri" w:hAnsi="Calibri" w:cs="Calibri"/>
          <w:color w:val="000000"/>
          <w:spacing w:val="-4"/>
        </w:rPr>
        <w:t>wierzycielami lub prowadzi przedsiębiorstwo z likwidatorem, kuratorem lub za</w:t>
      </w:r>
      <w:r>
        <w:rPr>
          <w:rFonts w:ascii="Calibri" w:eastAsia="Calibri" w:hAnsi="Calibri" w:cs="Calibri"/>
          <w:color w:val="000000"/>
          <w:spacing w:val="-7"/>
        </w:rPr>
        <w:t xml:space="preserve">rządcą w celu zabezpieczenia należności kredytodawców, lub jeżeli prowadzone </w:t>
      </w:r>
      <w:r>
        <w:rPr>
          <w:rFonts w:ascii="Calibri" w:eastAsia="Calibri" w:hAnsi="Calibri" w:cs="Calibri"/>
          <w:color w:val="000000"/>
          <w:spacing w:val="3"/>
        </w:rPr>
        <w:t>jest jakiekolwiek działanie lub ma miejsce jakiekolwiek wydarzenie, które</w:t>
      </w:r>
      <w:r>
        <w:rPr>
          <w:rFonts w:ascii="Calibri" w:eastAsia="Calibri" w:hAnsi="Calibri" w:cs="Calibri"/>
          <w:color w:val="000000"/>
          <w:spacing w:val="-3"/>
        </w:rPr>
        <w:t xml:space="preserve"> ma podobny skutek do któregokolwiek z wyżej wymienionych czynów lub wydarzeń.</w:t>
      </w:r>
    </w:p>
    <w:p w:rsidR="00F16C5E" w:rsidRDefault="00346799">
      <w:pPr>
        <w:suppressAutoHyphens/>
        <w:spacing w:after="0" w:line="240" w:lineRule="auto"/>
        <w:ind w:left="426" w:hanging="426"/>
        <w:jc w:val="both"/>
        <w:rPr>
          <w:rFonts w:ascii="Calibri" w:eastAsia="Calibri" w:hAnsi="Calibri" w:cs="Calibri"/>
          <w:b/>
        </w:rPr>
      </w:pPr>
      <w:r>
        <w:rPr>
          <w:rFonts w:ascii="Calibri" w:eastAsia="Calibri" w:hAnsi="Calibri" w:cs="Calibri"/>
        </w:rPr>
        <w:lastRenderedPageBreak/>
        <w:t xml:space="preserve">2.  </w:t>
      </w:r>
      <w:r>
        <w:rPr>
          <w:rFonts w:ascii="Calibri" w:eastAsia="Calibri" w:hAnsi="Calibri" w:cs="Calibri"/>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    Odstąpienie od umowy w przypadkach przewidzianych w ust. 1 pkt 1) – 3), 5) – 8) wywołuje skutki od dnia przekazania do wiadomości Wykonawcy oświadczenia złożonego przez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 przypadku odstąpienia od umowy Wykonawcę oraz Zamawiającego obciążają następujące obowiązki:</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zabezpieczy przerwane roboty w zakresie obustronnie uzgodnionym na koszt strony, z której winy nastąpiło odstąpienie od umowy lub przerwanie robót;</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zgłosi do dokonania przez Zamawiającego odbioru robót przerwanych oraz robót zabezpieczających, jeżeli odstąpienie od umowy, nastąpiło z przyczyn, za które Wykonawca nie odpowiada;</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niezwłocznie, nie później jednak niż w terminie do 10 dni, usunie z terenu budowy urządzenia zaplecza przez niego dostarczone.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Zamawiający w razie odstąpienia od umowy z przyczyn, za które Wykonawca nie odpowiada, obowiązany jest do:</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dokonania odbioru robót przerwanych, w terminie do 14 dni od daty przerwania oraz do zapłaty wynagrodzenia za roboty, które zostały wykonane do dnia odstąpienia, w terminie określonym w § 15,</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przejęcia od Wykonawcy terenu budowy pod swój dozór w terminie do 7 dni od daty dokonania odbioru robót po odstąpieniu.</w:t>
      </w:r>
    </w:p>
    <w:p w:rsidR="00F16C5E" w:rsidRDefault="00F16C5E">
      <w:pPr>
        <w:keepNext/>
        <w:suppressAutoHyphens/>
        <w:spacing w:after="0" w:line="240" w:lineRule="auto"/>
        <w:ind w:left="3828"/>
        <w:rPr>
          <w:rFonts w:ascii="Calibri" w:eastAsia="Calibri" w:hAnsi="Calibri" w:cs="Calibri"/>
          <w:b/>
        </w:rPr>
      </w:pPr>
    </w:p>
    <w:p w:rsidR="00F16C5E" w:rsidRDefault="00346799">
      <w:pPr>
        <w:keepNext/>
        <w:suppressAutoHyphens/>
        <w:spacing w:after="0" w:line="240" w:lineRule="auto"/>
        <w:jc w:val="center"/>
        <w:rPr>
          <w:rFonts w:ascii="Calibri" w:eastAsia="Calibri" w:hAnsi="Calibri" w:cs="Calibri"/>
          <w:b/>
        </w:rPr>
      </w:pPr>
      <w:r>
        <w:rPr>
          <w:rFonts w:ascii="Calibri" w:eastAsia="Calibri" w:hAnsi="Calibri" w:cs="Calibri"/>
          <w:b/>
        </w:rPr>
        <w:t>§ 22</w:t>
      </w:r>
    </w:p>
    <w:p w:rsidR="00F16C5E" w:rsidRDefault="00346799">
      <w:pPr>
        <w:keepNext/>
        <w:suppressAutoHyphens/>
        <w:spacing w:after="0" w:line="240" w:lineRule="auto"/>
        <w:jc w:val="center"/>
        <w:rPr>
          <w:rFonts w:ascii="Calibri" w:eastAsia="Calibri" w:hAnsi="Calibri" w:cs="Calibri"/>
          <w:b/>
        </w:rPr>
      </w:pPr>
      <w:r>
        <w:rPr>
          <w:rFonts w:ascii="Calibri" w:eastAsia="Calibri" w:hAnsi="Calibri" w:cs="Calibri"/>
          <w:b/>
        </w:rPr>
        <w:t>Siła wyższa</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Każda ze stron winna dołożyć wszelkich starań dla zminimalizowania opóźnienia w wypełnieniu swoich zobowiązań wynikającego zaistnieniem siły wyższej.</w:t>
      </w:r>
    </w:p>
    <w:p w:rsidR="00F16C5E" w:rsidRDefault="00F16C5E">
      <w:pPr>
        <w:suppressAutoHyphens/>
        <w:spacing w:after="0" w:line="240" w:lineRule="auto"/>
        <w:ind w:left="360" w:hanging="360"/>
        <w:jc w:val="both"/>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23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Zmiana Umowy</w:t>
      </w:r>
    </w:p>
    <w:p w:rsidR="00F16C5E" w:rsidRDefault="00981477" w:rsidP="00981477">
      <w:pPr>
        <w:tabs>
          <w:tab w:val="left" w:pos="426"/>
        </w:tabs>
        <w:suppressAutoHyphens/>
        <w:spacing w:after="0" w:line="240" w:lineRule="auto"/>
        <w:jc w:val="both"/>
        <w:rPr>
          <w:rFonts w:ascii="Calibri" w:eastAsia="Calibri" w:hAnsi="Calibri" w:cs="Calibri"/>
          <w:color w:val="000000"/>
          <w:spacing w:val="-3"/>
        </w:rPr>
      </w:pPr>
      <w:r>
        <w:rPr>
          <w:rFonts w:ascii="Calibri" w:eastAsia="Calibri" w:hAnsi="Calibri" w:cs="Calibri"/>
        </w:rPr>
        <w:t xml:space="preserve">1. </w:t>
      </w:r>
      <w:r w:rsidR="00346799">
        <w:rPr>
          <w:rFonts w:ascii="Calibri" w:eastAsia="Calibri" w:hAnsi="Calibri" w:cs="Calibri"/>
        </w:rPr>
        <w:t xml:space="preserve">Zmiana istotnych postanowień niniejszej Umowy w stosunku do treści oferty, na podstawie, której dokonano wyboru Wykonawcy, jest dopuszczalna w szczególnie uzasadnionych przypadkach, na zasadach wskazanych w ust. 2 – 4. </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color w:val="000000"/>
          <w:spacing w:val="-3"/>
        </w:rPr>
        <w:t xml:space="preserve">2. </w:t>
      </w:r>
      <w:r w:rsidR="00346799">
        <w:rPr>
          <w:rFonts w:ascii="Calibri" w:eastAsia="Calibri" w:hAnsi="Calibri" w:cs="Calibri"/>
          <w:color w:val="000000"/>
          <w:spacing w:val="-3"/>
        </w:rPr>
        <w:t>Zmiana może obejmować:</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1)</w:t>
      </w:r>
      <w:r>
        <w:rPr>
          <w:rFonts w:ascii="Calibri" w:eastAsia="Calibri" w:hAnsi="Calibri" w:cs="Calibri"/>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rsidR="00F16C5E" w:rsidRDefault="00346799">
      <w:pPr>
        <w:tabs>
          <w:tab w:val="left" w:pos="851"/>
        </w:tabs>
        <w:suppressAutoHyphens/>
        <w:spacing w:after="0" w:line="240" w:lineRule="auto"/>
        <w:ind w:left="851" w:hanging="426"/>
        <w:jc w:val="both"/>
        <w:rPr>
          <w:rFonts w:ascii="Calibri" w:eastAsia="Calibri" w:hAnsi="Calibri" w:cs="Calibri"/>
          <w:spacing w:val="-3"/>
          <w:shd w:val="clear" w:color="auto" w:fill="FFFFFF"/>
        </w:rPr>
      </w:pPr>
      <w:r>
        <w:rPr>
          <w:rFonts w:ascii="Calibri" w:eastAsia="Calibri" w:hAnsi="Calibri" w:cs="Calibri"/>
          <w:shd w:val="clear" w:color="auto" w:fill="FFFFFF"/>
        </w:rPr>
        <w:t>2)</w:t>
      </w:r>
      <w:r>
        <w:rPr>
          <w:rFonts w:ascii="Calibri" w:eastAsia="Calibri" w:hAnsi="Calibri" w:cs="Calibri"/>
          <w:shd w:val="clear" w:color="auto" w:fill="FFFFFF"/>
        </w:rPr>
        <w:tab/>
      </w:r>
      <w:r>
        <w:rPr>
          <w:rFonts w:ascii="Calibri" w:eastAsia="Calibri" w:hAnsi="Calibri" w:cs="Calibri"/>
          <w:color w:val="000000"/>
          <w:spacing w:val="-3"/>
          <w:shd w:val="clear" w:color="auto" w:fill="FFFFFF"/>
        </w:rPr>
        <w:t xml:space="preserve">zmiany w kolejności i terminach wykonywania robót, </w:t>
      </w:r>
      <w:r>
        <w:rPr>
          <w:rFonts w:ascii="Calibri" w:eastAsia="Calibri" w:hAnsi="Calibri" w:cs="Calibri"/>
          <w:shd w:val="clear" w:color="auto" w:fill="FFFFFF"/>
        </w:rPr>
        <w:t xml:space="preserve">wymuszone okolicznościami niedającymi się wcześniej przewidzieć, w tym </w:t>
      </w:r>
      <w:r>
        <w:rPr>
          <w:rFonts w:ascii="Calibri" w:eastAsia="Calibri" w:hAnsi="Calibri" w:cs="Calibri"/>
          <w:color w:val="000000"/>
          <w:spacing w:val="-3"/>
          <w:shd w:val="clear" w:color="auto" w:fill="FFFFFF"/>
        </w:rPr>
        <w:t>zmianę terminu końcowego realizacji Umowy;</w:t>
      </w:r>
    </w:p>
    <w:p w:rsidR="00F16C5E" w:rsidRDefault="00346799">
      <w:pPr>
        <w:tabs>
          <w:tab w:val="left" w:pos="851"/>
          <w:tab w:val="left" w:pos="2160"/>
        </w:tabs>
        <w:suppressAutoHyphens/>
        <w:spacing w:after="0" w:line="240" w:lineRule="auto"/>
        <w:ind w:left="851" w:hanging="426"/>
        <w:jc w:val="both"/>
        <w:rPr>
          <w:rFonts w:ascii="Calibri" w:eastAsia="Calibri" w:hAnsi="Calibri" w:cs="Calibri"/>
          <w:color w:val="000000"/>
          <w:spacing w:val="-3"/>
          <w:shd w:val="clear" w:color="auto" w:fill="FFFFFF"/>
        </w:rPr>
      </w:pPr>
      <w:r>
        <w:rPr>
          <w:rFonts w:ascii="Calibri" w:eastAsia="Calibri" w:hAnsi="Calibri" w:cs="Calibri"/>
          <w:spacing w:val="-3"/>
          <w:shd w:val="clear" w:color="auto" w:fill="FFFFFF"/>
        </w:rPr>
        <w:t>3</w:t>
      </w:r>
      <w:r>
        <w:rPr>
          <w:rFonts w:ascii="Calibri" w:eastAsia="Calibri" w:hAnsi="Calibri" w:cs="Calibri"/>
          <w:color w:val="000000"/>
          <w:spacing w:val="-3"/>
          <w:shd w:val="clear" w:color="auto" w:fill="FFFFFF"/>
        </w:rPr>
        <w:t xml:space="preserve">) </w:t>
      </w:r>
      <w:r>
        <w:rPr>
          <w:rFonts w:ascii="Calibri" w:eastAsia="Calibri" w:hAnsi="Calibri" w:cs="Calibri"/>
          <w:color w:val="000000"/>
          <w:spacing w:val="-3"/>
          <w:shd w:val="clear" w:color="auto" w:fill="FFFFFF"/>
        </w:rPr>
        <w:tab/>
        <w:t xml:space="preserve">w szczególnie uzasadnionych przypadkach, zmianę zakresu robót planowanych do powierzenia podwykonawcom; </w:t>
      </w:r>
    </w:p>
    <w:p w:rsidR="00F16C5E" w:rsidRDefault="00346799">
      <w:pPr>
        <w:tabs>
          <w:tab w:val="left" w:pos="851"/>
          <w:tab w:val="left" w:pos="2160"/>
        </w:tabs>
        <w:suppressAutoHyphens/>
        <w:spacing w:after="0" w:line="240" w:lineRule="auto"/>
        <w:ind w:left="851" w:hanging="426"/>
        <w:jc w:val="both"/>
        <w:rPr>
          <w:rFonts w:ascii="Calibri" w:eastAsia="Calibri" w:hAnsi="Calibri" w:cs="Calibri"/>
          <w:shd w:val="clear" w:color="auto" w:fill="FFFFFF"/>
        </w:rPr>
      </w:pPr>
      <w:r>
        <w:rPr>
          <w:rFonts w:ascii="Calibri" w:eastAsia="Calibri" w:hAnsi="Calibri" w:cs="Calibri"/>
          <w:color w:val="000000"/>
          <w:spacing w:val="-3"/>
          <w:shd w:val="clear" w:color="auto" w:fill="FFFFFF"/>
        </w:rPr>
        <w:t>4)</w:t>
      </w:r>
      <w:r>
        <w:rPr>
          <w:rFonts w:ascii="Calibri" w:eastAsia="Calibri" w:hAnsi="Calibri" w:cs="Calibri"/>
          <w:color w:val="000000"/>
          <w:spacing w:val="-3"/>
          <w:shd w:val="clear" w:color="auto" w:fill="FFFFFF"/>
        </w:rPr>
        <w:tab/>
      </w:r>
      <w:r>
        <w:rPr>
          <w:rFonts w:ascii="Calibri" w:eastAsia="Calibri" w:hAnsi="Calibri" w:cs="Calibri"/>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działania osób trzecich (np. właściwych instytucji, organów)</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warunkami atmosferycznymi uniemożliwiającymi realizację Umowy, stanowiącymi siłę wyższą</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zmiany osób wyznaczonych do kierowania albo nadzorowania budowy/ robót;</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5)</w:t>
      </w:r>
      <w:r>
        <w:rPr>
          <w:rFonts w:ascii="Calibri" w:eastAsia="Calibri" w:hAnsi="Calibri" w:cs="Calibri"/>
        </w:rPr>
        <w:tab/>
        <w:t>zmiany wysokości należnych podatków i opłat w szczególności zmiany stawki podatku VAT;</w:t>
      </w:r>
    </w:p>
    <w:p w:rsidR="00F16C5E" w:rsidRDefault="00346799">
      <w:pPr>
        <w:tabs>
          <w:tab w:val="left" w:pos="851"/>
        </w:tabs>
        <w:suppressAutoHyphens/>
        <w:spacing w:after="0" w:line="240" w:lineRule="auto"/>
        <w:ind w:left="425"/>
        <w:jc w:val="both"/>
        <w:rPr>
          <w:rFonts w:ascii="Calibri" w:eastAsia="Calibri" w:hAnsi="Calibri" w:cs="Calibri"/>
        </w:rPr>
      </w:pPr>
      <w:r>
        <w:rPr>
          <w:rFonts w:ascii="Calibri" w:eastAsia="Calibri" w:hAnsi="Calibri" w:cs="Calibri"/>
        </w:rPr>
        <w:t>6)    zmiany wynikające konieczności uwzględnienia siły wyższej;</w:t>
      </w:r>
    </w:p>
    <w:p w:rsidR="00F16C5E" w:rsidRDefault="00346799">
      <w:pPr>
        <w:tabs>
          <w:tab w:val="left" w:pos="851"/>
        </w:tabs>
        <w:suppressAutoHyphens/>
        <w:spacing w:after="0" w:line="240" w:lineRule="auto"/>
        <w:ind w:left="425"/>
        <w:jc w:val="both"/>
        <w:rPr>
          <w:rFonts w:ascii="Calibri" w:eastAsia="Calibri" w:hAnsi="Calibri" w:cs="Calibri"/>
        </w:rPr>
      </w:pPr>
      <w:r>
        <w:rPr>
          <w:rFonts w:ascii="Calibri" w:eastAsia="Calibri" w:hAnsi="Calibri" w:cs="Calibri"/>
        </w:rPr>
        <w:t>7)    zmiany uzasadnione okolicznościami, o których mowa w art. 357</w:t>
      </w:r>
      <w:r>
        <w:rPr>
          <w:rFonts w:ascii="Calibri" w:eastAsia="Calibri" w:hAnsi="Calibri" w:cs="Calibri"/>
          <w:vertAlign w:val="superscript"/>
        </w:rPr>
        <w:t>1</w:t>
      </w:r>
      <w:r>
        <w:rPr>
          <w:rFonts w:ascii="Calibri" w:eastAsia="Calibri" w:hAnsi="Calibri" w:cs="Calibri"/>
        </w:rPr>
        <w:t xml:space="preserve"> Kodeksu cywilnego;</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spacing w:val="-3"/>
        </w:rPr>
      </w:pPr>
      <w:r>
        <w:rPr>
          <w:rFonts w:ascii="Calibri" w:eastAsia="Calibri" w:hAnsi="Calibri" w:cs="Calibri"/>
          <w:spacing w:val="-3"/>
        </w:rPr>
        <w:t xml:space="preserve">3. </w:t>
      </w:r>
      <w:r>
        <w:rPr>
          <w:rFonts w:ascii="Calibri" w:eastAsia="Calibri" w:hAnsi="Calibri" w:cs="Calibri"/>
          <w:spacing w:val="-3"/>
        </w:rPr>
        <w:tab/>
        <w:t xml:space="preserve">Niezależnie od powyższych zapisów, zmiana umowy może zostać dokonana w sytuacjach i na warunkach określonych w art. 144 ust. 1 pkt 2-6 ustawy prawo zamówień publicznych. </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spacing w:val="-3"/>
        </w:rPr>
      </w:pPr>
      <w:r>
        <w:rPr>
          <w:rFonts w:ascii="Calibri" w:eastAsia="Calibri" w:hAnsi="Calibri" w:cs="Calibri"/>
          <w:spacing w:val="-3"/>
        </w:rPr>
        <w:t>4.     Dopuszcza się możliwości zmiany cen w okresie obowiązywania umowy jeśli wynika to z</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ustawowej zmiany stawki podatku VAT, której nie można było przewidzieć przed zawarciem umowy;</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zmiany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rPr>
      </w:pPr>
      <w:r>
        <w:rPr>
          <w:rFonts w:ascii="Calibri" w:eastAsia="Calibri" w:hAnsi="Calibri" w:cs="Calibri"/>
          <w:spacing w:val="-3"/>
        </w:rPr>
        <w:tab/>
      </w:r>
      <w:r>
        <w:rPr>
          <w:rFonts w:ascii="Calibri" w:eastAsia="Calibri" w:hAnsi="Calibri" w:cs="Calibri"/>
        </w:rPr>
        <w:t xml:space="preserve">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24</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Postanowienia Końcowe</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W sprawach nie uregulowanych mniejszą umową stosuje się ogólnie obowiązujące przepisy w szczególności Kodeksu cywilnego, ustawy z dnia 7 lipca 1994 r. Prawo budowlane i ustawy z dnia 29 stycznia 2004 r. Prawo zamówień publicznych.</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lastRenderedPageBreak/>
        <w:t xml:space="preserve">2. </w:t>
      </w:r>
      <w:r w:rsidR="00346799">
        <w:rPr>
          <w:rFonts w:ascii="Calibri" w:eastAsia="Calibri" w:hAnsi="Calibri" w:cs="Calibri"/>
        </w:rPr>
        <w:t>Wszelkie spory mogące wynikać w związku z realizacją niniejszej umowy będą rozstrzygane przez sąd powszechny właściwy dla siedziby Zamawiającego.</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Wykonawca nie może dokonać przeniesienia swoich wierzytelności wobec Zamawiającego, </w:t>
      </w:r>
      <w:r w:rsidR="00346799">
        <w:rPr>
          <w:rFonts w:ascii="Calibri" w:eastAsia="Calibri" w:hAnsi="Calibri" w:cs="Calibri"/>
        </w:rPr>
        <w:br/>
        <w:t>a wynikających z niniejszej Umowy na osoby lub podmioty trzecie bez uprzedniej zgody Zamawiającego. Jakakolwiek cesja dokonana bez takiej zgody nie będzie ważna i stanowić będzie istotne naruszenie postanowień umowy.</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Umowę niniejszą sporządzono w 2 jednobrzmiących egzemplarzach, 1 dla Zamawiającego </w:t>
      </w:r>
      <w:r w:rsidR="00346799">
        <w:rPr>
          <w:rFonts w:ascii="Calibri" w:eastAsia="Calibri" w:hAnsi="Calibri" w:cs="Calibri"/>
        </w:rPr>
        <w:br/>
        <w:t>i jeden dla Wykonawcy.</w:t>
      </w:r>
    </w:p>
    <w:p w:rsidR="00F16C5E" w:rsidRDefault="00981477" w:rsidP="00981477">
      <w:pPr>
        <w:tabs>
          <w:tab w:val="left" w:pos="426"/>
          <w:tab w:val="left" w:pos="465"/>
        </w:tabs>
        <w:suppressAutoHyphens/>
        <w:spacing w:after="0" w:line="240" w:lineRule="auto"/>
        <w:ind w:left="420"/>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Umowa wchodzi w życie z dniem podpisania. </w:t>
      </w:r>
    </w:p>
    <w:p w:rsidR="00F16C5E" w:rsidRDefault="00F16C5E">
      <w:pPr>
        <w:suppressAutoHyphens/>
        <w:spacing w:after="0" w:line="240" w:lineRule="auto"/>
        <w:ind w:left="360" w:hanging="360"/>
        <w:jc w:val="both"/>
        <w:rPr>
          <w:rFonts w:ascii="Calibri" w:eastAsia="Calibri" w:hAnsi="Calibri" w:cs="Calibri"/>
        </w:rPr>
      </w:pPr>
    </w:p>
    <w:p w:rsidR="00F16C5E" w:rsidRDefault="00F16C5E">
      <w:pPr>
        <w:suppressAutoHyphens/>
        <w:spacing w:after="0" w:line="240" w:lineRule="auto"/>
        <w:rPr>
          <w:rFonts w:ascii="Calibri" w:eastAsia="Calibri" w:hAnsi="Calibri" w:cs="Calibri"/>
          <w:i/>
        </w:rPr>
      </w:pPr>
    </w:p>
    <w:p w:rsidR="00F16C5E" w:rsidRDefault="00346799">
      <w:pPr>
        <w:suppressAutoHyphens/>
        <w:spacing w:after="0" w:line="240" w:lineRule="auto"/>
        <w:ind w:firstLine="360"/>
        <w:rPr>
          <w:rFonts w:ascii="Calibri" w:eastAsia="Calibri" w:hAnsi="Calibri" w:cs="Calibri"/>
          <w:b/>
          <w:i/>
        </w:rPr>
      </w:pPr>
      <w:r>
        <w:rPr>
          <w:rFonts w:ascii="Calibri" w:eastAsia="Calibri" w:hAnsi="Calibri" w:cs="Calibri"/>
          <w:b/>
          <w:i/>
        </w:rPr>
        <w:t xml:space="preserve">                ZAMAWIAJĄCY</w:t>
      </w:r>
      <w:r>
        <w:rPr>
          <w:rFonts w:ascii="Calibri" w:eastAsia="Calibri" w:hAnsi="Calibri" w:cs="Calibri"/>
          <w:b/>
          <w:i/>
        </w:rPr>
        <w:tab/>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r>
        <w:rPr>
          <w:rFonts w:ascii="Calibri" w:eastAsia="Calibri" w:hAnsi="Calibri" w:cs="Calibri"/>
          <w:b/>
          <w:i/>
        </w:rPr>
        <w:t>WYKONAWCA</w:t>
      </w:r>
    </w:p>
    <w:p w:rsidR="00F16C5E" w:rsidRDefault="00F16C5E">
      <w:pPr>
        <w:suppressAutoHyphens/>
        <w:spacing w:after="0" w:line="240" w:lineRule="auto"/>
        <w:rPr>
          <w:rFonts w:ascii="Calibri" w:eastAsia="Calibri" w:hAnsi="Calibri" w:cs="Calibri"/>
          <w:b/>
          <w:i/>
        </w:rPr>
      </w:pPr>
    </w:p>
    <w:p w:rsidR="00F16C5E" w:rsidRDefault="00346799">
      <w:pPr>
        <w:suppressAutoHyphens/>
        <w:spacing w:after="0" w:line="240" w:lineRule="auto"/>
        <w:rPr>
          <w:rFonts w:ascii="Calibri" w:eastAsia="Calibri" w:hAnsi="Calibri" w:cs="Calibri"/>
          <w:i/>
        </w:rPr>
      </w:pPr>
      <w:r>
        <w:rPr>
          <w:rFonts w:ascii="Calibri" w:eastAsia="Calibri" w:hAnsi="Calibri" w:cs="Calibri"/>
          <w:i/>
        </w:rPr>
        <w:t xml:space="preserve">       ………………………………………</w:t>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p>
    <w:p w:rsidR="00F16C5E" w:rsidRDefault="00F16C5E">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F16C5E" w:rsidRDefault="00346799">
      <w:pPr>
        <w:suppressAutoHyphens/>
        <w:spacing w:after="0" w:line="240" w:lineRule="auto"/>
        <w:rPr>
          <w:rFonts w:ascii="Calibri" w:eastAsia="Calibri" w:hAnsi="Calibri" w:cs="Calibri"/>
          <w:b/>
          <w:i/>
        </w:rPr>
      </w:pPr>
      <w:r>
        <w:rPr>
          <w:rFonts w:ascii="Calibri" w:eastAsia="Calibri" w:hAnsi="Calibri" w:cs="Calibri"/>
          <w:b/>
          <w:i/>
        </w:rPr>
        <w:t xml:space="preserve"> </w:t>
      </w:r>
    </w:p>
    <w:p w:rsidR="00F16C5E" w:rsidRDefault="00346799" w:rsidP="00981477">
      <w:pPr>
        <w:keepNext/>
        <w:tabs>
          <w:tab w:val="left" w:pos="0"/>
        </w:tabs>
        <w:suppressAutoHyphens/>
        <w:spacing w:after="0" w:line="240" w:lineRule="auto"/>
        <w:rPr>
          <w:rFonts w:ascii="Calibri" w:eastAsia="Calibri" w:hAnsi="Calibri" w:cs="Calibri"/>
          <w:b/>
        </w:rPr>
      </w:pPr>
      <w:r>
        <w:rPr>
          <w:rFonts w:ascii="Calibri" w:eastAsia="Calibri" w:hAnsi="Calibri" w:cs="Calibri"/>
          <w:b/>
          <w:i/>
        </w:rPr>
        <w:lastRenderedPageBreak/>
        <w:t>Załącznik nr 3 do umowy</w:t>
      </w:r>
    </w:p>
    <w:p w:rsidR="00F16C5E" w:rsidRDefault="00F16C5E" w:rsidP="00981477">
      <w:pPr>
        <w:keepNext/>
        <w:tabs>
          <w:tab w:val="left" w:pos="0"/>
        </w:tabs>
        <w:suppressAutoHyphens/>
        <w:spacing w:after="0" w:line="240" w:lineRule="auto"/>
        <w:jc w:val="center"/>
        <w:rPr>
          <w:rFonts w:ascii="Calibri" w:eastAsia="Calibri" w:hAnsi="Calibri" w:cs="Calibri"/>
          <w:b/>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WZÓR KARTY GWARANCYJNEJ</w:t>
      </w:r>
    </w:p>
    <w:p w:rsidR="00F16C5E" w:rsidRDefault="00346799">
      <w:pPr>
        <w:suppressAutoHyphens/>
        <w:spacing w:after="0" w:line="240" w:lineRule="auto"/>
        <w:jc w:val="center"/>
        <w:rPr>
          <w:rFonts w:ascii="Calibri" w:eastAsia="Calibri" w:hAnsi="Calibri" w:cs="Calibri"/>
          <w:b/>
        </w:rPr>
      </w:pPr>
      <w:r>
        <w:rPr>
          <w:rFonts w:ascii="Calibri" w:eastAsia="Calibri" w:hAnsi="Calibri" w:cs="Calibri"/>
          <w:b/>
        </w:rPr>
        <w:t>z dnia………………..</w:t>
      </w:r>
    </w:p>
    <w:p w:rsidR="00F16C5E" w:rsidRDefault="00F16C5E">
      <w:pPr>
        <w:tabs>
          <w:tab w:val="left" w:pos="3119"/>
        </w:tabs>
        <w:suppressAutoHyphens/>
        <w:spacing w:after="0" w:line="240" w:lineRule="auto"/>
        <w:ind w:left="1418" w:hanging="1356"/>
        <w:jc w:val="both"/>
        <w:rPr>
          <w:rFonts w:ascii="Calibri" w:eastAsia="Calibri" w:hAnsi="Calibri" w:cs="Calibri"/>
          <w:b/>
        </w:rPr>
      </w:pPr>
    </w:p>
    <w:p w:rsidR="00F16C5E" w:rsidRDefault="00346799">
      <w:pPr>
        <w:suppressAutoHyphens/>
        <w:spacing w:after="0" w:line="240" w:lineRule="auto"/>
        <w:jc w:val="both"/>
        <w:rPr>
          <w:rFonts w:ascii="Calibri" w:eastAsia="Calibri" w:hAnsi="Calibri" w:cs="Calibri"/>
          <w:b/>
        </w:rPr>
      </w:pPr>
      <w:r>
        <w:rPr>
          <w:rFonts w:ascii="Calibri" w:eastAsia="Calibri" w:hAnsi="Calibri" w:cs="Calibri"/>
          <w:b/>
        </w:rPr>
        <w:t xml:space="preserve">dotyczy zadania: </w:t>
      </w:r>
      <w:r w:rsidR="00981477" w:rsidRPr="00981477">
        <w:rPr>
          <w:rFonts w:ascii="Calibri" w:eastAsia="Calibri" w:hAnsi="Calibri" w:cs="Calibri"/>
          <w:b/>
        </w:rPr>
        <w:t xml:space="preserve"> „Remont dachu w budynku Szkoły Podstawowej w Bęczarce”.</w:t>
      </w:r>
    </w:p>
    <w:p w:rsidR="00F16C5E" w:rsidRDefault="00F16C5E">
      <w:pPr>
        <w:suppressAutoHyphens/>
        <w:spacing w:after="0" w:line="240" w:lineRule="auto"/>
        <w:jc w:val="both"/>
        <w:rPr>
          <w:rFonts w:ascii="Calibri" w:eastAsia="Calibri" w:hAnsi="Calibri" w:cs="Calibri"/>
          <w:b/>
        </w:rPr>
      </w:pPr>
    </w:p>
    <w:p w:rsidR="00F16C5E" w:rsidRDefault="00346799">
      <w:pPr>
        <w:suppressAutoHyphens/>
        <w:spacing w:after="0" w:line="240" w:lineRule="auto"/>
        <w:ind w:right="-748"/>
        <w:jc w:val="both"/>
        <w:rPr>
          <w:rFonts w:ascii="Calibri" w:eastAsia="Calibri" w:hAnsi="Calibri" w:cs="Calibri"/>
          <w:b/>
        </w:rPr>
      </w:pPr>
      <w:r>
        <w:rPr>
          <w:rFonts w:ascii="Calibri" w:eastAsia="Calibri" w:hAnsi="Calibri" w:cs="Calibri"/>
          <w:b/>
        </w:rPr>
        <w:t>Gwarantem jest Wykonawca: ……………………………………</w:t>
      </w:r>
    </w:p>
    <w:p w:rsidR="00F16C5E" w:rsidRDefault="00346799">
      <w:pPr>
        <w:suppressAutoHyphens/>
        <w:spacing w:after="0" w:line="240" w:lineRule="auto"/>
        <w:ind w:left="567" w:right="-748" w:hanging="283"/>
        <w:rPr>
          <w:rFonts w:ascii="Calibri" w:eastAsia="Calibri" w:hAnsi="Calibri" w:cs="Calibri"/>
          <w:b/>
          <w:i/>
        </w:rPr>
      </w:pPr>
      <w:r>
        <w:rPr>
          <w:rFonts w:ascii="Calibri" w:eastAsia="Calibri" w:hAnsi="Calibri" w:cs="Calibri"/>
        </w:rPr>
        <w:t>adres: ……………………………………………………………….</w:t>
      </w:r>
    </w:p>
    <w:p w:rsidR="00F16C5E" w:rsidRDefault="00F16C5E">
      <w:pPr>
        <w:suppressAutoHyphens/>
        <w:spacing w:after="0" w:line="240" w:lineRule="auto"/>
        <w:ind w:right="-748"/>
        <w:rPr>
          <w:rFonts w:ascii="Calibri" w:eastAsia="Calibri" w:hAnsi="Calibri" w:cs="Calibri"/>
        </w:rPr>
      </w:pPr>
    </w:p>
    <w:p w:rsidR="00F16C5E" w:rsidRDefault="00346799">
      <w:pPr>
        <w:suppressAutoHyphens/>
        <w:spacing w:after="0" w:line="240" w:lineRule="auto"/>
        <w:ind w:right="-748"/>
        <w:rPr>
          <w:rFonts w:ascii="Calibri" w:eastAsia="Calibri" w:hAnsi="Calibri" w:cs="Calibri"/>
          <w:i/>
        </w:rPr>
      </w:pPr>
      <w:r>
        <w:rPr>
          <w:rFonts w:ascii="Calibri" w:eastAsia="Calibri" w:hAnsi="Calibri" w:cs="Calibri"/>
        </w:rPr>
        <w:t xml:space="preserve">Uprawnionym z tytułu gwarancji jest </w:t>
      </w:r>
      <w:r>
        <w:rPr>
          <w:rFonts w:ascii="Calibri" w:eastAsia="Calibri" w:hAnsi="Calibri" w:cs="Calibri"/>
          <w:b/>
        </w:rPr>
        <w:t>Zamawiający:</w:t>
      </w:r>
    </w:p>
    <w:p w:rsidR="00F16C5E" w:rsidRDefault="00346799" w:rsidP="00981477">
      <w:pPr>
        <w:suppressAutoHyphens/>
        <w:spacing w:after="0" w:line="240" w:lineRule="auto"/>
        <w:rPr>
          <w:rFonts w:ascii="Calibri" w:eastAsia="Calibri" w:hAnsi="Calibri" w:cs="Calibri"/>
          <w:b/>
        </w:rPr>
      </w:pPr>
      <w:r>
        <w:rPr>
          <w:rFonts w:ascii="Calibri" w:eastAsia="Calibri" w:hAnsi="Calibri" w:cs="Calibri"/>
          <w:b/>
        </w:rPr>
        <w:t xml:space="preserve">Gmina Myślenice </w:t>
      </w:r>
    </w:p>
    <w:p w:rsidR="00F16C5E" w:rsidRDefault="00346799" w:rsidP="00981477">
      <w:pPr>
        <w:suppressAutoHyphens/>
        <w:spacing w:after="0" w:line="240" w:lineRule="auto"/>
        <w:rPr>
          <w:rFonts w:ascii="Calibri" w:eastAsia="Calibri" w:hAnsi="Calibri" w:cs="Calibri"/>
        </w:rPr>
      </w:pPr>
      <w:r>
        <w:rPr>
          <w:rFonts w:ascii="Calibri" w:eastAsia="Calibri" w:hAnsi="Calibri" w:cs="Calibri"/>
        </w:rPr>
        <w:t>ul. Rynek 8/9, 32-400 Myślenice</w:t>
      </w:r>
    </w:p>
    <w:p w:rsidR="00F16C5E" w:rsidRDefault="00346799" w:rsidP="00981477">
      <w:pPr>
        <w:suppressAutoHyphens/>
        <w:spacing w:after="0" w:line="240" w:lineRule="auto"/>
        <w:rPr>
          <w:rFonts w:ascii="Calibri" w:eastAsia="Calibri" w:hAnsi="Calibri" w:cs="Calibri"/>
        </w:rPr>
      </w:pPr>
      <w:r>
        <w:rPr>
          <w:rFonts w:ascii="Calibri" w:eastAsia="Calibri" w:hAnsi="Calibri" w:cs="Calibri"/>
        </w:rPr>
        <w:t xml:space="preserve">NIP: 681-10-04-414, REGON: 351555418, </w:t>
      </w:r>
    </w:p>
    <w:p w:rsidR="00F16C5E" w:rsidRDefault="00346799">
      <w:pPr>
        <w:widowControl w:val="0"/>
        <w:tabs>
          <w:tab w:val="left" w:pos="284"/>
        </w:tabs>
        <w:spacing w:after="0" w:line="240" w:lineRule="auto"/>
        <w:jc w:val="both"/>
        <w:rPr>
          <w:rFonts w:ascii="Calibri" w:eastAsia="Calibri" w:hAnsi="Calibri" w:cs="Calibri"/>
        </w:rPr>
      </w:pPr>
      <w:r>
        <w:rPr>
          <w:rFonts w:ascii="Calibri" w:eastAsia="Calibri" w:hAnsi="Calibri" w:cs="Calibri"/>
        </w:rPr>
        <w:t>Gwarant (Wykonawca robót) oświadcza, że objęty niniejszą Kartą Gwarancyjną przedmiot umowy został wykonany zgodnie z warunkami zgłoszenia robot budowlanych, umową, dokumentacją projektową, zasadami wiedzy technicznej i przepisami techniczno-budowlanymi.</w:t>
      </w:r>
    </w:p>
    <w:p w:rsidR="00F16C5E" w:rsidRDefault="00346799">
      <w:pPr>
        <w:widowControl w:val="0"/>
        <w:tabs>
          <w:tab w:val="left" w:pos="284"/>
        </w:tabs>
        <w:spacing w:after="0" w:line="240" w:lineRule="auto"/>
        <w:jc w:val="both"/>
        <w:rPr>
          <w:rFonts w:ascii="Calibri" w:eastAsia="Calibri" w:hAnsi="Calibri" w:cs="Calibri"/>
        </w:rPr>
      </w:pPr>
      <w:r>
        <w:rPr>
          <w:rFonts w:ascii="Calibri" w:eastAsia="Calibri" w:hAnsi="Calibri" w:cs="Calibri"/>
        </w:rPr>
        <w:t>Gwarant (Wykonawca robót) oświadcza, że wykonany przedmiot umowy jest pozbawiony ujawnionych wad w rozwiązaniach technicznych, produkcyjnych lub materiałowych.</w:t>
      </w:r>
    </w:p>
    <w:p w:rsidR="00F16C5E" w:rsidRDefault="00F16C5E">
      <w:pPr>
        <w:suppressAutoHyphens/>
        <w:spacing w:after="19" w:line="259" w:lineRule="auto"/>
        <w:rPr>
          <w:rFonts w:ascii="Calibri" w:eastAsia="Calibri" w:hAnsi="Calibri" w:cs="Calibri"/>
        </w:rPr>
      </w:pP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Wymagany okres gwarancji na roboty budowlane, urządzenia (jeżeli dotyczy), będące przedmiotem zamówienia, wynosi 60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Wykonawca udziela Zamawiającemu, gwarancji jakości na wykonane w ramach realizacji przedmiotu umowy wszelkie wchodzące w jego skład: </w:t>
      </w:r>
    </w:p>
    <w:p w:rsidR="00F16C5E" w:rsidRDefault="00981477" w:rsidP="00981477">
      <w:pPr>
        <w:spacing w:after="11" w:line="268" w:lineRule="auto"/>
        <w:ind w:left="864"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części zamienne; </w:t>
      </w:r>
    </w:p>
    <w:p w:rsidR="00F16C5E" w:rsidRDefault="00981477" w:rsidP="00981477">
      <w:pPr>
        <w:spacing w:after="11" w:line="268" w:lineRule="auto"/>
        <w:ind w:left="864"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wszelkie inne wykonane roboty.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Wykonawca gwarantuje, że wszystkie dostarczone urządzenia i materiały są wolne od wad wynikających z projektowania, materiałów czy jakości wykonania.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Realizacja uprawnień z tytułu gwarancji jakości odbywać się będzie, na poniżej podanych warunkach, które traktować należy jako wymogi minimalne: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Istnienie wad stwierdza się protokolarnie. W protokole stwierdzenia wad, Zamawiający wyznacza termin na usunięcie wad. Wykonawca usunie wady bezpłatnie w terminie wyznaczonym przez Zamawiającego.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 przypadku wystąpienia (ujawnienia) wady w okresie gwarancji Zamawiający zobowiązany jest zawiadomić pisemnie Wykonawcę w terminie 5 dni od daty jej wystąpienia (wykrycia).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Usunięcie wad powinno być stwierdzone protokolarnie.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Wykonawca przystąpi niezwłocznie do usuwania nieprzewidzianych wad zgłoszonych </w:t>
      </w:r>
      <w:r w:rsidR="00346799">
        <w:rPr>
          <w:rFonts w:ascii="Calibri" w:eastAsia="Calibri" w:hAnsi="Calibri" w:cs="Calibri"/>
        </w:rPr>
        <w:br/>
        <w:t xml:space="preserve">w okresie gwarancji, w racjonalnym terminie nie dłuższym niż 3 dni od chwili otrzymania zawiadomienia o ich wystąpieniu.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Gwarancja obejmuje uszkodzenia wskutek wadliwego wykonawstwa – niezgodnego </w:t>
      </w:r>
      <w:r w:rsidR="00346799">
        <w:rPr>
          <w:rFonts w:ascii="Calibri" w:eastAsia="Calibri" w:hAnsi="Calibri" w:cs="Calibri"/>
        </w:rPr>
        <w:br/>
        <w:t xml:space="preserve">z projektem, zasadami sztuki budowlanej bądź nieprzestrzegania warunków Umowy </w:t>
      </w:r>
      <w:r w:rsidR="00346799">
        <w:rPr>
          <w:rFonts w:ascii="Calibri" w:eastAsia="Calibri" w:hAnsi="Calibri" w:cs="Calibri"/>
        </w:rPr>
        <w:br/>
        <w:t xml:space="preserve">z Zamawiającym albo ukrytej wady materiałowej.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6) </w:t>
      </w:r>
      <w:r w:rsidR="00346799">
        <w:rPr>
          <w:rFonts w:ascii="Calibri" w:eastAsia="Calibri" w:hAnsi="Calibri" w:cs="Calibri"/>
        </w:rPr>
        <w:t xml:space="preserve">Gwarancja dla dostarczonych urządzeń oraz wykonanych robót nie obejmuje roszczeń z tytułu uszkodzeń i wad wynikłych na skutek: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lastRenderedPageBreak/>
        <w:t xml:space="preserve">a) </w:t>
      </w:r>
      <w:r w:rsidR="00346799">
        <w:rPr>
          <w:rFonts w:ascii="Calibri" w:eastAsia="Calibri" w:hAnsi="Calibri" w:cs="Calibri"/>
        </w:rPr>
        <w:t xml:space="preserve">niewłaściwego lub niezgodnego z instrukcją obsługi działania użytkownika, niewłaściwego przechowywania lub konserwacji,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 xml:space="preserve">samowolnych napraw, przeróbek lub zmian konstrukcyjnych dokonanych przez użytkownika lub inne nieupoważnione osoby,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 xml:space="preserve">uszkodzenia przez tzw. siły wyższe (w szczególności wyładowania atmosferyczne, powódź, pożar, zbyt wysokie napięcie elektryczne, wpływy chemiczne),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W przypadku, kiedy awaria, o której mowa w pkt 1 nie nastąpiła z przyczyn zależnych od Wykonawcy, koszty jej usunięcia pokryje Zamawiający.  </w:t>
      </w:r>
    </w:p>
    <w:p w:rsidR="00F16C5E" w:rsidRDefault="00F16C5E">
      <w:pPr>
        <w:widowControl w:val="0"/>
        <w:tabs>
          <w:tab w:val="left" w:pos="454"/>
        </w:tabs>
        <w:spacing w:after="0" w:line="240" w:lineRule="auto"/>
        <w:ind w:left="567" w:hanging="283"/>
        <w:jc w:val="both"/>
        <w:rPr>
          <w:rFonts w:ascii="Calibri" w:eastAsia="Calibri" w:hAnsi="Calibri" w:cs="Calibri"/>
        </w:rPr>
      </w:pPr>
    </w:p>
    <w:p w:rsidR="00F16C5E" w:rsidRDefault="00346799">
      <w:pPr>
        <w:widowControl w:val="0"/>
        <w:spacing w:after="0" w:line="240" w:lineRule="auto"/>
        <w:ind w:left="4320" w:firstLine="720"/>
        <w:jc w:val="both"/>
        <w:rPr>
          <w:rFonts w:ascii="Calibri" w:eastAsia="Calibri" w:hAnsi="Calibri" w:cs="Calibri"/>
          <w:b/>
        </w:rPr>
      </w:pPr>
      <w:r>
        <w:rPr>
          <w:rFonts w:ascii="Calibri" w:eastAsia="Calibri" w:hAnsi="Calibri" w:cs="Calibri"/>
          <w:b/>
        </w:rPr>
        <w:t>…………………………………………….</w:t>
      </w:r>
    </w:p>
    <w:p w:rsidR="00F16C5E" w:rsidRDefault="00346799">
      <w:pPr>
        <w:widowControl w:val="0"/>
        <w:spacing w:after="0" w:line="240" w:lineRule="auto"/>
        <w:ind w:left="4320" w:firstLine="720"/>
        <w:jc w:val="both"/>
        <w:rPr>
          <w:rFonts w:ascii="Calibri" w:eastAsia="Calibri" w:hAnsi="Calibri" w:cs="Calibri"/>
          <w:b/>
        </w:rPr>
      </w:pPr>
      <w:r>
        <w:rPr>
          <w:rFonts w:ascii="Calibri" w:eastAsia="Calibri" w:hAnsi="Calibri" w:cs="Calibri"/>
          <w:b/>
        </w:rPr>
        <w:t>podpis</w:t>
      </w:r>
    </w:p>
    <w:p w:rsidR="00F16C5E" w:rsidRDefault="00346799">
      <w:pPr>
        <w:widowControl w:val="0"/>
        <w:spacing w:after="0" w:line="240" w:lineRule="auto"/>
        <w:ind w:left="4248" w:firstLine="708"/>
        <w:jc w:val="both"/>
        <w:rPr>
          <w:rFonts w:ascii="Calibri" w:eastAsia="Calibri" w:hAnsi="Calibri" w:cs="Calibri"/>
          <w:b/>
        </w:rPr>
      </w:pPr>
      <w:r>
        <w:rPr>
          <w:rFonts w:ascii="Calibri" w:eastAsia="Calibri" w:hAnsi="Calibri" w:cs="Calibri"/>
          <w:b/>
        </w:rPr>
        <w:t>GWARANT (WYKONAWCA ROBÓT)</w:t>
      </w:r>
    </w:p>
    <w:p w:rsidR="00F16C5E" w:rsidRDefault="00F16C5E">
      <w:pPr>
        <w:widowControl w:val="0"/>
        <w:spacing w:after="0" w:line="240" w:lineRule="auto"/>
        <w:ind w:left="4320" w:firstLine="720"/>
        <w:jc w:val="both"/>
        <w:rPr>
          <w:rFonts w:ascii="Calibri" w:eastAsia="Calibri" w:hAnsi="Calibri" w:cs="Calibri"/>
          <w:b/>
        </w:rPr>
      </w:pPr>
    </w:p>
    <w:p w:rsidR="00F16C5E" w:rsidRDefault="00F16C5E">
      <w:pPr>
        <w:suppressAutoHyphens/>
        <w:spacing w:after="0" w:line="240" w:lineRule="auto"/>
        <w:ind w:left="279" w:right="134" w:hanging="10"/>
        <w:rPr>
          <w:rFonts w:ascii="Calibri" w:eastAsia="Calibri" w:hAnsi="Calibri" w:cs="Calibri"/>
        </w:rPr>
      </w:pPr>
    </w:p>
    <w:p w:rsidR="00F16C5E" w:rsidRDefault="00F16C5E">
      <w:pPr>
        <w:suppressAutoHyphens/>
        <w:spacing w:after="0" w:line="240" w:lineRule="auto"/>
        <w:rPr>
          <w:rFonts w:ascii="Calibri" w:eastAsia="Calibri" w:hAnsi="Calibri" w:cs="Calibri"/>
        </w:rPr>
      </w:pPr>
    </w:p>
    <w:sectPr w:rsidR="00F16C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C5E"/>
    <w:rsid w:val="000F0490"/>
    <w:rsid w:val="001818A6"/>
    <w:rsid w:val="00346799"/>
    <w:rsid w:val="00981477"/>
    <w:rsid w:val="00F16C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10760</Words>
  <Characters>64566</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Katarzyna Borczak</cp:lastModifiedBy>
  <cp:revision>3</cp:revision>
  <dcterms:created xsi:type="dcterms:W3CDTF">2019-06-17T07:55:00Z</dcterms:created>
  <dcterms:modified xsi:type="dcterms:W3CDTF">2019-06-17T08:21:00Z</dcterms:modified>
</cp:coreProperties>
</file>