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949C67F" w14:textId="77777777" w:rsidR="007052F4" w:rsidRPr="00B003BC" w:rsidRDefault="007052F4" w:rsidP="00EC408B">
      <w:pPr>
        <w:autoSpaceDE w:val="0"/>
        <w:snapToGrid w:val="0"/>
        <w:jc w:val="center"/>
        <w:rPr>
          <w:rFonts w:asciiTheme="minorHAnsi" w:hAnsiTheme="minorHAnsi" w:cstheme="minorHAnsi"/>
          <w:b/>
          <w:bCs/>
          <w:i/>
          <w:sz w:val="22"/>
          <w:szCs w:val="22"/>
        </w:rPr>
      </w:pPr>
      <w:r w:rsidRPr="00B003BC">
        <w:rPr>
          <w:rFonts w:asciiTheme="minorHAnsi" w:hAnsiTheme="minorHAnsi" w:cstheme="minorHAnsi"/>
          <w:b/>
          <w:bCs/>
          <w:i/>
          <w:sz w:val="22"/>
          <w:szCs w:val="22"/>
        </w:rPr>
        <w:t>UMOWA</w:t>
      </w:r>
    </w:p>
    <w:p w14:paraId="5E50DA3D" w14:textId="77777777" w:rsidR="007052F4" w:rsidRPr="00B003BC" w:rsidRDefault="007052F4" w:rsidP="00EC408B">
      <w:pPr>
        <w:autoSpaceDE w:val="0"/>
        <w:snapToGrid w:val="0"/>
        <w:jc w:val="center"/>
        <w:rPr>
          <w:rFonts w:asciiTheme="minorHAnsi" w:hAnsiTheme="minorHAnsi" w:cstheme="minorHAnsi"/>
          <w:sz w:val="22"/>
          <w:szCs w:val="22"/>
        </w:rPr>
      </w:pPr>
      <w:r w:rsidRPr="00B003BC">
        <w:rPr>
          <w:rFonts w:asciiTheme="minorHAnsi" w:hAnsiTheme="minorHAnsi" w:cstheme="minorHAnsi"/>
          <w:b/>
          <w:bCs/>
          <w:i/>
          <w:sz w:val="22"/>
          <w:szCs w:val="22"/>
        </w:rPr>
        <w:t>NR: ..........................</w:t>
      </w:r>
    </w:p>
    <w:p w14:paraId="5ED149C6" w14:textId="77777777" w:rsidR="007052F4" w:rsidRPr="00B003BC" w:rsidRDefault="007052F4" w:rsidP="00EC408B">
      <w:pPr>
        <w:autoSpaceDE w:val="0"/>
        <w:snapToGrid w:val="0"/>
        <w:jc w:val="both"/>
        <w:rPr>
          <w:rFonts w:asciiTheme="minorHAnsi" w:hAnsiTheme="minorHAnsi" w:cstheme="minorHAnsi"/>
          <w:b/>
          <w:bCs/>
          <w:sz w:val="22"/>
          <w:szCs w:val="22"/>
        </w:rPr>
      </w:pPr>
    </w:p>
    <w:p w14:paraId="1E081530" w14:textId="57537B01" w:rsidR="00524AC7" w:rsidRPr="00B003BC" w:rsidRDefault="007052F4" w:rsidP="00524AC7">
      <w:pPr>
        <w:autoSpaceDE w:val="0"/>
        <w:autoSpaceDN w:val="0"/>
        <w:adjustRightInd w:val="0"/>
        <w:jc w:val="both"/>
        <w:rPr>
          <w:rFonts w:asciiTheme="minorHAnsi" w:hAnsiTheme="minorHAnsi" w:cstheme="minorHAnsi"/>
          <w:b/>
          <w:i/>
          <w:sz w:val="22"/>
          <w:szCs w:val="22"/>
        </w:rPr>
      </w:pPr>
      <w:r w:rsidRPr="00B003BC">
        <w:rPr>
          <w:rFonts w:asciiTheme="minorHAnsi" w:hAnsiTheme="minorHAnsi" w:cstheme="minorHAnsi"/>
          <w:iCs/>
          <w:sz w:val="22"/>
          <w:szCs w:val="22"/>
        </w:rPr>
        <w:t xml:space="preserve">Na realizację robót budowlanych w ramach zamówienia </w:t>
      </w:r>
      <w:r w:rsidR="000966CB" w:rsidRPr="00B003BC">
        <w:rPr>
          <w:rFonts w:asciiTheme="minorHAnsi" w:hAnsiTheme="minorHAnsi" w:cstheme="minorHAnsi"/>
          <w:iCs/>
          <w:sz w:val="22"/>
          <w:szCs w:val="22"/>
        </w:rPr>
        <w:t>nr</w:t>
      </w:r>
      <w:r w:rsidRPr="00B003BC">
        <w:rPr>
          <w:rFonts w:asciiTheme="minorHAnsi" w:hAnsiTheme="minorHAnsi" w:cstheme="minorHAnsi"/>
          <w:iCs/>
          <w:sz w:val="22"/>
          <w:szCs w:val="22"/>
        </w:rPr>
        <w:t xml:space="preserve">.: </w:t>
      </w:r>
      <w:r w:rsidR="000966CB" w:rsidRPr="00B003BC">
        <w:rPr>
          <w:rFonts w:asciiTheme="minorHAnsi" w:hAnsiTheme="minorHAnsi" w:cstheme="minorHAnsi"/>
          <w:sz w:val="22"/>
          <w:szCs w:val="22"/>
        </w:rPr>
        <w:t>BZP.271</w:t>
      </w:r>
      <w:r w:rsidR="00513B30">
        <w:rPr>
          <w:rFonts w:asciiTheme="minorHAnsi" w:hAnsiTheme="minorHAnsi" w:cstheme="minorHAnsi"/>
          <w:sz w:val="22"/>
          <w:szCs w:val="22"/>
        </w:rPr>
        <w:t>.26.</w:t>
      </w:r>
      <w:r w:rsidR="000966CB" w:rsidRPr="00B003BC">
        <w:rPr>
          <w:rFonts w:asciiTheme="minorHAnsi" w:hAnsiTheme="minorHAnsi" w:cstheme="minorHAnsi"/>
          <w:sz w:val="22"/>
          <w:szCs w:val="22"/>
        </w:rPr>
        <w:t>2019</w:t>
      </w:r>
    </w:p>
    <w:p w14:paraId="37218743" w14:textId="77777777" w:rsidR="007052F4" w:rsidRPr="00B003BC" w:rsidRDefault="007052F4" w:rsidP="00EC408B">
      <w:pPr>
        <w:pStyle w:val="Nagwek"/>
        <w:snapToGrid w:val="0"/>
        <w:jc w:val="both"/>
        <w:rPr>
          <w:rFonts w:asciiTheme="minorHAnsi" w:hAnsiTheme="minorHAnsi" w:cstheme="minorHAnsi"/>
          <w:i/>
          <w:sz w:val="22"/>
          <w:szCs w:val="22"/>
        </w:rPr>
      </w:pPr>
    </w:p>
    <w:p w14:paraId="1C4EF15B"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Niniejsza Umowa została zawarta dnia .................... roku w ................................... pomiędzy:</w:t>
      </w:r>
    </w:p>
    <w:p w14:paraId="1B8DE5A3" w14:textId="77777777" w:rsidR="007052F4" w:rsidRPr="00B003BC" w:rsidRDefault="007052F4" w:rsidP="00EC408B">
      <w:pPr>
        <w:autoSpaceDE w:val="0"/>
        <w:snapToGrid w:val="0"/>
        <w:jc w:val="both"/>
        <w:rPr>
          <w:rFonts w:asciiTheme="minorHAnsi" w:hAnsiTheme="minorHAnsi" w:cstheme="minorHAnsi"/>
          <w:sz w:val="22"/>
          <w:szCs w:val="22"/>
        </w:rPr>
      </w:pPr>
    </w:p>
    <w:p w14:paraId="2DAF4CD2" w14:textId="77777777" w:rsidR="007052F4" w:rsidRPr="00B003BC" w:rsidRDefault="007052F4" w:rsidP="00EC408B">
      <w:pPr>
        <w:tabs>
          <w:tab w:val="right" w:pos="9071"/>
        </w:tabs>
        <w:snapToGrid w:val="0"/>
        <w:rPr>
          <w:rFonts w:asciiTheme="minorHAnsi" w:hAnsiTheme="minorHAnsi" w:cstheme="minorHAnsi"/>
          <w:sz w:val="22"/>
          <w:szCs w:val="22"/>
        </w:rPr>
      </w:pPr>
      <w:r w:rsidRPr="00B003BC">
        <w:rPr>
          <w:rFonts w:asciiTheme="minorHAnsi" w:hAnsiTheme="minorHAnsi" w:cstheme="minorHAnsi"/>
          <w:b/>
          <w:sz w:val="22"/>
          <w:szCs w:val="22"/>
        </w:rPr>
        <w:t>Gminą Myślenice</w:t>
      </w:r>
      <w:r w:rsidRPr="00B003BC">
        <w:rPr>
          <w:rFonts w:asciiTheme="minorHAnsi" w:hAnsiTheme="minorHAnsi" w:cstheme="minorHAnsi"/>
          <w:b/>
          <w:sz w:val="22"/>
          <w:szCs w:val="22"/>
        </w:rPr>
        <w:tab/>
      </w:r>
    </w:p>
    <w:p w14:paraId="3922ED61"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ul. Rynek 8/9, 32-400 Myślenice,</w:t>
      </w:r>
    </w:p>
    <w:p w14:paraId="0BF97AF5"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 xml:space="preserve">NIP: 6811004414, Regon: </w:t>
      </w:r>
      <w:r w:rsidRPr="00B003BC">
        <w:rPr>
          <w:rFonts w:asciiTheme="minorHAnsi" w:hAnsiTheme="minorHAnsi" w:cstheme="minorHAnsi"/>
          <w:bCs/>
          <w:sz w:val="22"/>
          <w:szCs w:val="22"/>
        </w:rPr>
        <w:t>351555418</w:t>
      </w:r>
      <w:r w:rsidRPr="00B003BC">
        <w:rPr>
          <w:rFonts w:asciiTheme="minorHAnsi" w:hAnsiTheme="minorHAnsi" w:cstheme="minorHAnsi"/>
          <w:sz w:val="22"/>
          <w:szCs w:val="22"/>
        </w:rPr>
        <w:t xml:space="preserve">,  </w:t>
      </w:r>
    </w:p>
    <w:p w14:paraId="7CEEBEE0" w14:textId="77777777"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reprezentowaną przez:</w:t>
      </w:r>
    </w:p>
    <w:p w14:paraId="6E1D8837" w14:textId="3ED136D0" w:rsidR="007052F4" w:rsidRPr="00B003BC" w:rsidRDefault="007052F4" w:rsidP="00EC408B">
      <w:pPr>
        <w:snapToGrid w:val="0"/>
        <w:rPr>
          <w:rFonts w:asciiTheme="minorHAnsi" w:hAnsiTheme="minorHAnsi" w:cstheme="minorHAnsi"/>
          <w:sz w:val="22"/>
          <w:szCs w:val="22"/>
        </w:rPr>
      </w:pPr>
      <w:r w:rsidRPr="00B003BC">
        <w:rPr>
          <w:rFonts w:asciiTheme="minorHAnsi" w:hAnsiTheme="minorHAnsi" w:cstheme="minorHAnsi"/>
          <w:sz w:val="22"/>
          <w:szCs w:val="22"/>
        </w:rPr>
        <w:t xml:space="preserve">Burmistrza Miasta i Gminy Myślenice – </w:t>
      </w:r>
      <w:r w:rsidR="000966CB" w:rsidRPr="00B003BC">
        <w:rPr>
          <w:rFonts w:asciiTheme="minorHAnsi" w:hAnsiTheme="minorHAnsi" w:cstheme="minorHAnsi"/>
          <w:sz w:val="22"/>
          <w:szCs w:val="22"/>
        </w:rPr>
        <w:t>Jarosława Szlachetkę</w:t>
      </w:r>
      <w:r w:rsidRPr="00B003BC">
        <w:rPr>
          <w:rFonts w:asciiTheme="minorHAnsi" w:hAnsiTheme="minorHAnsi" w:cstheme="minorHAnsi"/>
          <w:sz w:val="22"/>
          <w:szCs w:val="22"/>
        </w:rPr>
        <w:t>,</w:t>
      </w:r>
    </w:p>
    <w:p w14:paraId="7DFF9518"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zwaną dalej </w:t>
      </w:r>
      <w:r w:rsidRPr="00B003BC">
        <w:rPr>
          <w:rFonts w:asciiTheme="minorHAnsi" w:hAnsiTheme="minorHAnsi" w:cstheme="minorHAnsi"/>
          <w:b/>
          <w:sz w:val="22"/>
          <w:szCs w:val="22"/>
        </w:rPr>
        <w:t>Zamawiającym</w:t>
      </w:r>
      <w:r w:rsidRPr="00B003BC">
        <w:rPr>
          <w:rFonts w:asciiTheme="minorHAnsi" w:hAnsiTheme="minorHAnsi" w:cstheme="minorHAnsi"/>
          <w:sz w:val="22"/>
          <w:szCs w:val="22"/>
        </w:rPr>
        <w:t>,</w:t>
      </w:r>
    </w:p>
    <w:p w14:paraId="5107C84E" w14:textId="77777777" w:rsidR="007052F4" w:rsidRPr="00B003BC" w:rsidRDefault="007052F4" w:rsidP="00EC408B">
      <w:pPr>
        <w:autoSpaceDE w:val="0"/>
        <w:snapToGrid w:val="0"/>
        <w:jc w:val="both"/>
        <w:rPr>
          <w:rFonts w:asciiTheme="minorHAnsi" w:hAnsiTheme="minorHAnsi" w:cstheme="minorHAnsi"/>
          <w:sz w:val="22"/>
          <w:szCs w:val="22"/>
        </w:rPr>
      </w:pPr>
    </w:p>
    <w:p w14:paraId="329C4BA7"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a</w:t>
      </w:r>
    </w:p>
    <w:p w14:paraId="310F0E0D" w14:textId="77777777" w:rsidR="007052F4" w:rsidRPr="00B003BC" w:rsidRDefault="007052F4" w:rsidP="00EC408B">
      <w:pPr>
        <w:autoSpaceDE w:val="0"/>
        <w:snapToGrid w:val="0"/>
        <w:jc w:val="both"/>
        <w:rPr>
          <w:rFonts w:asciiTheme="minorHAnsi" w:hAnsiTheme="minorHAnsi" w:cstheme="minorHAnsi"/>
          <w:sz w:val="22"/>
          <w:szCs w:val="22"/>
        </w:rPr>
      </w:pPr>
    </w:p>
    <w:p w14:paraId="299ACE08"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32DEE36C" w14:textId="77777777" w:rsidR="007052F4" w:rsidRPr="00B003BC" w:rsidRDefault="007052F4" w:rsidP="00EC408B">
      <w:pPr>
        <w:autoSpaceDE w:val="0"/>
        <w:snapToGrid w:val="0"/>
        <w:jc w:val="both"/>
        <w:rPr>
          <w:rFonts w:asciiTheme="minorHAnsi" w:eastAsia="Arial" w:hAnsiTheme="minorHAnsi" w:cstheme="minorHAnsi"/>
          <w:sz w:val="22"/>
          <w:szCs w:val="22"/>
        </w:rPr>
      </w:pPr>
      <w:r w:rsidRPr="00B003BC">
        <w:rPr>
          <w:rFonts w:asciiTheme="minorHAnsi" w:hAnsiTheme="minorHAnsi" w:cstheme="minorHAnsi"/>
          <w:sz w:val="22"/>
          <w:szCs w:val="22"/>
        </w:rPr>
        <w:t>........................................................................................................................................</w:t>
      </w:r>
    </w:p>
    <w:p w14:paraId="2BC769E5"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eastAsia="Arial" w:hAnsiTheme="minorHAnsi" w:cstheme="minorHAnsi"/>
          <w:sz w:val="22"/>
          <w:szCs w:val="22"/>
        </w:rPr>
        <w:t>…………………………………………………………………………………………</w:t>
      </w:r>
      <w:r w:rsidRPr="00B003BC">
        <w:rPr>
          <w:rFonts w:asciiTheme="minorHAnsi" w:hAnsiTheme="minorHAnsi" w:cstheme="minorHAnsi"/>
          <w:sz w:val="22"/>
          <w:szCs w:val="22"/>
        </w:rPr>
        <w:t>.............</w:t>
      </w:r>
    </w:p>
    <w:p w14:paraId="1C3650DB"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zwanym dalej </w:t>
      </w:r>
      <w:r w:rsidRPr="00B003BC">
        <w:rPr>
          <w:rFonts w:asciiTheme="minorHAnsi" w:hAnsiTheme="minorHAnsi" w:cstheme="minorHAnsi"/>
          <w:b/>
          <w:sz w:val="22"/>
          <w:szCs w:val="22"/>
        </w:rPr>
        <w:t>Wykonawcą</w:t>
      </w:r>
    </w:p>
    <w:p w14:paraId="6AC8B327"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reprezentowanym przez:</w:t>
      </w:r>
    </w:p>
    <w:p w14:paraId="308DD7F4"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4CA27DFD" w14:textId="77777777"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w:t>
      </w:r>
    </w:p>
    <w:p w14:paraId="10C81E4B" w14:textId="77777777" w:rsidR="007052F4" w:rsidRPr="00B003BC" w:rsidRDefault="007052F4" w:rsidP="00EC408B">
      <w:pPr>
        <w:autoSpaceDE w:val="0"/>
        <w:snapToGrid w:val="0"/>
        <w:jc w:val="both"/>
        <w:rPr>
          <w:rFonts w:asciiTheme="minorHAnsi" w:hAnsiTheme="minorHAnsi" w:cstheme="minorHAnsi"/>
          <w:sz w:val="22"/>
          <w:szCs w:val="22"/>
        </w:rPr>
      </w:pPr>
    </w:p>
    <w:p w14:paraId="683ECC61" w14:textId="41E5A759" w:rsidR="007052F4" w:rsidRPr="00B003BC" w:rsidRDefault="007052F4" w:rsidP="00EC408B">
      <w:pPr>
        <w:autoSpaceDE w:val="0"/>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został wyłoniony w trybie </w:t>
      </w:r>
      <w:r w:rsidR="00F933B4">
        <w:rPr>
          <w:rFonts w:asciiTheme="minorHAnsi" w:hAnsiTheme="minorHAnsi" w:cstheme="minorHAnsi"/>
          <w:sz w:val="22"/>
          <w:szCs w:val="22"/>
        </w:rPr>
        <w:t>…………………………</w:t>
      </w:r>
      <w:r w:rsidRPr="00B003BC">
        <w:rPr>
          <w:rFonts w:asciiTheme="minorHAnsi" w:hAnsiTheme="minorHAnsi" w:cstheme="minorHAnsi"/>
          <w:sz w:val="22"/>
          <w:szCs w:val="22"/>
        </w:rPr>
        <w:t xml:space="preserve">, zgodnie z przepisami ustawy z dnia 29 stycznia 2004 r. – Prawo zamówień publicznych </w:t>
      </w:r>
      <w:r w:rsidR="002B5DD7" w:rsidRPr="00B003BC">
        <w:rPr>
          <w:rFonts w:asciiTheme="minorHAnsi" w:hAnsiTheme="minorHAnsi" w:cstheme="minorHAnsi"/>
          <w:sz w:val="22"/>
          <w:szCs w:val="22"/>
        </w:rPr>
        <w:t>(</w:t>
      </w:r>
      <w:proofErr w:type="spellStart"/>
      <w:r w:rsidR="001E2758" w:rsidRPr="00B003BC">
        <w:rPr>
          <w:rFonts w:asciiTheme="minorHAnsi" w:hAnsiTheme="minorHAnsi" w:cstheme="minorHAnsi"/>
          <w:sz w:val="22"/>
          <w:szCs w:val="22"/>
        </w:rPr>
        <w:t>t.j</w:t>
      </w:r>
      <w:proofErr w:type="spellEnd"/>
      <w:r w:rsidR="001E2758" w:rsidRPr="00B003BC">
        <w:rPr>
          <w:rFonts w:asciiTheme="minorHAnsi" w:hAnsiTheme="minorHAnsi" w:cstheme="minorHAnsi"/>
          <w:sz w:val="22"/>
          <w:szCs w:val="22"/>
        </w:rPr>
        <w:t xml:space="preserve">. Dz. U. z </w:t>
      </w:r>
      <w:r w:rsidR="000966CB" w:rsidRPr="00B003BC">
        <w:rPr>
          <w:rFonts w:asciiTheme="minorHAnsi" w:hAnsiTheme="minorHAnsi" w:cstheme="minorHAnsi"/>
          <w:sz w:val="22"/>
          <w:szCs w:val="22"/>
        </w:rPr>
        <w:t xml:space="preserve">2018 </w:t>
      </w:r>
      <w:r w:rsidR="001E2758" w:rsidRPr="00B003BC">
        <w:rPr>
          <w:rFonts w:asciiTheme="minorHAnsi" w:hAnsiTheme="minorHAnsi" w:cstheme="minorHAnsi"/>
          <w:sz w:val="22"/>
          <w:szCs w:val="22"/>
        </w:rPr>
        <w:t xml:space="preserve">r. poz. </w:t>
      </w:r>
      <w:r w:rsidR="000966CB" w:rsidRPr="00B003BC">
        <w:rPr>
          <w:rFonts w:asciiTheme="minorHAnsi" w:hAnsiTheme="minorHAnsi" w:cstheme="minorHAnsi"/>
          <w:sz w:val="22"/>
          <w:szCs w:val="22"/>
        </w:rPr>
        <w:t xml:space="preserve">1986 </w:t>
      </w:r>
      <w:r w:rsidR="007C503C" w:rsidRPr="00B003BC">
        <w:rPr>
          <w:rFonts w:asciiTheme="minorHAnsi" w:hAnsiTheme="minorHAnsi" w:cstheme="minorHAnsi"/>
          <w:sz w:val="22"/>
          <w:szCs w:val="22"/>
        </w:rPr>
        <w:t xml:space="preserve">z </w:t>
      </w:r>
      <w:proofErr w:type="spellStart"/>
      <w:r w:rsidR="007C503C" w:rsidRPr="00B003BC">
        <w:rPr>
          <w:rFonts w:asciiTheme="minorHAnsi" w:hAnsiTheme="minorHAnsi" w:cstheme="minorHAnsi"/>
          <w:sz w:val="22"/>
          <w:szCs w:val="22"/>
        </w:rPr>
        <w:t>póź</w:t>
      </w:r>
      <w:r w:rsidR="00C65C7D" w:rsidRPr="00B003BC">
        <w:rPr>
          <w:rFonts w:asciiTheme="minorHAnsi" w:hAnsiTheme="minorHAnsi" w:cstheme="minorHAnsi"/>
          <w:sz w:val="22"/>
          <w:szCs w:val="22"/>
        </w:rPr>
        <w:t>n</w:t>
      </w:r>
      <w:proofErr w:type="spellEnd"/>
      <w:r w:rsidR="00C65C7D" w:rsidRPr="00B003BC">
        <w:rPr>
          <w:rFonts w:asciiTheme="minorHAnsi" w:hAnsiTheme="minorHAnsi" w:cstheme="minorHAnsi"/>
          <w:sz w:val="22"/>
          <w:szCs w:val="22"/>
        </w:rPr>
        <w:t>. zm.</w:t>
      </w:r>
      <w:r w:rsidRPr="00B003BC">
        <w:rPr>
          <w:rFonts w:asciiTheme="minorHAnsi" w:hAnsiTheme="minorHAnsi" w:cstheme="minorHAnsi"/>
          <w:sz w:val="22"/>
          <w:szCs w:val="22"/>
        </w:rPr>
        <w:t>), na podstawie oferty Wykonawcy z dnia......................................</w:t>
      </w:r>
    </w:p>
    <w:p w14:paraId="4C339ABA" w14:textId="77777777" w:rsidR="007052F4" w:rsidRPr="00B003BC" w:rsidRDefault="007052F4" w:rsidP="00EC408B">
      <w:pPr>
        <w:autoSpaceDE w:val="0"/>
        <w:snapToGrid w:val="0"/>
        <w:jc w:val="both"/>
        <w:rPr>
          <w:rFonts w:asciiTheme="minorHAnsi" w:hAnsiTheme="minorHAnsi" w:cstheme="minorHAnsi"/>
          <w:sz w:val="22"/>
          <w:szCs w:val="22"/>
        </w:rPr>
      </w:pPr>
    </w:p>
    <w:p w14:paraId="72C3A437" w14:textId="77777777" w:rsidR="007052F4" w:rsidRPr="00B003BC" w:rsidRDefault="007052F4" w:rsidP="00EC408B">
      <w:pPr>
        <w:autoSpaceDE w:val="0"/>
        <w:snapToGrid w:val="0"/>
        <w:jc w:val="both"/>
        <w:rPr>
          <w:rFonts w:asciiTheme="minorHAnsi" w:hAnsiTheme="minorHAnsi" w:cstheme="minorHAnsi"/>
          <w:sz w:val="22"/>
          <w:szCs w:val="22"/>
        </w:rPr>
      </w:pPr>
    </w:p>
    <w:p w14:paraId="567FB93B"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1 </w:t>
      </w:r>
    </w:p>
    <w:p w14:paraId="7CF1F1F5"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Interpretacja</w:t>
      </w:r>
    </w:p>
    <w:p w14:paraId="68DC48ED" w14:textId="6832FD1B"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r>
      <w:r w:rsidR="00F85443" w:rsidRPr="00B003BC">
        <w:rPr>
          <w:rFonts w:asciiTheme="minorHAnsi" w:hAnsiTheme="minorHAnsi" w:cstheme="minorHAnsi"/>
          <w:sz w:val="22"/>
          <w:szCs w:val="22"/>
        </w:rPr>
        <w:t xml:space="preserve">Podstawą interpretacji treści niniejszej umowy oraz określenia przedmiotu </w:t>
      </w:r>
      <w:r w:rsidR="00F933B4" w:rsidRPr="00B003BC">
        <w:rPr>
          <w:rFonts w:asciiTheme="minorHAnsi" w:hAnsiTheme="minorHAnsi" w:cstheme="minorHAnsi"/>
          <w:sz w:val="22"/>
          <w:szCs w:val="22"/>
        </w:rPr>
        <w:t>umow</w:t>
      </w:r>
      <w:r w:rsidR="00F933B4">
        <w:rPr>
          <w:rFonts w:asciiTheme="minorHAnsi" w:hAnsiTheme="minorHAnsi" w:cstheme="minorHAnsi"/>
          <w:sz w:val="22"/>
          <w:szCs w:val="22"/>
        </w:rPr>
        <w:t>y</w:t>
      </w:r>
      <w:r w:rsidR="00F85443" w:rsidRPr="00B003BC">
        <w:rPr>
          <w:rFonts w:asciiTheme="minorHAnsi" w:hAnsiTheme="minorHAnsi" w:cstheme="minorHAnsi"/>
          <w:sz w:val="22"/>
          <w:szCs w:val="22"/>
        </w:rPr>
        <w:t xml:space="preserve"> </w:t>
      </w:r>
      <w:r w:rsidRPr="00B003BC">
        <w:rPr>
          <w:rFonts w:asciiTheme="minorHAnsi" w:hAnsiTheme="minorHAnsi" w:cstheme="minorHAnsi"/>
          <w:sz w:val="22"/>
          <w:szCs w:val="22"/>
        </w:rPr>
        <w:t>stanowią następujące dokumenty:</w:t>
      </w:r>
    </w:p>
    <w:p w14:paraId="65E68EED" w14:textId="4B3BB37A"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513B30">
        <w:rPr>
          <w:rFonts w:asciiTheme="minorHAnsi" w:hAnsiTheme="minorHAnsi" w:cstheme="minorHAnsi"/>
          <w:sz w:val="22"/>
          <w:szCs w:val="22"/>
        </w:rPr>
        <w:t>Dokumentacja</w:t>
      </w:r>
      <w:r w:rsidR="00F85443" w:rsidRPr="00B003BC">
        <w:rPr>
          <w:rFonts w:asciiTheme="minorHAnsi" w:hAnsiTheme="minorHAnsi" w:cstheme="minorHAnsi"/>
          <w:sz w:val="22"/>
          <w:szCs w:val="22"/>
        </w:rPr>
        <w:t xml:space="preserve"> postępowania w wyniku którego zawarto niniejszą umowę</w:t>
      </w:r>
      <w:r w:rsidRPr="00B003BC">
        <w:rPr>
          <w:rFonts w:asciiTheme="minorHAnsi" w:hAnsiTheme="minorHAnsi" w:cstheme="minorHAnsi"/>
          <w:sz w:val="22"/>
          <w:szCs w:val="22"/>
        </w:rPr>
        <w:t>.</w:t>
      </w:r>
    </w:p>
    <w:p w14:paraId="59060A57" w14:textId="56ADA804" w:rsidR="007052F4" w:rsidRPr="00B003BC" w:rsidRDefault="007052F4"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Opis przedmiotu zamówienia –</w:t>
      </w:r>
      <w:r w:rsidR="0012076C" w:rsidRPr="00B003BC">
        <w:rPr>
          <w:rFonts w:asciiTheme="minorHAnsi" w:hAnsiTheme="minorHAnsi" w:cstheme="minorHAnsi"/>
          <w:sz w:val="22"/>
          <w:szCs w:val="22"/>
        </w:rPr>
        <w:t xml:space="preserve"> </w:t>
      </w:r>
      <w:r w:rsidR="00513B30">
        <w:rPr>
          <w:rFonts w:asciiTheme="minorHAnsi" w:hAnsiTheme="minorHAnsi" w:cstheme="minorHAnsi"/>
          <w:sz w:val="22"/>
          <w:szCs w:val="22"/>
        </w:rPr>
        <w:t xml:space="preserve">projekt, </w:t>
      </w:r>
      <w:r w:rsidR="00F933B4">
        <w:rPr>
          <w:rFonts w:asciiTheme="minorHAnsi" w:hAnsiTheme="minorHAnsi" w:cstheme="minorHAnsi"/>
          <w:sz w:val="22"/>
          <w:szCs w:val="22"/>
        </w:rPr>
        <w:t>przedmiar</w:t>
      </w:r>
      <w:r w:rsidR="008414FF" w:rsidRPr="00B003BC">
        <w:rPr>
          <w:rFonts w:asciiTheme="minorHAnsi" w:hAnsiTheme="minorHAnsi" w:cstheme="minorHAnsi"/>
          <w:sz w:val="22"/>
          <w:szCs w:val="22"/>
        </w:rPr>
        <w:t>, specyfikacja techniczna</w:t>
      </w:r>
      <w:r w:rsidR="007C503C" w:rsidRPr="00B003BC">
        <w:rPr>
          <w:rFonts w:asciiTheme="minorHAnsi" w:hAnsiTheme="minorHAnsi" w:cstheme="minorHAnsi"/>
          <w:sz w:val="22"/>
          <w:szCs w:val="22"/>
        </w:rPr>
        <w:t xml:space="preserve"> wykonania i odbioru robót</w:t>
      </w:r>
      <w:r w:rsidR="00BE2C15" w:rsidRPr="00B003BC">
        <w:rPr>
          <w:rFonts w:asciiTheme="minorHAnsi" w:hAnsiTheme="minorHAnsi" w:cstheme="minorHAnsi"/>
          <w:sz w:val="22"/>
          <w:szCs w:val="22"/>
        </w:rPr>
        <w:t xml:space="preserve"> budowlanych (</w:t>
      </w:r>
      <w:proofErr w:type="spellStart"/>
      <w:r w:rsidR="00BE2C15" w:rsidRPr="00B003BC">
        <w:rPr>
          <w:rFonts w:asciiTheme="minorHAnsi" w:hAnsiTheme="minorHAnsi" w:cstheme="minorHAnsi"/>
          <w:sz w:val="22"/>
          <w:szCs w:val="22"/>
        </w:rPr>
        <w:t>STWiORB</w:t>
      </w:r>
      <w:proofErr w:type="spellEnd"/>
      <w:r w:rsidR="00BE2C15" w:rsidRPr="00B003BC">
        <w:rPr>
          <w:rFonts w:asciiTheme="minorHAnsi" w:hAnsiTheme="minorHAnsi" w:cstheme="minorHAnsi"/>
          <w:sz w:val="22"/>
          <w:szCs w:val="22"/>
        </w:rPr>
        <w:t>)</w:t>
      </w:r>
      <w:r w:rsidR="007C503C" w:rsidRPr="00B003BC">
        <w:rPr>
          <w:rFonts w:asciiTheme="minorHAnsi" w:hAnsiTheme="minorHAnsi" w:cstheme="minorHAnsi"/>
          <w:sz w:val="22"/>
          <w:szCs w:val="22"/>
        </w:rPr>
        <w:t>;</w:t>
      </w:r>
      <w:r w:rsidRPr="00B003BC">
        <w:rPr>
          <w:rFonts w:asciiTheme="minorHAnsi" w:hAnsiTheme="minorHAnsi" w:cstheme="minorHAnsi"/>
          <w:sz w:val="22"/>
          <w:szCs w:val="22"/>
        </w:rPr>
        <w:t xml:space="preserve"> </w:t>
      </w:r>
    </w:p>
    <w:p w14:paraId="57C78931" w14:textId="2324C2D1"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O</w:t>
      </w:r>
      <w:r w:rsidR="007C503C" w:rsidRPr="00B003BC">
        <w:rPr>
          <w:rFonts w:asciiTheme="minorHAnsi" w:hAnsiTheme="minorHAnsi" w:cstheme="minorHAnsi"/>
          <w:sz w:val="22"/>
          <w:szCs w:val="22"/>
        </w:rPr>
        <w:t xml:space="preserve">ferta Wykonawcy </w:t>
      </w:r>
      <w:r w:rsidR="00E80E5D">
        <w:rPr>
          <w:rFonts w:asciiTheme="minorHAnsi" w:hAnsiTheme="minorHAnsi" w:cstheme="minorHAnsi"/>
          <w:sz w:val="22"/>
          <w:szCs w:val="22"/>
        </w:rPr>
        <w:t>wraz z kosztorysem ofertowym;</w:t>
      </w:r>
    </w:p>
    <w:p w14:paraId="1CE6F19F" w14:textId="06CFBEC0" w:rsidR="007052F4" w:rsidRPr="00B003BC" w:rsidRDefault="007052F4"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Dowód wniesienia zabezpiecz</w:t>
      </w:r>
      <w:r w:rsidR="007C503C" w:rsidRPr="00B003BC">
        <w:rPr>
          <w:rFonts w:asciiTheme="minorHAnsi" w:hAnsiTheme="minorHAnsi" w:cstheme="minorHAnsi"/>
          <w:sz w:val="22"/>
          <w:szCs w:val="22"/>
        </w:rPr>
        <w:t>enia należytego wykonania umowy;</w:t>
      </w:r>
    </w:p>
    <w:p w14:paraId="62D02BEA" w14:textId="0B8CE084" w:rsidR="007C503C" w:rsidRPr="00B003BC" w:rsidRDefault="007C503C" w:rsidP="00EC408B">
      <w:pPr>
        <w:autoSpaceDE w:val="0"/>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Harmonogram rzeczowo – finansowy Wykonawcy z</w:t>
      </w:r>
      <w:r w:rsidR="008829B8" w:rsidRPr="00B003BC">
        <w:rPr>
          <w:rFonts w:asciiTheme="minorHAnsi" w:hAnsiTheme="minorHAnsi" w:cstheme="minorHAnsi"/>
          <w:sz w:val="22"/>
          <w:szCs w:val="22"/>
        </w:rPr>
        <w:t>aakceptowany prze Zamawiającego;</w:t>
      </w:r>
    </w:p>
    <w:p w14:paraId="673190F7" w14:textId="7DD6DDB8" w:rsidR="00BD7B32" w:rsidRPr="00B003BC" w:rsidRDefault="00BD7B32" w:rsidP="00EC408B">
      <w:pPr>
        <w:autoSpaceDE w:val="0"/>
        <w:snapToGrid w:val="0"/>
        <w:ind w:left="851"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wzór Karty gwarancyjnej;</w:t>
      </w:r>
    </w:p>
    <w:p w14:paraId="73932F37" w14:textId="77777777"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t xml:space="preserve">W przypadku rozbieżności zapisów poszczególnych dokumentów wymienionych w pkt 1) – </w:t>
      </w:r>
      <w:r w:rsidR="008829B8" w:rsidRPr="00B003BC">
        <w:rPr>
          <w:rFonts w:asciiTheme="minorHAnsi" w:hAnsiTheme="minorHAnsi" w:cstheme="minorHAnsi"/>
          <w:sz w:val="22"/>
          <w:szCs w:val="22"/>
        </w:rPr>
        <w:t>6</w:t>
      </w:r>
      <w:r w:rsidRPr="00B003BC">
        <w:rPr>
          <w:rFonts w:asciiTheme="minorHAnsi" w:hAnsiTheme="minorHAnsi" w:cstheme="minorHAnsi"/>
          <w:sz w:val="22"/>
          <w:szCs w:val="22"/>
        </w:rPr>
        <w:t xml:space="preserve">) </w:t>
      </w:r>
      <w:r w:rsidR="007C503C" w:rsidRPr="00B003BC">
        <w:rPr>
          <w:rFonts w:asciiTheme="minorHAnsi" w:hAnsiTheme="minorHAnsi" w:cstheme="minorHAnsi"/>
          <w:sz w:val="22"/>
          <w:szCs w:val="22"/>
        </w:rPr>
        <w:br/>
      </w:r>
      <w:r w:rsidRPr="00B003BC">
        <w:rPr>
          <w:rFonts w:asciiTheme="minorHAnsi" w:hAnsiTheme="minorHAnsi" w:cstheme="minorHAnsi"/>
          <w:sz w:val="22"/>
          <w:szCs w:val="22"/>
        </w:rPr>
        <w:t>w stosunku do treści Umowy w odniesieniu do tej samej kwestii, pierwszeństw</w:t>
      </w:r>
      <w:r w:rsidR="008829B8" w:rsidRPr="00B003BC">
        <w:rPr>
          <w:rFonts w:asciiTheme="minorHAnsi" w:hAnsiTheme="minorHAnsi" w:cstheme="minorHAnsi"/>
          <w:sz w:val="22"/>
          <w:szCs w:val="22"/>
        </w:rPr>
        <w:t>o mają postanowienia zawarte w U</w:t>
      </w:r>
      <w:r w:rsidRPr="00B003BC">
        <w:rPr>
          <w:rFonts w:asciiTheme="minorHAnsi" w:hAnsiTheme="minorHAnsi" w:cstheme="minorHAnsi"/>
          <w:sz w:val="22"/>
          <w:szCs w:val="22"/>
        </w:rPr>
        <w:t>mowie, a następnie w dokumencie wymienionym we wskazanej wyżej kolejności.</w:t>
      </w:r>
    </w:p>
    <w:p w14:paraId="708748DD" w14:textId="77777777" w:rsidR="007052F4" w:rsidRPr="00B003BC" w:rsidRDefault="007052F4" w:rsidP="00EC408B">
      <w:pPr>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 xml:space="preserve">Nagłówki umieszczone w tekście niniejszej Umowy mają charakter informacyjny i nie mają wpływu na interpretacje niniejszej Umowy. </w:t>
      </w:r>
      <w:r w:rsidR="002801FB" w:rsidRPr="00B003BC">
        <w:rPr>
          <w:rFonts w:asciiTheme="minorHAnsi" w:hAnsiTheme="minorHAnsi" w:cstheme="minorHAnsi"/>
          <w:sz w:val="22"/>
          <w:szCs w:val="22"/>
        </w:rPr>
        <w:t xml:space="preserve"> </w:t>
      </w:r>
      <w:r w:rsidR="00AD3C0F" w:rsidRPr="00B003BC">
        <w:rPr>
          <w:rFonts w:asciiTheme="minorHAnsi" w:hAnsiTheme="minorHAnsi" w:cstheme="minorHAnsi"/>
          <w:sz w:val="22"/>
          <w:szCs w:val="22"/>
        </w:rPr>
        <w:t xml:space="preserve"> </w:t>
      </w:r>
    </w:p>
    <w:p w14:paraId="1103381B" w14:textId="77777777" w:rsidR="007052F4" w:rsidRPr="00B003BC" w:rsidRDefault="007052F4" w:rsidP="00EC408B">
      <w:pPr>
        <w:rPr>
          <w:rFonts w:asciiTheme="minorHAnsi" w:hAnsiTheme="minorHAnsi" w:cstheme="minorHAnsi"/>
          <w:sz w:val="22"/>
          <w:szCs w:val="22"/>
        </w:rPr>
      </w:pPr>
    </w:p>
    <w:p w14:paraId="438C13FD"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2 </w:t>
      </w:r>
    </w:p>
    <w:p w14:paraId="6FE7A2E1"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Oświadczenia Stron </w:t>
      </w:r>
      <w:r w:rsidR="005C4CF4" w:rsidRPr="00B003BC">
        <w:rPr>
          <w:rFonts w:asciiTheme="minorHAnsi" w:hAnsiTheme="minorHAnsi" w:cstheme="minorHAnsi"/>
          <w:sz w:val="22"/>
          <w:szCs w:val="22"/>
        </w:rPr>
        <w:t xml:space="preserve"> </w:t>
      </w:r>
    </w:p>
    <w:p w14:paraId="24608701" w14:textId="77777777" w:rsidR="007052F4" w:rsidRPr="00B003BC" w:rsidRDefault="007052F4" w:rsidP="00EC408B">
      <w:pPr>
        <w:numPr>
          <w:ilvl w:val="0"/>
          <w:numId w:val="7"/>
        </w:numPr>
        <w:snapToGrid w:val="0"/>
        <w:ind w:left="426" w:hanging="426"/>
        <w:jc w:val="both"/>
        <w:rPr>
          <w:rFonts w:asciiTheme="minorHAnsi" w:hAnsiTheme="minorHAnsi" w:cstheme="minorHAnsi"/>
          <w:sz w:val="22"/>
          <w:szCs w:val="22"/>
        </w:rPr>
      </w:pPr>
      <w:r w:rsidRPr="00B003BC">
        <w:rPr>
          <w:rFonts w:asciiTheme="minorHAnsi" w:hAnsiTheme="minorHAnsi" w:cstheme="minorHAnsi"/>
          <w:b/>
          <w:sz w:val="22"/>
          <w:szCs w:val="22"/>
        </w:rPr>
        <w:t>Oświadczenia Zamawiającego</w:t>
      </w:r>
    </w:p>
    <w:p w14:paraId="2627EF2E" w14:textId="77777777" w:rsidR="007052F4" w:rsidRPr="00B003BC" w:rsidRDefault="007052F4"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Zamawiający jest uprawniony do przeprowadzenia robót budowlanych w zakresie przedmiotu niniejszej Umowy.</w:t>
      </w:r>
    </w:p>
    <w:p w14:paraId="650F8BEE" w14:textId="77777777" w:rsidR="007052F4" w:rsidRPr="00B003BC" w:rsidRDefault="007052F4"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Zamawiaj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 xml:space="preserve">cy dysponuje </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rodkami finansowymi, pozwalaj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na realizacj</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niniejszej Umowy.</w:t>
      </w:r>
    </w:p>
    <w:p w14:paraId="20780999"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b/>
          <w:sz w:val="22"/>
          <w:szCs w:val="22"/>
        </w:rPr>
        <w:tab/>
        <w:t>Oświadczenia Wykonawcy</w:t>
      </w:r>
    </w:p>
    <w:p w14:paraId="3814E7C8"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zapoznał si</w:t>
      </w:r>
      <w:r w:rsidRPr="00B003BC">
        <w:rPr>
          <w:rFonts w:asciiTheme="minorHAnsi" w:eastAsia="TimesNewRoman" w:hAnsiTheme="minorHAnsi" w:cstheme="minorHAnsi"/>
          <w:sz w:val="22"/>
          <w:szCs w:val="22"/>
        </w:rPr>
        <w:t xml:space="preserve">ę </w:t>
      </w:r>
      <w:r w:rsidR="00304A74" w:rsidRPr="00B003BC">
        <w:rPr>
          <w:rFonts w:asciiTheme="minorHAnsi" w:hAnsiTheme="minorHAnsi" w:cstheme="minorHAnsi"/>
          <w:sz w:val="22"/>
          <w:szCs w:val="22"/>
        </w:rPr>
        <w:t>z terenem, na którym</w:t>
      </w:r>
      <w:r w:rsidRPr="00B003BC">
        <w:rPr>
          <w:rFonts w:asciiTheme="minorHAnsi" w:hAnsiTheme="minorHAnsi" w:cstheme="minorHAnsi"/>
          <w:sz w:val="22"/>
          <w:szCs w:val="22"/>
        </w:rPr>
        <w:t xml:space="preserve"> realizowany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xml:space="preserve">dzie przedmiot umowy – inwestycja i nie wnosi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adnych uwag i zastrze</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w:t>
      </w:r>
      <w:r w:rsidRPr="00B003BC">
        <w:rPr>
          <w:rFonts w:asciiTheme="minorHAnsi" w:eastAsia="TimesNewRoman" w:hAnsiTheme="minorHAnsi" w:cstheme="minorHAnsi"/>
          <w:sz w:val="22"/>
          <w:szCs w:val="22"/>
        </w:rPr>
        <w:t>ń</w:t>
      </w:r>
      <w:r w:rsidRPr="00B003BC">
        <w:rPr>
          <w:rFonts w:asciiTheme="minorHAnsi" w:hAnsiTheme="minorHAnsi" w:cstheme="minorHAnsi"/>
          <w:sz w:val="22"/>
          <w:szCs w:val="22"/>
        </w:rPr>
        <w:t>.</w:t>
      </w:r>
    </w:p>
    <w:p w14:paraId="150CBC26"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 xml:space="preserve">e posiada odpowiednie </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rodki finansowe oraz stosowne do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wiadczenie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i wiedz</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w zakresie prac budowlanych, a tak</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dysponuje wykwalifikowanym personelem, wysokiej jako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sprz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tem i urz</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dzeniami, co pozwoli mu na terminowe wywi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zanie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ze wszystkich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niniejszej Umowy.</w:t>
      </w:r>
    </w:p>
    <w:p w14:paraId="249AC523"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00175FCA" w:rsidRPr="00B003BC">
        <w:rPr>
          <w:rFonts w:asciiTheme="minorHAnsi" w:hAnsiTheme="minorHAnsi" w:cstheme="minorHAnsi"/>
          <w:sz w:val="22"/>
          <w:szCs w:val="22"/>
        </w:rPr>
        <w:t>ż</w:t>
      </w:r>
      <w:r w:rsidRPr="00B003BC">
        <w:rPr>
          <w:rFonts w:asciiTheme="minorHAnsi" w:hAnsiTheme="minorHAnsi" w:cstheme="minorHAnsi"/>
          <w:sz w:val="22"/>
          <w:szCs w:val="22"/>
        </w:rPr>
        <w:t>e wszystkie osoby, które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 xml:space="preserve">uczestniczyły ze strony Wykonawcy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w realizacji niniejszej umowy, posiadaj</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niezb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dne kwalifikacje i uprawnienia pozwalaj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na wykonanie robót budowlanych będących przedmiotem umowy.</w:t>
      </w:r>
    </w:p>
    <w:p w14:paraId="6089A68E"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Wykonawca zobowi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zuje si</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xml:space="preserve">,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b</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dzie brał udziału w jakichkolwiek projektach (inwestycjach), które mog</w:t>
      </w:r>
      <w:r w:rsidRPr="00B003BC">
        <w:rPr>
          <w:rFonts w:asciiTheme="minorHAnsi" w:eastAsia="TimesNewRoman" w:hAnsiTheme="minorHAnsi" w:cstheme="minorHAnsi"/>
          <w:sz w:val="22"/>
          <w:szCs w:val="22"/>
        </w:rPr>
        <w:t xml:space="preserve">ą </w:t>
      </w:r>
      <w:r w:rsidRPr="00B003BC">
        <w:rPr>
          <w:rFonts w:asciiTheme="minorHAnsi" w:hAnsiTheme="minorHAnsi" w:cstheme="minorHAnsi"/>
          <w:sz w:val="22"/>
          <w:szCs w:val="22"/>
        </w:rPr>
        <w:t>negatywnie wpłyn</w:t>
      </w:r>
      <w:r w:rsidRPr="00B003BC">
        <w:rPr>
          <w:rFonts w:asciiTheme="minorHAnsi" w:eastAsia="TimesNewRoman" w:hAnsiTheme="minorHAnsi" w:cstheme="minorHAnsi"/>
          <w:sz w:val="22"/>
          <w:szCs w:val="22"/>
        </w:rPr>
        <w:t xml:space="preserve">ąć </w:t>
      </w:r>
      <w:r w:rsidRPr="00B003BC">
        <w:rPr>
          <w:rFonts w:asciiTheme="minorHAnsi" w:hAnsiTheme="minorHAnsi" w:cstheme="minorHAnsi"/>
          <w:sz w:val="22"/>
          <w:szCs w:val="22"/>
        </w:rPr>
        <w:t>na jako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i terminowo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wykonywania jego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niniejszej Umowy.</w:t>
      </w:r>
    </w:p>
    <w:p w14:paraId="1BC7836F"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jest prowadzone w stosunku do niego post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powanie upadło</w:t>
      </w:r>
      <w:r w:rsidRPr="00B003BC">
        <w:rPr>
          <w:rFonts w:asciiTheme="minorHAnsi" w:eastAsia="TimesNewRoman" w:hAnsiTheme="minorHAnsi" w:cstheme="minorHAnsi"/>
          <w:sz w:val="22"/>
          <w:szCs w:val="22"/>
        </w:rPr>
        <w:t>ś</w:t>
      </w:r>
      <w:r w:rsidR="00181DF4" w:rsidRPr="00B003BC">
        <w:rPr>
          <w:rFonts w:asciiTheme="minorHAnsi" w:hAnsiTheme="minorHAnsi" w:cstheme="minorHAnsi"/>
          <w:sz w:val="22"/>
          <w:szCs w:val="22"/>
        </w:rPr>
        <w:t>ciowe, likwidacyjne lub restrukturyzacyjne</w:t>
      </w:r>
      <w:r w:rsidRPr="00B003BC">
        <w:rPr>
          <w:rFonts w:asciiTheme="minorHAnsi" w:hAnsiTheme="minorHAnsi" w:cstheme="minorHAnsi"/>
          <w:sz w:val="22"/>
          <w:szCs w:val="22"/>
        </w:rPr>
        <w:t xml:space="preserve"> oraz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wedle jego najlepszej wiedzy nie istniej</w:t>
      </w:r>
      <w:r w:rsidRPr="00B003BC">
        <w:rPr>
          <w:rFonts w:asciiTheme="minorHAnsi" w:eastAsia="TimesNewRoman" w:hAnsiTheme="minorHAnsi" w:cstheme="minorHAnsi"/>
          <w:sz w:val="22"/>
          <w:szCs w:val="22"/>
        </w:rPr>
        <w:t>ą ż</w:t>
      </w:r>
      <w:r w:rsidRPr="00B003BC">
        <w:rPr>
          <w:rFonts w:asciiTheme="minorHAnsi" w:hAnsiTheme="minorHAnsi" w:cstheme="minorHAnsi"/>
          <w:sz w:val="22"/>
          <w:szCs w:val="22"/>
        </w:rPr>
        <w:t>adne okoliczno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mog</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mie</w:t>
      </w:r>
      <w:r w:rsidRPr="00B003BC">
        <w:rPr>
          <w:rFonts w:asciiTheme="minorHAnsi" w:eastAsia="TimesNewRoman" w:hAnsiTheme="minorHAnsi" w:cstheme="minorHAnsi"/>
          <w:sz w:val="22"/>
          <w:szCs w:val="22"/>
        </w:rPr>
        <w:t xml:space="preserve">ć </w:t>
      </w:r>
      <w:r w:rsidRPr="00B003BC">
        <w:rPr>
          <w:rFonts w:asciiTheme="minorHAnsi" w:hAnsiTheme="minorHAnsi" w:cstheme="minorHAnsi"/>
          <w:sz w:val="22"/>
          <w:szCs w:val="22"/>
        </w:rPr>
        <w:t>wpływ na wszcz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cie takich post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powa</w:t>
      </w:r>
      <w:r w:rsidRPr="00B003BC">
        <w:rPr>
          <w:rFonts w:asciiTheme="minorHAnsi" w:eastAsia="TimesNewRoman" w:hAnsiTheme="minorHAnsi" w:cstheme="minorHAnsi"/>
          <w:sz w:val="22"/>
          <w:szCs w:val="22"/>
        </w:rPr>
        <w:t>ń</w:t>
      </w:r>
      <w:r w:rsidRPr="00B003BC">
        <w:rPr>
          <w:rFonts w:asciiTheme="minorHAnsi" w:hAnsiTheme="minorHAnsi" w:cstheme="minorHAnsi"/>
          <w:sz w:val="22"/>
          <w:szCs w:val="22"/>
        </w:rPr>
        <w:t>.</w:t>
      </w:r>
    </w:p>
    <w:p w14:paraId="5009F7BD" w14:textId="77777777" w:rsidR="007052F4" w:rsidRPr="00B003BC" w:rsidRDefault="007052F4"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Wykonawca 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 xml:space="preserve">wiadcza, </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e nie jest stron</w:t>
      </w:r>
      <w:r w:rsidRPr="00B003BC">
        <w:rPr>
          <w:rFonts w:asciiTheme="minorHAnsi" w:eastAsia="TimesNewRoman" w:hAnsiTheme="minorHAnsi" w:cstheme="minorHAnsi"/>
          <w:sz w:val="22"/>
          <w:szCs w:val="22"/>
        </w:rPr>
        <w:t>ą ż</w:t>
      </w:r>
      <w:r w:rsidRPr="00B003BC">
        <w:rPr>
          <w:rFonts w:asciiTheme="minorHAnsi" w:hAnsiTheme="minorHAnsi" w:cstheme="minorHAnsi"/>
          <w:sz w:val="22"/>
          <w:szCs w:val="22"/>
        </w:rPr>
        <w:t>adnych umów i porozumie</w:t>
      </w:r>
      <w:r w:rsidRPr="00B003BC">
        <w:rPr>
          <w:rFonts w:asciiTheme="minorHAnsi" w:eastAsia="TimesNewRoman" w:hAnsiTheme="minorHAnsi" w:cstheme="minorHAnsi"/>
          <w:sz w:val="22"/>
          <w:szCs w:val="22"/>
        </w:rPr>
        <w:t xml:space="preserve">ń </w:t>
      </w:r>
      <w:r w:rsidRPr="00B003BC">
        <w:rPr>
          <w:rFonts w:asciiTheme="minorHAnsi" w:hAnsiTheme="minorHAnsi" w:cstheme="minorHAnsi"/>
          <w:sz w:val="22"/>
          <w:szCs w:val="22"/>
        </w:rPr>
        <w:t>zawartych z osobami trzecimi ograniczaj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czy uniemo</w:t>
      </w:r>
      <w:r w:rsidRPr="00B003BC">
        <w:rPr>
          <w:rFonts w:asciiTheme="minorHAnsi" w:eastAsia="TimesNewRoman" w:hAnsiTheme="minorHAnsi" w:cstheme="minorHAnsi"/>
          <w:sz w:val="22"/>
          <w:szCs w:val="22"/>
        </w:rPr>
        <w:t>ż</w:t>
      </w:r>
      <w:r w:rsidRPr="00B003BC">
        <w:rPr>
          <w:rFonts w:asciiTheme="minorHAnsi" w:hAnsiTheme="minorHAnsi" w:cstheme="minorHAnsi"/>
          <w:sz w:val="22"/>
          <w:szCs w:val="22"/>
        </w:rPr>
        <w:t>liwiaj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wykonanie niniejszej Umowy.</w:t>
      </w:r>
    </w:p>
    <w:p w14:paraId="2971F344" w14:textId="77777777" w:rsidR="007052F4" w:rsidRPr="00B003BC" w:rsidRDefault="007052F4" w:rsidP="00EC408B">
      <w:pPr>
        <w:autoSpaceDE w:val="0"/>
        <w:snapToGrid w:val="0"/>
        <w:ind w:left="675" w:hanging="675"/>
        <w:jc w:val="both"/>
        <w:rPr>
          <w:rFonts w:asciiTheme="minorHAnsi" w:hAnsiTheme="minorHAnsi" w:cstheme="minorHAnsi"/>
          <w:sz w:val="22"/>
          <w:szCs w:val="22"/>
        </w:rPr>
      </w:pPr>
    </w:p>
    <w:p w14:paraId="138E36DF"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3 </w:t>
      </w:r>
    </w:p>
    <w:p w14:paraId="51DBC135"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Przedmiot Umowy</w:t>
      </w:r>
    </w:p>
    <w:p w14:paraId="0B1AE322" w14:textId="331B516A" w:rsidR="00150854" w:rsidRPr="00B003BC" w:rsidRDefault="001C51C3" w:rsidP="00B003BC">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Przedmiot niniejszej umowy obejmuje wykonanie inwestycji, której celem jest </w:t>
      </w:r>
      <w:r w:rsidR="00D62A0E" w:rsidRPr="00B003BC">
        <w:rPr>
          <w:rFonts w:asciiTheme="minorHAnsi" w:hAnsiTheme="minorHAnsi" w:cstheme="minorHAnsi"/>
          <w:sz w:val="22"/>
          <w:szCs w:val="22"/>
        </w:rPr>
        <w:t>„</w:t>
      </w:r>
      <w:r w:rsidR="00513B30" w:rsidRPr="00513B30">
        <w:rPr>
          <w:rFonts w:ascii="Calibri" w:hAnsi="Calibri" w:cs="Calibri"/>
          <w:b/>
          <w:sz w:val="22"/>
          <w:szCs w:val="22"/>
        </w:rPr>
        <w:t>Remont mostu w ciągu drogi gminnej Poręba – Zarzecze, nr 540273K, nr działki 1312, obręb 0013 w miejscowości Trzemeśnia w km 0+007-0+028</w:t>
      </w:r>
      <w:r w:rsidR="00D62A0E" w:rsidRPr="00B003BC">
        <w:rPr>
          <w:rFonts w:asciiTheme="minorHAnsi" w:hAnsiTheme="minorHAnsi" w:cstheme="minorHAnsi"/>
          <w:sz w:val="22"/>
          <w:szCs w:val="22"/>
        </w:rPr>
        <w:t>”</w:t>
      </w:r>
    </w:p>
    <w:p w14:paraId="6E892891" w14:textId="1718244F" w:rsidR="00D62A0E" w:rsidRPr="00B003BC" w:rsidRDefault="007052F4" w:rsidP="00EC408B">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Szczegółowy</w:t>
      </w:r>
      <w:r w:rsidR="00A76322" w:rsidRPr="00B003BC">
        <w:rPr>
          <w:rFonts w:asciiTheme="minorHAnsi" w:hAnsiTheme="minorHAnsi" w:cstheme="minorHAnsi"/>
          <w:sz w:val="22"/>
          <w:szCs w:val="22"/>
        </w:rPr>
        <w:t xml:space="preserve"> opis przedmiotu umowy zawiera Z</w:t>
      </w:r>
      <w:r w:rsidRPr="00B003BC">
        <w:rPr>
          <w:rFonts w:asciiTheme="minorHAnsi" w:hAnsiTheme="minorHAnsi" w:cstheme="minorHAnsi"/>
          <w:sz w:val="22"/>
          <w:szCs w:val="22"/>
        </w:rPr>
        <w:t xml:space="preserve">ałącznik nr </w:t>
      </w:r>
      <w:r w:rsidR="00D62A0E" w:rsidRPr="00B003BC">
        <w:rPr>
          <w:rFonts w:asciiTheme="minorHAnsi" w:hAnsiTheme="minorHAnsi" w:cstheme="minorHAnsi"/>
          <w:sz w:val="22"/>
          <w:szCs w:val="22"/>
        </w:rPr>
        <w:t xml:space="preserve">1 </w:t>
      </w:r>
      <w:r w:rsidRPr="00B003BC">
        <w:rPr>
          <w:rFonts w:asciiTheme="minorHAnsi" w:hAnsiTheme="minorHAnsi" w:cstheme="minorHAnsi"/>
          <w:sz w:val="22"/>
          <w:szCs w:val="22"/>
        </w:rPr>
        <w:t xml:space="preserve">do niniejszej umowy </w:t>
      </w:r>
      <w:r w:rsidR="00D62A0E" w:rsidRPr="00B003BC">
        <w:rPr>
          <w:rFonts w:asciiTheme="minorHAnsi" w:hAnsiTheme="minorHAnsi" w:cstheme="minorHAnsi"/>
          <w:sz w:val="22"/>
          <w:szCs w:val="22"/>
        </w:rPr>
        <w:t>–</w:t>
      </w:r>
      <w:r w:rsidR="00304A74" w:rsidRPr="00B003BC">
        <w:rPr>
          <w:rFonts w:asciiTheme="minorHAnsi" w:hAnsiTheme="minorHAnsi" w:cstheme="minorHAnsi"/>
          <w:sz w:val="22"/>
          <w:szCs w:val="22"/>
        </w:rPr>
        <w:t xml:space="preserve"> </w:t>
      </w:r>
      <w:r w:rsidR="00F933B4">
        <w:rPr>
          <w:rFonts w:asciiTheme="minorHAnsi" w:hAnsiTheme="minorHAnsi" w:cstheme="minorHAnsi"/>
          <w:sz w:val="22"/>
          <w:szCs w:val="22"/>
        </w:rPr>
        <w:t>Opis przedmiotu zamówienia</w:t>
      </w:r>
      <w:r w:rsidR="00B93EE6" w:rsidRPr="00B003BC">
        <w:rPr>
          <w:rFonts w:asciiTheme="minorHAnsi" w:hAnsiTheme="minorHAnsi" w:cstheme="minorHAnsi"/>
          <w:sz w:val="22"/>
          <w:szCs w:val="22"/>
        </w:rPr>
        <w:t>,</w:t>
      </w:r>
      <w:r w:rsidR="00D62A0E" w:rsidRPr="00B003BC">
        <w:rPr>
          <w:rFonts w:asciiTheme="minorHAnsi" w:hAnsiTheme="minorHAnsi" w:cstheme="minorHAnsi"/>
          <w:sz w:val="22"/>
          <w:szCs w:val="22"/>
        </w:rPr>
        <w:t xml:space="preserve"> na którą składają się:</w:t>
      </w:r>
    </w:p>
    <w:p w14:paraId="6AE1DE1E" w14:textId="77777777" w:rsidR="00513B30" w:rsidRDefault="00513B30" w:rsidP="00B003BC">
      <w:pPr>
        <w:numPr>
          <w:ilvl w:val="0"/>
          <w:numId w:val="53"/>
        </w:numPr>
        <w:snapToGrid w:val="0"/>
        <w:ind w:left="709"/>
        <w:jc w:val="both"/>
        <w:rPr>
          <w:rFonts w:asciiTheme="minorHAnsi" w:hAnsiTheme="minorHAnsi" w:cstheme="minorHAnsi"/>
          <w:sz w:val="22"/>
          <w:szCs w:val="22"/>
        </w:rPr>
      </w:pPr>
      <w:r>
        <w:rPr>
          <w:rFonts w:asciiTheme="minorHAnsi" w:hAnsiTheme="minorHAnsi" w:cstheme="minorHAnsi"/>
          <w:sz w:val="22"/>
          <w:szCs w:val="22"/>
        </w:rPr>
        <w:t>Dokumentacja projektowa</w:t>
      </w:r>
    </w:p>
    <w:p w14:paraId="1EE62B47" w14:textId="69D35146" w:rsidR="00D62A0E" w:rsidRPr="00B003BC" w:rsidRDefault="00F933B4" w:rsidP="00B003BC">
      <w:pPr>
        <w:numPr>
          <w:ilvl w:val="0"/>
          <w:numId w:val="53"/>
        </w:numPr>
        <w:snapToGrid w:val="0"/>
        <w:ind w:left="709"/>
        <w:jc w:val="both"/>
        <w:rPr>
          <w:rFonts w:asciiTheme="minorHAnsi" w:hAnsiTheme="minorHAnsi" w:cstheme="minorHAnsi"/>
          <w:sz w:val="22"/>
          <w:szCs w:val="22"/>
        </w:rPr>
      </w:pPr>
      <w:r>
        <w:rPr>
          <w:rFonts w:asciiTheme="minorHAnsi" w:hAnsiTheme="minorHAnsi" w:cstheme="minorHAnsi"/>
          <w:sz w:val="22"/>
          <w:szCs w:val="22"/>
        </w:rPr>
        <w:t>Przedmiar robót</w:t>
      </w:r>
      <w:r w:rsidR="001C51C3" w:rsidRPr="00B003BC">
        <w:rPr>
          <w:rFonts w:asciiTheme="minorHAnsi" w:hAnsiTheme="minorHAnsi" w:cstheme="minorHAnsi"/>
          <w:sz w:val="22"/>
          <w:szCs w:val="22"/>
        </w:rPr>
        <w:t xml:space="preserve"> </w:t>
      </w:r>
    </w:p>
    <w:p w14:paraId="7F170C25" w14:textId="0D8FCF61" w:rsidR="007052F4" w:rsidRPr="00B003BC" w:rsidRDefault="001C51C3" w:rsidP="001C51C3">
      <w:pPr>
        <w:numPr>
          <w:ilvl w:val="0"/>
          <w:numId w:val="53"/>
        </w:numPr>
        <w:snapToGrid w:val="0"/>
        <w:ind w:left="709"/>
        <w:jc w:val="both"/>
        <w:rPr>
          <w:rFonts w:asciiTheme="minorHAnsi" w:hAnsiTheme="minorHAnsi" w:cstheme="minorHAnsi"/>
          <w:sz w:val="22"/>
          <w:szCs w:val="22"/>
        </w:rPr>
      </w:pPr>
      <w:r w:rsidRPr="00B003BC">
        <w:rPr>
          <w:rFonts w:asciiTheme="minorHAnsi" w:hAnsiTheme="minorHAnsi" w:cstheme="minorHAnsi"/>
          <w:sz w:val="22"/>
          <w:szCs w:val="22"/>
        </w:rPr>
        <w:t>Specyfikacja techniczna wykonania i odbioru robót budowlanych (</w:t>
      </w:r>
      <w:proofErr w:type="spellStart"/>
      <w:r w:rsidRPr="00B003BC">
        <w:rPr>
          <w:rFonts w:asciiTheme="minorHAnsi" w:hAnsiTheme="minorHAnsi" w:cstheme="minorHAnsi"/>
          <w:sz w:val="22"/>
          <w:szCs w:val="22"/>
        </w:rPr>
        <w:t>STWiORB</w:t>
      </w:r>
      <w:proofErr w:type="spellEnd"/>
      <w:r w:rsidRPr="00B003BC">
        <w:rPr>
          <w:rFonts w:asciiTheme="minorHAnsi" w:hAnsiTheme="minorHAnsi" w:cstheme="minorHAnsi"/>
          <w:sz w:val="22"/>
          <w:szCs w:val="22"/>
        </w:rPr>
        <w:t>)</w:t>
      </w:r>
    </w:p>
    <w:p w14:paraId="3239E0FA" w14:textId="5CB406CC" w:rsidR="001C51C3" w:rsidRPr="00B003BC" w:rsidRDefault="001C51C3" w:rsidP="00B003BC">
      <w:pPr>
        <w:numPr>
          <w:ilvl w:val="0"/>
          <w:numId w:val="53"/>
        </w:numPr>
        <w:snapToGrid w:val="0"/>
        <w:ind w:left="709"/>
        <w:jc w:val="both"/>
        <w:rPr>
          <w:rFonts w:asciiTheme="minorHAnsi" w:hAnsiTheme="minorHAnsi" w:cstheme="minorHAnsi"/>
          <w:sz w:val="22"/>
          <w:szCs w:val="22"/>
        </w:rPr>
      </w:pPr>
      <w:r w:rsidRPr="00B003BC">
        <w:rPr>
          <w:rFonts w:asciiTheme="minorHAnsi" w:hAnsiTheme="minorHAnsi" w:cstheme="minorHAnsi"/>
          <w:sz w:val="22"/>
          <w:szCs w:val="22"/>
        </w:rPr>
        <w:t>Pozostałe wymagania opisu przedmiotu zamówienia wynikające z dokumentacji postępowania o udzielenie zamówienia, w wyniku którego zawarto niniejszą umow</w:t>
      </w:r>
      <w:r w:rsidR="00B93EE6" w:rsidRPr="00B003BC">
        <w:rPr>
          <w:rFonts w:asciiTheme="minorHAnsi" w:hAnsiTheme="minorHAnsi" w:cstheme="minorHAnsi"/>
          <w:sz w:val="22"/>
          <w:szCs w:val="22"/>
        </w:rPr>
        <w:t xml:space="preserve">ę oraz wynikające z wiedzy technicznej lub (i) sztuki budowlanej. </w:t>
      </w:r>
    </w:p>
    <w:p w14:paraId="787BD4C0" w14:textId="71983322" w:rsidR="007052F4" w:rsidRPr="00B003BC" w:rsidRDefault="00D62A0E" w:rsidP="00B003BC">
      <w:pPr>
        <w:numPr>
          <w:ilvl w:val="0"/>
          <w:numId w:val="3"/>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Cel </w:t>
      </w:r>
      <w:r w:rsidR="001C51C3" w:rsidRPr="00B003BC">
        <w:rPr>
          <w:rFonts w:asciiTheme="minorHAnsi" w:hAnsiTheme="minorHAnsi" w:cstheme="minorHAnsi"/>
          <w:sz w:val="22"/>
          <w:szCs w:val="22"/>
        </w:rPr>
        <w:t xml:space="preserve">określony w ust. 1 </w:t>
      </w:r>
      <w:r w:rsidRPr="00B003BC">
        <w:rPr>
          <w:rFonts w:asciiTheme="minorHAnsi" w:hAnsiTheme="minorHAnsi" w:cstheme="minorHAnsi"/>
          <w:sz w:val="22"/>
          <w:szCs w:val="22"/>
        </w:rPr>
        <w:t xml:space="preserve">zostanie osiągnięty </w:t>
      </w:r>
      <w:r w:rsidR="001C51C3" w:rsidRPr="00B003BC">
        <w:rPr>
          <w:rFonts w:asciiTheme="minorHAnsi" w:hAnsiTheme="minorHAnsi" w:cstheme="minorHAnsi"/>
          <w:sz w:val="22"/>
          <w:szCs w:val="22"/>
        </w:rPr>
        <w:t xml:space="preserve">jeśli roboty będą wykonane </w:t>
      </w:r>
      <w:r w:rsidR="007052F4" w:rsidRPr="00B003BC">
        <w:rPr>
          <w:rFonts w:asciiTheme="minorHAnsi" w:hAnsiTheme="minorHAnsi" w:cstheme="minorHAnsi"/>
          <w:sz w:val="22"/>
          <w:szCs w:val="22"/>
        </w:rPr>
        <w:t xml:space="preserve">z należytą starannością, z zasadami sztuki budowlanej, współczesnej wiedzy technicznej, zgodnie z obowiązującymi w tym zakresie przepisami i normami polskimi, w szczególności zawartymi w Prawie budowlanym, a w dalszej kolejności normami wspólnymi Unii  Europejskiej, zgodnie ze złożoną ofertą, warunkami </w:t>
      </w:r>
      <w:r w:rsidR="001C51C3" w:rsidRPr="00B003BC">
        <w:rPr>
          <w:rFonts w:asciiTheme="minorHAnsi" w:hAnsiTheme="minorHAnsi" w:cstheme="minorHAnsi"/>
          <w:sz w:val="22"/>
          <w:szCs w:val="22"/>
        </w:rPr>
        <w:t xml:space="preserve">określonymi w postępowaniu o udzielenie zamówienia </w:t>
      </w:r>
      <w:r w:rsidR="007052F4" w:rsidRPr="00B003BC">
        <w:rPr>
          <w:rFonts w:asciiTheme="minorHAnsi" w:hAnsiTheme="minorHAnsi" w:cstheme="minorHAnsi"/>
          <w:sz w:val="22"/>
          <w:szCs w:val="22"/>
        </w:rPr>
        <w:t>oraz zgodnie z ustaleniami poczynionymi z Zamawiającym, z zastrzeżeniem, iż ustalenia te nie mogą wykraczać poza przedmiot umowy oraz nie mogą być sprzeczne z zasadami wiedzy technicznej lub sztuką budowlaną.</w:t>
      </w:r>
    </w:p>
    <w:p w14:paraId="419DCF92" w14:textId="77777777" w:rsidR="00250F38" w:rsidRPr="00B003BC" w:rsidRDefault="00250F38" w:rsidP="00EC408B">
      <w:pPr>
        <w:tabs>
          <w:tab w:val="left" w:pos="851"/>
        </w:tabs>
        <w:snapToGrid w:val="0"/>
        <w:ind w:left="851" w:hanging="425"/>
        <w:jc w:val="both"/>
        <w:rPr>
          <w:rFonts w:asciiTheme="minorHAnsi" w:hAnsiTheme="minorHAnsi" w:cstheme="minorHAnsi"/>
          <w:sz w:val="22"/>
          <w:szCs w:val="22"/>
        </w:rPr>
      </w:pPr>
    </w:p>
    <w:p w14:paraId="5E30FDC3"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4 </w:t>
      </w:r>
    </w:p>
    <w:p w14:paraId="188406FF" w14:textId="77777777" w:rsidR="007052F4" w:rsidRPr="00B003BC" w:rsidRDefault="007052F4"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Materiały</w:t>
      </w:r>
    </w:p>
    <w:p w14:paraId="1C0D205B" w14:textId="77777777" w:rsidR="007052F4" w:rsidRPr="00B003BC" w:rsidRDefault="007052F4"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Przedmiot umowy wykonany zostanie z materiałów dostarczonych przez Wykonawcę oraz przy użyciu urządzeń</w:t>
      </w:r>
      <w:r w:rsidR="00175FCA" w:rsidRPr="00B003BC">
        <w:rPr>
          <w:rFonts w:asciiTheme="minorHAnsi" w:hAnsiTheme="minorHAnsi" w:cstheme="minorHAnsi"/>
          <w:sz w:val="22"/>
          <w:szCs w:val="22"/>
        </w:rPr>
        <w:t xml:space="preserve"> i sprzętu</w:t>
      </w:r>
      <w:r w:rsidRPr="00B003BC">
        <w:rPr>
          <w:rFonts w:asciiTheme="minorHAnsi" w:hAnsiTheme="minorHAnsi" w:cstheme="minorHAnsi"/>
          <w:sz w:val="22"/>
          <w:szCs w:val="22"/>
        </w:rPr>
        <w:t xml:space="preserve"> </w:t>
      </w:r>
      <w:r w:rsidR="00AC1B46" w:rsidRPr="00B003BC">
        <w:rPr>
          <w:rFonts w:asciiTheme="minorHAnsi" w:hAnsiTheme="minorHAnsi" w:cstheme="minorHAnsi"/>
          <w:sz w:val="22"/>
          <w:szCs w:val="22"/>
        </w:rPr>
        <w:t xml:space="preserve">pozostających w dyspozycji Wykonawcy i </w:t>
      </w:r>
      <w:r w:rsidRPr="00B003BC">
        <w:rPr>
          <w:rFonts w:asciiTheme="minorHAnsi" w:hAnsiTheme="minorHAnsi" w:cstheme="minorHAnsi"/>
          <w:sz w:val="22"/>
          <w:szCs w:val="22"/>
        </w:rPr>
        <w:t xml:space="preserve">dostarczonych na </w:t>
      </w:r>
      <w:r w:rsidR="00FE6CD8" w:rsidRPr="00B003BC">
        <w:rPr>
          <w:rFonts w:asciiTheme="minorHAnsi" w:hAnsiTheme="minorHAnsi" w:cstheme="minorHAnsi"/>
          <w:sz w:val="22"/>
          <w:szCs w:val="22"/>
        </w:rPr>
        <w:t>teren budowy siłami Wykonawcy.</w:t>
      </w:r>
    </w:p>
    <w:p w14:paraId="3E9F13FB"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t xml:space="preserve">Materiały, </w:t>
      </w:r>
      <w:r w:rsidR="00D10E26" w:rsidRPr="00B003BC">
        <w:rPr>
          <w:rFonts w:asciiTheme="minorHAnsi" w:hAnsiTheme="minorHAnsi" w:cstheme="minorHAnsi"/>
          <w:sz w:val="22"/>
          <w:szCs w:val="22"/>
        </w:rPr>
        <w:t>o których mowa w ust.1, powinny odpowiadać co do jakości wymaganiom określonym ustawą z dnia 16 kwietnia 2004 r. o wyrobach budowlanych (</w:t>
      </w:r>
      <w:proofErr w:type="spellStart"/>
      <w:r w:rsidR="00D10E26" w:rsidRPr="00B003BC">
        <w:rPr>
          <w:rFonts w:asciiTheme="minorHAnsi" w:hAnsiTheme="minorHAnsi" w:cstheme="minorHAnsi"/>
          <w:sz w:val="22"/>
          <w:szCs w:val="22"/>
        </w:rPr>
        <w:t>t.j</w:t>
      </w:r>
      <w:proofErr w:type="spellEnd"/>
      <w:r w:rsidR="00D10E26" w:rsidRPr="00B003BC">
        <w:rPr>
          <w:rFonts w:asciiTheme="minorHAnsi" w:hAnsiTheme="minorHAnsi" w:cstheme="minorHAnsi"/>
          <w:sz w:val="22"/>
          <w:szCs w:val="22"/>
        </w:rPr>
        <w:t xml:space="preserve">. Dz. U. z 2014 r. poz. 883 z </w:t>
      </w:r>
      <w:proofErr w:type="spellStart"/>
      <w:r w:rsidR="00D10E26" w:rsidRPr="00B003BC">
        <w:rPr>
          <w:rFonts w:asciiTheme="minorHAnsi" w:hAnsiTheme="minorHAnsi" w:cstheme="minorHAnsi"/>
          <w:sz w:val="22"/>
          <w:szCs w:val="22"/>
        </w:rPr>
        <w:t>późn</w:t>
      </w:r>
      <w:proofErr w:type="spellEnd"/>
      <w:r w:rsidR="00D10E26" w:rsidRPr="00B003BC">
        <w:rPr>
          <w:rFonts w:asciiTheme="minorHAnsi" w:hAnsiTheme="minorHAnsi" w:cstheme="minorHAnsi"/>
          <w:sz w:val="22"/>
          <w:szCs w:val="22"/>
        </w:rPr>
        <w:t>. zm.)</w:t>
      </w:r>
      <w:r w:rsidRPr="00B003BC">
        <w:rPr>
          <w:rFonts w:asciiTheme="minorHAnsi" w:hAnsiTheme="minorHAnsi" w:cstheme="minorHAnsi"/>
          <w:sz w:val="22"/>
          <w:szCs w:val="22"/>
        </w:rPr>
        <w:t xml:space="preserve"> oraz</w:t>
      </w:r>
      <w:r w:rsidR="00DC3BBB" w:rsidRPr="00B003BC">
        <w:rPr>
          <w:rFonts w:asciiTheme="minorHAnsi" w:hAnsiTheme="minorHAnsi" w:cstheme="minorHAnsi"/>
          <w:sz w:val="22"/>
          <w:szCs w:val="22"/>
        </w:rPr>
        <w:t xml:space="preserve"> wymaganiom określonym w </w:t>
      </w:r>
      <w:r w:rsidR="00C3638B" w:rsidRPr="00B003BC">
        <w:rPr>
          <w:rFonts w:asciiTheme="minorHAnsi" w:hAnsiTheme="minorHAnsi" w:cstheme="minorHAnsi"/>
          <w:sz w:val="22"/>
          <w:szCs w:val="22"/>
        </w:rPr>
        <w:t>dokumentacji technicznej</w:t>
      </w:r>
      <w:r w:rsidRPr="00B003BC">
        <w:rPr>
          <w:rFonts w:asciiTheme="minorHAnsi" w:hAnsiTheme="minorHAnsi" w:cstheme="minorHAnsi"/>
          <w:sz w:val="22"/>
          <w:szCs w:val="22"/>
        </w:rPr>
        <w:t>.</w:t>
      </w:r>
    </w:p>
    <w:p w14:paraId="77CE649D"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Wykonawca będzie przeprowadzać pomiary i badania materiałów oraz robót zgodnie z zasadami kontroli jakości materiał</w:t>
      </w:r>
      <w:r w:rsidR="00DC3BBB" w:rsidRPr="00B003BC">
        <w:rPr>
          <w:rFonts w:asciiTheme="minorHAnsi" w:hAnsiTheme="minorHAnsi" w:cstheme="minorHAnsi"/>
          <w:sz w:val="22"/>
          <w:szCs w:val="22"/>
        </w:rPr>
        <w:t xml:space="preserve">ów i robót określonymi w </w:t>
      </w:r>
      <w:r w:rsidR="00C3638B" w:rsidRPr="00B003BC">
        <w:rPr>
          <w:rFonts w:asciiTheme="minorHAnsi" w:hAnsiTheme="minorHAnsi" w:cstheme="minorHAnsi"/>
          <w:sz w:val="22"/>
          <w:szCs w:val="22"/>
        </w:rPr>
        <w:t>dokumentacji technicznej</w:t>
      </w:r>
      <w:r w:rsidRPr="00B003BC">
        <w:rPr>
          <w:rFonts w:asciiTheme="minorHAnsi" w:hAnsiTheme="minorHAnsi" w:cstheme="minorHAnsi"/>
          <w:sz w:val="22"/>
          <w:szCs w:val="22"/>
        </w:rPr>
        <w:t xml:space="preserve">. Jednocześnie Wykonawca zobowiązany jest na każde żądanie Inspektora Nadzoru i/lub Zamawiającego okazać na każdym etapie realizacji robót świadectwa dopuszczające materiał/materiały do obrotu i stosowania w budownictwie. </w:t>
      </w:r>
    </w:p>
    <w:p w14:paraId="43F6D279" w14:textId="75505A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Wykonawca zapewni potrzebne oprzyrządowanie, potencjał ludzki oraz materiały wymagane do dokonania na żądanie Zamawiającego i/lub Inspektora Nadzoru kontroli jakości robót, wykonanych z materiałów Wykonawcy na terenie budowy, a także do sprawdzenia jakości, ciężaru lub ilości zużytych materiałów. Badania, o których mowa wyżej zostaną dokonane niezwłocznie po dacie złożenia takiego żądani</w:t>
      </w:r>
      <w:r w:rsidR="00671515">
        <w:rPr>
          <w:rFonts w:asciiTheme="minorHAnsi" w:hAnsiTheme="minorHAnsi" w:cstheme="minorHAnsi"/>
          <w:sz w:val="22"/>
          <w:szCs w:val="22"/>
        </w:rPr>
        <w:t>a</w:t>
      </w:r>
      <w:r w:rsidRPr="00B003BC">
        <w:rPr>
          <w:rFonts w:asciiTheme="minorHAnsi" w:hAnsiTheme="minorHAnsi" w:cstheme="minorHAnsi"/>
          <w:sz w:val="22"/>
          <w:szCs w:val="22"/>
        </w:rPr>
        <w:t xml:space="preserve"> przez Zamawiającego, jednakże przystąpienie do tych badań, bądź pobranie próbek nastąpi nie później niż 7 dni od złożenia takiego żądania. Zamawiający winien być obecny przy badaniu na miejscu bądź pobieraniu próbek do badań, które winny być przeprowadzone na zasadach określonych w ust. 3.</w:t>
      </w:r>
    </w:p>
    <w:p w14:paraId="6EF5341C" w14:textId="1607F920"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5. </w:t>
      </w:r>
      <w:r w:rsidRPr="00B003BC">
        <w:rPr>
          <w:rFonts w:asciiTheme="minorHAnsi" w:hAnsiTheme="minorHAnsi" w:cstheme="minorHAnsi"/>
          <w:sz w:val="22"/>
          <w:szCs w:val="22"/>
        </w:rPr>
        <w:tab/>
        <w:t>Zamawiający jest uprawniony do żądania przeprowadzenia dodatkowych badań, które mogą okazać się niez</w:t>
      </w:r>
      <w:r w:rsidR="004D3D66" w:rsidRPr="00B003BC">
        <w:rPr>
          <w:rFonts w:asciiTheme="minorHAnsi" w:hAnsiTheme="minorHAnsi" w:cstheme="minorHAnsi"/>
          <w:sz w:val="22"/>
          <w:szCs w:val="22"/>
        </w:rPr>
        <w:t>będne w celu przekazania</w:t>
      </w:r>
      <w:r w:rsidRPr="00B003BC">
        <w:rPr>
          <w:rFonts w:asciiTheme="minorHAnsi" w:hAnsiTheme="minorHAnsi" w:cstheme="minorHAnsi"/>
          <w:sz w:val="22"/>
          <w:szCs w:val="22"/>
        </w:rPr>
        <w:t xml:space="preserve"> do eksploatacji </w:t>
      </w:r>
      <w:r w:rsidR="004D3D66" w:rsidRPr="00B003BC">
        <w:rPr>
          <w:rFonts w:asciiTheme="minorHAnsi" w:hAnsiTheme="minorHAnsi" w:cstheme="minorHAnsi"/>
          <w:sz w:val="22"/>
          <w:szCs w:val="22"/>
        </w:rPr>
        <w:t>zrealiz</w:t>
      </w:r>
      <w:r w:rsidR="00181DF4" w:rsidRPr="00B003BC">
        <w:rPr>
          <w:rFonts w:asciiTheme="minorHAnsi" w:hAnsiTheme="minorHAnsi" w:cstheme="minorHAnsi"/>
          <w:sz w:val="22"/>
          <w:szCs w:val="22"/>
        </w:rPr>
        <w:t>owanego obiektu</w:t>
      </w:r>
      <w:r w:rsidR="00AC1B46" w:rsidRPr="00B003BC">
        <w:rPr>
          <w:rFonts w:asciiTheme="minorHAnsi" w:hAnsiTheme="minorHAnsi" w:cstheme="minorHAnsi"/>
          <w:sz w:val="22"/>
          <w:szCs w:val="22"/>
        </w:rPr>
        <w:t xml:space="preserve"> drogowego</w:t>
      </w:r>
      <w:r w:rsidR="00181DF4" w:rsidRPr="00B003BC">
        <w:rPr>
          <w:rFonts w:asciiTheme="minorHAnsi" w:hAnsiTheme="minorHAnsi" w:cstheme="minorHAnsi"/>
          <w:sz w:val="22"/>
          <w:szCs w:val="22"/>
        </w:rPr>
        <w:t xml:space="preserve"> lub jego części,</w:t>
      </w:r>
      <w:r w:rsidR="00B003BC">
        <w:rPr>
          <w:rFonts w:asciiTheme="minorHAnsi" w:hAnsiTheme="minorHAnsi" w:cstheme="minorHAnsi"/>
          <w:sz w:val="22"/>
          <w:szCs w:val="22"/>
        </w:rPr>
        <w:t xml:space="preserve"> </w:t>
      </w:r>
      <w:r w:rsidR="00175FCA" w:rsidRPr="00B003BC">
        <w:rPr>
          <w:rFonts w:asciiTheme="minorHAnsi" w:hAnsiTheme="minorHAnsi" w:cstheme="minorHAnsi"/>
          <w:sz w:val="22"/>
          <w:szCs w:val="22"/>
        </w:rPr>
        <w:t xml:space="preserve">a </w:t>
      </w:r>
      <w:r w:rsidRPr="00B003BC">
        <w:rPr>
          <w:rFonts w:asciiTheme="minorHAnsi" w:hAnsiTheme="minorHAnsi" w:cstheme="minorHAnsi"/>
          <w:sz w:val="22"/>
          <w:szCs w:val="22"/>
        </w:rPr>
        <w:t>Wykonawca obowiązany jest przeprowadzić takie badania.</w:t>
      </w:r>
    </w:p>
    <w:p w14:paraId="4FDD134D" w14:textId="77777777"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6.</w:t>
      </w:r>
      <w:r w:rsidRPr="00B003BC">
        <w:rPr>
          <w:rFonts w:asciiTheme="minorHAnsi" w:hAnsiTheme="minorHAnsi" w:cstheme="minorHAnsi"/>
          <w:sz w:val="22"/>
          <w:szCs w:val="22"/>
        </w:rPr>
        <w:tab/>
        <w:t xml:space="preserve">Badania, o których mowa w ust. 3, 4 i 5 będą realizowane przez Wykonawcę na własny koszt. Jeżeli </w:t>
      </w:r>
      <w:r w:rsidR="00181DF4" w:rsidRPr="00B003BC">
        <w:rPr>
          <w:rFonts w:asciiTheme="minorHAnsi" w:hAnsiTheme="minorHAnsi" w:cstheme="minorHAnsi"/>
          <w:sz w:val="22"/>
          <w:szCs w:val="22"/>
        </w:rPr>
        <w:br/>
      </w:r>
      <w:r w:rsidRPr="00B003BC">
        <w:rPr>
          <w:rFonts w:asciiTheme="minorHAnsi" w:hAnsiTheme="minorHAnsi" w:cstheme="minorHAnsi"/>
          <w:sz w:val="22"/>
          <w:szCs w:val="22"/>
        </w:rPr>
        <w:t>w rezultacie przeprowadzenia badań, o których mowa w ust. 5, okaże się, że zastosowane materiały, bądź wykonanie robót jest niezgodne z umową, to koszty badań dodatkowych obciążą Wykonawcę, zaś gdy wyniki badań wykażą, że materiały bądź wykonanie robót są zgodne z umową, to koszty tych badań obciążają Zamawiającego.</w:t>
      </w:r>
    </w:p>
    <w:p w14:paraId="6F3A57FF" w14:textId="77777777" w:rsidR="00175FCA"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Wykonawca ponosi wszelkie ryzyka i odpowiedzialno</w:t>
      </w:r>
      <w:r w:rsidRPr="00B003BC">
        <w:rPr>
          <w:rFonts w:asciiTheme="minorHAnsi" w:eastAsia="TimesNewRoman" w:hAnsiTheme="minorHAnsi" w:cstheme="minorHAnsi"/>
          <w:sz w:val="22"/>
          <w:szCs w:val="22"/>
        </w:rPr>
        <w:t xml:space="preserve">ść </w:t>
      </w:r>
      <w:r w:rsidRPr="00B003BC">
        <w:rPr>
          <w:rFonts w:asciiTheme="minorHAnsi" w:hAnsiTheme="minorHAnsi" w:cstheme="minorHAnsi"/>
          <w:sz w:val="22"/>
          <w:szCs w:val="22"/>
        </w:rPr>
        <w:t>za utrat</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 uszkodzenie i zniszczenie</w:t>
      </w:r>
      <w:r w:rsidR="00175FCA" w:rsidRPr="00B003BC">
        <w:rPr>
          <w:rFonts w:asciiTheme="minorHAnsi" w:hAnsiTheme="minorHAnsi" w:cstheme="minorHAnsi"/>
          <w:sz w:val="22"/>
          <w:szCs w:val="22"/>
        </w:rPr>
        <w:t xml:space="preserve"> materiałów, urządzeń i sprzętu używanych do realizacji niniejszej Umowy.</w:t>
      </w:r>
    </w:p>
    <w:p w14:paraId="2C4EC879" w14:textId="4AECF0CE" w:rsidR="007052F4" w:rsidRPr="00B003BC" w:rsidRDefault="007052F4"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8.</w:t>
      </w:r>
      <w:r w:rsidRPr="00B003BC">
        <w:rPr>
          <w:rFonts w:asciiTheme="minorHAnsi" w:hAnsiTheme="minorHAnsi" w:cstheme="minorHAnsi"/>
          <w:sz w:val="22"/>
          <w:szCs w:val="22"/>
        </w:rPr>
        <w:tab/>
        <w:t>Zamawiaj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 nie ponosi odpowiedzialno</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ci za narz</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dzia, m</w:t>
      </w:r>
      <w:r w:rsidR="00AC1B46" w:rsidRPr="00B003BC">
        <w:rPr>
          <w:rFonts w:asciiTheme="minorHAnsi" w:hAnsiTheme="minorHAnsi" w:cstheme="minorHAnsi"/>
          <w:sz w:val="22"/>
          <w:szCs w:val="22"/>
        </w:rPr>
        <w:t>ateriały i inne mienie Wykonawcy</w:t>
      </w:r>
      <w:r w:rsidRPr="00B003BC">
        <w:rPr>
          <w:rFonts w:asciiTheme="minorHAnsi" w:hAnsiTheme="minorHAnsi" w:cstheme="minorHAnsi"/>
          <w:sz w:val="22"/>
          <w:szCs w:val="22"/>
        </w:rPr>
        <w:t xml:space="preserve"> znajduj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ce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na terenie budowy</w:t>
      </w:r>
      <w:r w:rsidR="00AC1B46" w:rsidRPr="00B003BC">
        <w:rPr>
          <w:rFonts w:asciiTheme="minorHAnsi" w:hAnsiTheme="minorHAnsi" w:cstheme="minorHAnsi"/>
          <w:sz w:val="22"/>
          <w:szCs w:val="22"/>
        </w:rPr>
        <w:t>,</w:t>
      </w:r>
      <w:r w:rsidRPr="00B003BC">
        <w:rPr>
          <w:rFonts w:asciiTheme="minorHAnsi" w:hAnsiTheme="minorHAnsi" w:cstheme="minorHAnsi"/>
          <w:sz w:val="22"/>
          <w:szCs w:val="22"/>
        </w:rPr>
        <w:t xml:space="preserve"> w tym za mienie znajdujące się w pomieszczeniach magazynowych i socjalnych Wykonawcy.</w:t>
      </w:r>
    </w:p>
    <w:p w14:paraId="656DA717" w14:textId="77777777" w:rsidR="00175FCA" w:rsidRPr="00B003BC" w:rsidRDefault="00175FCA"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9.  Wszelki sprzęt, maszyny </w:t>
      </w:r>
      <w:r w:rsidR="005735CE" w:rsidRPr="00B003BC">
        <w:rPr>
          <w:rFonts w:asciiTheme="minorHAnsi" w:hAnsiTheme="minorHAnsi" w:cstheme="minorHAnsi"/>
          <w:sz w:val="22"/>
          <w:szCs w:val="22"/>
        </w:rPr>
        <w:t>i urządzenia wykorzystywane przez Wykonawcę do realizacji umowy będą sprawne techniczne i będą posiadać stosowne certyfikaty, dopuszczenia oraz ważne ubezpieczenie, o ile jest to wymagane przepisami prawa.</w:t>
      </w:r>
    </w:p>
    <w:p w14:paraId="3AB01517" w14:textId="77777777" w:rsidR="00EA1F10" w:rsidRPr="00B003BC" w:rsidRDefault="00EA1F10" w:rsidP="00EC408B">
      <w:pPr>
        <w:rPr>
          <w:rFonts w:asciiTheme="minorHAnsi" w:hAnsiTheme="minorHAnsi" w:cstheme="minorHAnsi"/>
          <w:sz w:val="22"/>
          <w:szCs w:val="22"/>
        </w:rPr>
      </w:pPr>
    </w:p>
    <w:p w14:paraId="1025F73D" w14:textId="77777777" w:rsidR="00EA1F10" w:rsidRPr="00B003BC" w:rsidRDefault="00EA1F10"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xml:space="preserve">§ 5 </w:t>
      </w:r>
    </w:p>
    <w:p w14:paraId="1B8A9782" w14:textId="77777777" w:rsidR="00EA1F10" w:rsidRPr="00B003BC" w:rsidRDefault="006C3C0A"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Podstawowe Obowiązki S</w:t>
      </w:r>
      <w:r w:rsidR="00EA1F10" w:rsidRPr="00B003BC">
        <w:rPr>
          <w:rFonts w:asciiTheme="minorHAnsi" w:hAnsiTheme="minorHAnsi" w:cstheme="minorHAnsi"/>
          <w:sz w:val="22"/>
          <w:szCs w:val="22"/>
        </w:rPr>
        <w:t>tron</w:t>
      </w:r>
    </w:p>
    <w:p w14:paraId="2EE3207B"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Do obowiązków Zamawiającego należy:</w:t>
      </w:r>
    </w:p>
    <w:p w14:paraId="5A61E8BF"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protokolarne przekazanie terenu budowy</w:t>
      </w:r>
      <w:r w:rsidR="00BB7393" w:rsidRPr="00B003BC">
        <w:rPr>
          <w:rFonts w:asciiTheme="minorHAnsi" w:hAnsiTheme="minorHAnsi" w:cstheme="minorHAnsi"/>
          <w:sz w:val="22"/>
          <w:szCs w:val="22"/>
        </w:rPr>
        <w:t xml:space="preserve"> oraz potwierdzenie</w:t>
      </w:r>
      <w:r w:rsidRPr="00B003BC">
        <w:rPr>
          <w:rFonts w:asciiTheme="minorHAnsi" w:hAnsiTheme="minorHAnsi" w:cstheme="minorHAnsi"/>
          <w:sz w:val="22"/>
          <w:szCs w:val="22"/>
        </w:rPr>
        <w:t xml:space="preserve"> zgłoszenia budowy w terminie określonym § 6 ust. 1 niniejsz</w:t>
      </w:r>
      <w:r w:rsidR="00181DF4" w:rsidRPr="00B003BC">
        <w:rPr>
          <w:rFonts w:asciiTheme="minorHAnsi" w:hAnsiTheme="minorHAnsi" w:cstheme="minorHAnsi"/>
          <w:sz w:val="22"/>
          <w:szCs w:val="22"/>
        </w:rPr>
        <w:t>ej U</w:t>
      </w:r>
      <w:r w:rsidRPr="00B003BC">
        <w:rPr>
          <w:rFonts w:asciiTheme="minorHAnsi" w:hAnsiTheme="minorHAnsi" w:cstheme="minorHAnsi"/>
          <w:sz w:val="22"/>
          <w:szCs w:val="22"/>
        </w:rPr>
        <w:t>mowy.</w:t>
      </w:r>
    </w:p>
    <w:p w14:paraId="792ACDF6"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zapewnienie nadzoru inwestorskiego.</w:t>
      </w:r>
    </w:p>
    <w:p w14:paraId="7A2C49C1"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 xml:space="preserve">dokonywanie zapłaty należnego Wykonawcy wynagrodzenia zgodnie z </w:t>
      </w:r>
      <w:r w:rsidR="00BB7393" w:rsidRPr="00B003BC">
        <w:rPr>
          <w:rFonts w:asciiTheme="minorHAnsi" w:hAnsiTheme="minorHAnsi" w:cstheme="minorHAnsi"/>
          <w:sz w:val="22"/>
          <w:szCs w:val="22"/>
        </w:rPr>
        <w:t>postanowieniami</w:t>
      </w:r>
      <w:r w:rsidRPr="00B003BC">
        <w:rPr>
          <w:rFonts w:asciiTheme="minorHAnsi" w:hAnsiTheme="minorHAnsi" w:cstheme="minorHAnsi"/>
          <w:sz w:val="22"/>
          <w:szCs w:val="22"/>
        </w:rPr>
        <w:t xml:space="preserve"> niniejszej Umowy;</w:t>
      </w:r>
    </w:p>
    <w:p w14:paraId="101666D4" w14:textId="76EE8B05"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współdziałanie z Wykonawc</w:t>
      </w:r>
      <w:r w:rsidRPr="00B003BC">
        <w:rPr>
          <w:rFonts w:asciiTheme="minorHAnsi" w:eastAsia="TimesNewRoman" w:hAnsiTheme="minorHAnsi" w:cstheme="minorHAnsi"/>
          <w:sz w:val="22"/>
          <w:szCs w:val="22"/>
        </w:rPr>
        <w:t xml:space="preserve">ą </w:t>
      </w:r>
      <w:r w:rsidR="004D3D66" w:rsidRPr="00B003BC">
        <w:rPr>
          <w:rFonts w:asciiTheme="minorHAnsi" w:hAnsiTheme="minorHAnsi" w:cstheme="minorHAnsi"/>
          <w:sz w:val="22"/>
          <w:szCs w:val="22"/>
        </w:rPr>
        <w:t>w toku realizacji</w:t>
      </w:r>
      <w:r w:rsidRPr="00B003BC">
        <w:rPr>
          <w:rFonts w:asciiTheme="minorHAnsi" w:hAnsiTheme="minorHAnsi" w:cstheme="minorHAnsi"/>
          <w:sz w:val="22"/>
          <w:szCs w:val="22"/>
        </w:rPr>
        <w:t xml:space="preserve"> Umowy;</w:t>
      </w:r>
    </w:p>
    <w:p w14:paraId="46739447"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przeprowadzenie odbiorów robót zanikowych i ulegaj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zakryciu;</w:t>
      </w:r>
    </w:p>
    <w:p w14:paraId="5B0C49A6" w14:textId="2C933345"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 xml:space="preserve">przeprowadzenie odbioru </w:t>
      </w:r>
      <w:r w:rsidR="00D640A8" w:rsidRPr="00B003BC">
        <w:rPr>
          <w:rFonts w:asciiTheme="minorHAnsi" w:hAnsiTheme="minorHAnsi" w:cstheme="minorHAnsi"/>
          <w:sz w:val="22"/>
          <w:szCs w:val="22"/>
        </w:rPr>
        <w:t>k</w:t>
      </w:r>
      <w:r w:rsidR="00B93EE6" w:rsidRPr="00B003BC">
        <w:rPr>
          <w:rFonts w:asciiTheme="minorHAnsi" w:hAnsiTheme="minorHAnsi" w:cstheme="minorHAnsi"/>
          <w:sz w:val="22"/>
          <w:szCs w:val="22"/>
        </w:rPr>
        <w:t>ońcowego</w:t>
      </w:r>
      <w:r w:rsidR="00D640A8" w:rsidRPr="00B003BC">
        <w:rPr>
          <w:rFonts w:asciiTheme="minorHAnsi" w:hAnsiTheme="minorHAnsi" w:cstheme="minorHAnsi"/>
          <w:sz w:val="22"/>
          <w:szCs w:val="22"/>
        </w:rPr>
        <w:t xml:space="preserve"> </w:t>
      </w:r>
      <w:r w:rsidR="00854613" w:rsidRPr="00B003BC">
        <w:rPr>
          <w:rFonts w:asciiTheme="minorHAnsi" w:hAnsiTheme="minorHAnsi" w:cstheme="minorHAnsi"/>
          <w:sz w:val="22"/>
          <w:szCs w:val="22"/>
        </w:rPr>
        <w:t xml:space="preserve">oraz odbioru po </w:t>
      </w:r>
      <w:r w:rsidRPr="00B003BC">
        <w:rPr>
          <w:rFonts w:asciiTheme="minorHAnsi" w:hAnsiTheme="minorHAnsi" w:cstheme="minorHAnsi"/>
          <w:sz w:val="22"/>
          <w:szCs w:val="22"/>
        </w:rPr>
        <w:t>okresie r</w:t>
      </w:r>
      <w:r w:rsidRPr="00B003BC">
        <w:rPr>
          <w:rFonts w:asciiTheme="minorHAnsi" w:eastAsia="TimesNewRoman" w:hAnsiTheme="minorHAnsi" w:cstheme="minorHAnsi"/>
          <w:sz w:val="22"/>
          <w:szCs w:val="22"/>
        </w:rPr>
        <w:t>ę</w:t>
      </w:r>
      <w:r w:rsidRPr="00B003BC">
        <w:rPr>
          <w:rFonts w:asciiTheme="minorHAnsi" w:hAnsiTheme="minorHAnsi" w:cstheme="minorHAnsi"/>
          <w:sz w:val="22"/>
          <w:szCs w:val="22"/>
        </w:rPr>
        <w:t>kojmi i gwarancji;</w:t>
      </w:r>
    </w:p>
    <w:p w14:paraId="017247B1" w14:textId="77777777" w:rsidR="00EA1F10" w:rsidRPr="00B003BC" w:rsidRDefault="00EA1F10" w:rsidP="00EC408B">
      <w:pPr>
        <w:tabs>
          <w:tab w:val="left" w:pos="851"/>
        </w:tabs>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7) </w:t>
      </w:r>
      <w:r w:rsidRPr="00B003BC">
        <w:rPr>
          <w:rFonts w:asciiTheme="minorHAnsi" w:hAnsiTheme="minorHAnsi" w:cstheme="minorHAnsi"/>
          <w:sz w:val="22"/>
          <w:szCs w:val="22"/>
        </w:rPr>
        <w:tab/>
        <w:t>wykonywanie innych obowi</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zków wynikaj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cych z Umowy.</w:t>
      </w:r>
    </w:p>
    <w:p w14:paraId="1834F15F" w14:textId="77777777" w:rsidR="00EA1F10" w:rsidRPr="00B003BC" w:rsidRDefault="00EA1F10"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005F0BB2" w:rsidRPr="00B003BC">
        <w:rPr>
          <w:rFonts w:asciiTheme="minorHAnsi" w:hAnsiTheme="minorHAnsi" w:cstheme="minorHAnsi"/>
          <w:sz w:val="22"/>
          <w:szCs w:val="22"/>
        </w:rPr>
        <w:t xml:space="preserve">  </w:t>
      </w:r>
      <w:r w:rsidRPr="00B003BC">
        <w:rPr>
          <w:rFonts w:asciiTheme="minorHAnsi" w:hAnsiTheme="minorHAnsi" w:cstheme="minorHAnsi"/>
          <w:sz w:val="22"/>
          <w:szCs w:val="22"/>
        </w:rPr>
        <w:t>Do obowiązków Wykonawcy należy w szczególności:</w:t>
      </w:r>
    </w:p>
    <w:p w14:paraId="421C997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wykonanie czynności wymienionych w art. 22 ustawy Prawo budowlane;</w:t>
      </w:r>
    </w:p>
    <w:p w14:paraId="5E3821F0"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terminowe wykonanie przedmiotu niniejszej Umowy;</w:t>
      </w:r>
    </w:p>
    <w:p w14:paraId="2A7AE315"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zapewnienie na własny koszt i własnym staraniem odpowiedniej ilości sprzętu technicznego, potencjału ludzkiego oraz materiałów koniecznych do prawidłowej realizacji przedmiotu Umowy;</w:t>
      </w:r>
    </w:p>
    <w:p w14:paraId="3FDEB6A6" w14:textId="77777777" w:rsidR="005F0BB2" w:rsidRPr="00B003BC" w:rsidRDefault="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przeprowadzenie kontroli jakości materiałów i robót zgodnie z postanowieniami niniejszej Umowy </w:t>
      </w:r>
      <w:r w:rsidRPr="00B003BC">
        <w:rPr>
          <w:rFonts w:asciiTheme="minorHAnsi" w:hAnsiTheme="minorHAnsi" w:cstheme="minorHAnsi"/>
          <w:sz w:val="22"/>
          <w:szCs w:val="22"/>
        </w:rPr>
        <w:br/>
        <w:t>i załączników do niej;</w:t>
      </w:r>
    </w:p>
    <w:p w14:paraId="5E11C2B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realizacja zaleceń wpisanych do dziennika budowy;</w:t>
      </w:r>
    </w:p>
    <w:p w14:paraId="6A67BA19"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prowadzenie wszystkich rodzajów robót przez osoby do tego uprawnione i zgodnie ze sztuką budowlaną, wiedzą techniczną oraz obowiązującymi przepisami prawnymi. W przypadku, gdy obowiązujące przepisy prawa nie przewidują obowiązku posiadania konkretnych uprawnień przez osoby wykonujące prace na terenie budowy – Wykonawca zobowiązuje się skierować do tych prac wyłącznie osoby posiadające konieczne umiejętności, wiedzę i doświadczenie. Obowiązkiem Wykonawcy jest bieżące monitorowanie sposobu wykonywania pracy przez te osoby oraz w razie konieczności, natychmiastowa wymiana pracownika. Zamawiający zastrzega sobie prawo żądania w każdym czasie zmiany pracowników Wykonawcy, jeżeli swoim postępowaniem stwarzają zagrożenie dla bezpiecznej lub zgodnej z umową realizacji przedmiotu Umowy;</w:t>
      </w:r>
    </w:p>
    <w:p w14:paraId="285B463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koordynowanie prac podwykonawców; </w:t>
      </w:r>
    </w:p>
    <w:p w14:paraId="50A0C255" w14:textId="426F7EAC"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zaopatrzenie wszystkich pracowników Wykonawcy odzież zaopatrzoną w logo firmy potwierdzające pracę na rzecz Wykonawcy oraz zapewnienie, że wszyscy pracownicy podwykonawcy będą posiadali oznaczenia pozwalające na zidentyfikowanie ich jako pracowników konkretnego podwykonawcy;</w:t>
      </w:r>
    </w:p>
    <w:p w14:paraId="424C0C5F" w14:textId="7EDEE0CE"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składanie Inspektorowi Nadzoru w terminie do 7 dnia każdego następnego miesiąca realizacji umowy, miesięcznego raportu z postępu robót, określającego zgodność postępu robót z zakresem i terminami ustalonymi w </w:t>
      </w:r>
      <w:r w:rsidR="00B93EE6" w:rsidRPr="00B003BC">
        <w:rPr>
          <w:rFonts w:asciiTheme="minorHAnsi" w:hAnsiTheme="minorHAnsi" w:cstheme="minorHAnsi"/>
          <w:sz w:val="22"/>
          <w:szCs w:val="22"/>
        </w:rPr>
        <w:t xml:space="preserve">Harmonogramie </w:t>
      </w:r>
      <w:r w:rsidRPr="00B003BC">
        <w:rPr>
          <w:rFonts w:asciiTheme="minorHAnsi" w:hAnsiTheme="minorHAnsi" w:cstheme="minorHAnsi"/>
          <w:sz w:val="22"/>
          <w:szCs w:val="22"/>
        </w:rPr>
        <w:t>rzeczowo-finansowym. Raport będzie zawierał co najmniej:</w:t>
      </w:r>
    </w:p>
    <w:p w14:paraId="7A837C03" w14:textId="6DD16533"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aktualny </w:t>
      </w:r>
      <w:r w:rsidR="00B93EE6" w:rsidRPr="00B003BC">
        <w:rPr>
          <w:rFonts w:asciiTheme="minorHAnsi" w:hAnsiTheme="minorHAnsi" w:cstheme="minorHAnsi"/>
          <w:sz w:val="22"/>
          <w:szCs w:val="22"/>
        </w:rPr>
        <w:t xml:space="preserve">harmonogram </w:t>
      </w:r>
      <w:r w:rsidRPr="00B003BC">
        <w:rPr>
          <w:rFonts w:asciiTheme="minorHAnsi" w:hAnsiTheme="minorHAnsi" w:cstheme="minorHAnsi"/>
          <w:sz w:val="22"/>
          <w:szCs w:val="22"/>
        </w:rPr>
        <w:t>wykonanych robót;</w:t>
      </w:r>
    </w:p>
    <w:p w14:paraId="213987B0" w14:textId="77777777"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t>aktualny opis wykonanego zakresu robót przez Wykonawcę oraz poszczególnych podwykonawców, ze wskazaniem procentowego zaawansowania rzeczowego i finansowego robót w odniesieniu do całości robót z uwzględnieniem formy (nazewnictwo i podział na elementy robót) – w okresie sprawozdawczym i narastająco od początku realizacji inwestycji;</w:t>
      </w:r>
    </w:p>
    <w:p w14:paraId="37172382" w14:textId="77777777" w:rsidR="005F0BB2" w:rsidRPr="00B003BC" w:rsidRDefault="005F0BB2" w:rsidP="005F0BB2">
      <w:pPr>
        <w:numPr>
          <w:ilvl w:val="1"/>
          <w:numId w:val="51"/>
        </w:numPr>
        <w:tabs>
          <w:tab w:val="left" w:pos="709"/>
        </w:tabs>
        <w:snapToGrid w:val="0"/>
        <w:ind w:left="1134"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program naprawczy, gwarantujący dotrzymanie w kolejnym okresie harmonogramu rzeczowo – finansowego, o ile z opisu, o którym mowa w lit. b) powyżej będzie wynikać, iż Wykonawca jest opóźniony, o co najmniej 10% w stosunku do pierwotnego harmonogramu. Program naprawczy będzie zawierał wskazanie konkretnych działań, które zostaną podjęte przez Wykonawcę wraz ze wskazaniem dodatkowego sprzętu i zasobów ludzkich, które zostaną zaangażowane (ilości, rodzaje, terminy), o ile taka konieczność będzie wynikała z treści programu naprawczego.</w:t>
      </w:r>
    </w:p>
    <w:p w14:paraId="0DBA1164"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informowanie Inspektora Nadzoru oraz Zamawiającego o problemach lub okolicznościach mogących wpłynąć na jakość robót lub termin zakończenia inwestycji;</w:t>
      </w:r>
    </w:p>
    <w:p w14:paraId="3639D0AB"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niezwłoczne informowanie Inspektora Nadzoru oraz Zamawiającego o zaistniałych na terenie budowy kontrolach lub wypadkach;</w:t>
      </w:r>
    </w:p>
    <w:p w14:paraId="6306F175" w14:textId="2B89F4D2"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prowadzenie robót minimum 5 dni w tygodniu z uwzględnieniem długości dnia zależnego od pory roku, a jeśli wymaga tego technologia robót - 7 dni w tygodniu, </w:t>
      </w:r>
      <w:r w:rsidR="00A2686F" w:rsidRPr="00B003BC">
        <w:rPr>
          <w:rFonts w:asciiTheme="minorHAnsi" w:hAnsiTheme="minorHAnsi" w:cstheme="minorHAnsi"/>
          <w:sz w:val="22"/>
          <w:szCs w:val="22"/>
        </w:rPr>
        <w:t>w godzinach 6:00 - 22:00</w:t>
      </w:r>
      <w:r w:rsidRPr="00B003BC">
        <w:rPr>
          <w:rFonts w:asciiTheme="minorHAnsi" w:hAnsiTheme="minorHAnsi" w:cstheme="minorHAnsi"/>
          <w:sz w:val="22"/>
          <w:szCs w:val="22"/>
        </w:rPr>
        <w:t xml:space="preserve">; </w:t>
      </w:r>
    </w:p>
    <w:p w14:paraId="1C69FE55"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ręczne kierowanie ruchem, w przypadku konieczności wprowadzenia ruchu wahadłowego przez sygnalistów przeszkolonych w zakresie wykonywania niektórych czynności związanych z kierowaniem ruchem drogowym (o ile dotyczy); </w:t>
      </w:r>
    </w:p>
    <w:p w14:paraId="294EBAC7"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zapewnienie dojazdu do sąsiednich nieruchomości, w razie, gdy wykonywanie przedmiotu zamówienia w jakikolwiek sposób zakłóca bezproblemowy dojazd do nich; </w:t>
      </w:r>
    </w:p>
    <w:p w14:paraId="4C602B1A"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opracowanie planu bezpieczeństwa i ochrony zdrowia (plan BIOZ) zgodnie z rozporządzeniem Ministra Infrastruktury z dnia 23 czerwca 2003 r. w sprawie informacji dotyczącej bezpieczeństwa i ochrony zdrowia oraz planu bezpieczeństwa i ochrony zdrowia (Dz. U. Nr 120, poz. 1126) i przedłożenie go do akceptacji Zamawiającego w terminie określonym w ust. 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szczegółowego harmonogramu prac; programu zapewnienia jakości prac; jak i wykonania pozostałych spraw formalno-prawnych ujętych w zakresie prac;</w:t>
      </w:r>
    </w:p>
    <w:p w14:paraId="206250E0" w14:textId="20DAD809" w:rsidR="005F0BB2" w:rsidRPr="00B003BC" w:rsidRDefault="00753BA9"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uzyskanie </w:t>
      </w:r>
      <w:r w:rsidR="005F0BB2" w:rsidRPr="00B003BC">
        <w:rPr>
          <w:rFonts w:asciiTheme="minorHAnsi" w:hAnsiTheme="minorHAnsi" w:cstheme="minorHAnsi"/>
          <w:sz w:val="22"/>
          <w:szCs w:val="22"/>
        </w:rPr>
        <w:t xml:space="preserve">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kwoty z tych tytułów uważa się za wliczone i objęte </w:t>
      </w:r>
      <w:r w:rsidRPr="00B003BC">
        <w:rPr>
          <w:rFonts w:asciiTheme="minorHAnsi" w:hAnsiTheme="minorHAnsi" w:cstheme="minorHAnsi"/>
          <w:sz w:val="22"/>
          <w:szCs w:val="22"/>
        </w:rPr>
        <w:t>ceną podaną w ofercie</w:t>
      </w:r>
      <w:r w:rsidR="005F0BB2" w:rsidRPr="00B003BC">
        <w:rPr>
          <w:rFonts w:asciiTheme="minorHAnsi" w:hAnsiTheme="minorHAnsi" w:cstheme="minorHAnsi"/>
          <w:sz w:val="22"/>
          <w:szCs w:val="22"/>
        </w:rPr>
        <w:t xml:space="preserve">; </w:t>
      </w:r>
    </w:p>
    <w:p w14:paraId="76C55F5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przestrzeganie wymagań zawartych w pozwoleniach lub zezwoleniach. Wykonawca zobowiązany jest umożliwić wystawiającym je władzom inspekcji i zbadanie przebiegu robót. Ponadto Wykonawca powinien umożliwić właściwym władzom udział w badaniach i procedurach sprawdzających, z tym zastrzeżeniem, że udział właściwych władz w tych testach nie zwalnia Wykonawcy z jakiejkolwiek odpowiedzialności przewidzianej w ramach Umowy; </w:t>
      </w:r>
    </w:p>
    <w:p w14:paraId="0CE76EC4"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żadne działania, szczególnie działania związane z odcięciem lub zamknięciem dróg, wodociągów lub innych mediów użyteczności publicznej, powodujące przestój istniejących urządzeń lub ciągów technologicznych nie będą rozpoczynane bez uzgodnienia z eksploatatorem istniejących urządzeń lub obiektów i bez pisemnego pozwolenia wydanego przez Inspektora nadzoru. Wykonawca będzie informował Inspektora Nadzoru na piśmie nie później niż 7 dni przez zamierzonym rozpoczęciem tego typu prac, tak by umożliwić Inspektorowi Nadzoru zorganizowanie odpowiedniego nadzoru i środków bezpieczeństwa; </w:t>
      </w:r>
    </w:p>
    <w:p w14:paraId="259106E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stosowanie się do ustawowych ograniczeń obciążenia na oś przy transporcie materiałów i wyposażenia na i z terenu budowy. Wykonawca uzyska wszelkie niezbędne zezwolenia od właściwych władz, co do przewozu nietypowych wagowo ładunków i w sposób ciągły będzie o każdym takim przewozie powiadamiał Inspektora.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 </w:t>
      </w:r>
    </w:p>
    <w:p w14:paraId="47C1CFFD" w14:textId="069E9AB4"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uzyskanie wszelkich uzgodnień i pozwoleń na wywóz nieczystości stałych i płynnych oraz bezpieczne, prawidłowe odprowadzanie wód gruntowych i opadowych z całego terenu budowy, lub miejsc związanych z prowadzeniem robót, tak, aby ani roboty, ani ich otoczenie nie zostały uszkodzone. Wykonawca pokryje wszelkie koszty wynikające z tych obowiązków. Wszystkie powyższe koszty z tych tytułów uważa się za wliczone i objęte </w:t>
      </w:r>
      <w:r w:rsidR="00753BA9" w:rsidRPr="00B003BC">
        <w:rPr>
          <w:rFonts w:asciiTheme="minorHAnsi" w:hAnsiTheme="minorHAnsi" w:cstheme="minorHAnsi"/>
          <w:sz w:val="22"/>
          <w:szCs w:val="22"/>
        </w:rPr>
        <w:t>ceną podaną w ofercie</w:t>
      </w:r>
      <w:r w:rsidRPr="00B003BC">
        <w:rPr>
          <w:rFonts w:asciiTheme="minorHAnsi" w:hAnsiTheme="minorHAnsi" w:cstheme="minorHAnsi"/>
          <w:sz w:val="22"/>
          <w:szCs w:val="22"/>
        </w:rPr>
        <w:t xml:space="preserve">; </w:t>
      </w:r>
    </w:p>
    <w:p w14:paraId="7154E61D"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podjęcie odpowiedzialność i na swój koszt, wszelkich środków zapobiegawczych wymaganych przez rzetelną praktykę budowlaną i doświadczenie zawodowe oraz aktualne okoliczności, aby zabezpieczyć prawa właścicieli </w:t>
      </w:r>
      <w:r w:rsidRPr="00B003BC">
        <w:rPr>
          <w:rFonts w:asciiTheme="minorHAnsi" w:hAnsiTheme="minorHAnsi" w:cstheme="minorHAnsi"/>
          <w:sz w:val="22"/>
          <w:szCs w:val="22"/>
        </w:rPr>
        <w:lastRenderedPageBreak/>
        <w:t xml:space="preserve">posesji i budynków sąsiadujących z terenem budowy i uniknąć powodowania na nich jakichkolwiek zakłóceń czy szkód. Wykonawca zabezpieczy Zamawiającego przed i przejmie odpowiedzialność materialną za wszelkie skutki finansowe z tytułu jakichkolwiek roszczeń wniesionych przez właścicieli posesji czy budynków sąsiadujących z terenem budowy w zakresie, w jakim Wykonawca odpowiada za takie zakłócenia czy szkody. </w:t>
      </w:r>
    </w:p>
    <w:p w14:paraId="610CD221"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 związku z prowadzeniem robót na terenie uzbrojonym (jeżeli dotyczy): </w:t>
      </w:r>
    </w:p>
    <w:p w14:paraId="43E635E6"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zaznajomi się z umiejscowieniem wszystkich istniejących instalacji, takich jak odwodnienie, linie i słupy telefoniczne i elektryczne, światłowody, wodociągi, gazociągi i podobne, przed rozpoczęciem jakichkolwiek wykopów lub innych prac mogących uszkodzić istniejące instalacje; </w:t>
      </w:r>
    </w:p>
    <w:p w14:paraId="71AE8055"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jest zobowiązany do szczegółowego oznaczenia instalacji i urządzeń, zabezpieczenia ich przed uszkodzeniem, a także do natychmiastowego powiadomienia Inspektora nadzoru oraz właściciela instalacji i urządzeń, jeśli zostaną przypadkowo uszkodzone w trakcie realizacji Robót. Wykonawca jest odpowiedzialny za szkody w instalacjach i urządzeniach naziemnych i podziemnych, spowodowane w trakcie wykonywania robót; </w:t>
      </w:r>
    </w:p>
    <w:p w14:paraId="4E7E3D88"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Zamawiający wymaga, aby Wykonawca zgłosił pisemnie zamiar rozpoczęcia robót do wszystkich właścicieli i użytkowników uzbrojenia z 7 dniowym wyprzedzeniem, ustalając warunki wykonywania robót w strefie tych urządzeń. Kopie wszelkich zgłoszeń Wykonawca przekaże Inspektorowi nadzoru. Opłaty za nadzory obce ponosi Wykonawca, w ramach ceny umownej;</w:t>
      </w:r>
    </w:p>
    <w:p w14:paraId="5C0B5F99"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każdorazowo przed przystąpieniem do wykonywania robót ziemnych, kontrolne wykopy będą wykonane w celu zidentyfikowania podziemnej instalacji, której uszkodzenie może stanowić zagrożenie bezpieczeństwa ruchu. Wszystkie te czynności będą wykonywane na warunkach ustalonych z administratorem i właścicielem instalacji; </w:t>
      </w:r>
    </w:p>
    <w:p w14:paraId="3B5F5E94" w14:textId="77777777"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 </w:t>
      </w:r>
    </w:p>
    <w:p w14:paraId="54BC201E" w14:textId="06CC09D6" w:rsidR="005F0BB2" w:rsidRPr="00B003BC" w:rsidRDefault="005F0BB2"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będzie zobowiązany uzyskać własnym staraniem i na własny koszt wszelkie konieczne zgody i zezwolenia władz lokalnych, przedsiębiorstw i właścicieli, wymagane do niezbędnego zdemontowania istniejących instalacji, zamontowania instalacji tymczasowych, usunięcia instalacji tymczasowych i ponownego zamontowania istniejących instalacji, każdorazowo na podstawie uzgodnień poczynionych z Inspektora Nadzoru; </w:t>
      </w:r>
    </w:p>
    <w:p w14:paraId="5CA211C9" w14:textId="5810A9AD" w:rsidR="00D640A8" w:rsidRPr="00B003BC" w:rsidRDefault="00D640A8" w:rsidP="005F0BB2">
      <w:pPr>
        <w:numPr>
          <w:ilvl w:val="0"/>
          <w:numId w:val="52"/>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Wykonawca jest także zobowiązany wykonać prace towarzyszące niezbędne do </w:t>
      </w:r>
      <w:r w:rsidR="00B93EE6" w:rsidRPr="00B003BC">
        <w:rPr>
          <w:rFonts w:asciiTheme="minorHAnsi" w:hAnsiTheme="minorHAnsi" w:cstheme="minorHAnsi"/>
          <w:sz w:val="22"/>
          <w:szCs w:val="22"/>
        </w:rPr>
        <w:t>osiągnięcia</w:t>
      </w:r>
      <w:r w:rsidRPr="00B003BC">
        <w:rPr>
          <w:rFonts w:asciiTheme="minorHAnsi" w:hAnsiTheme="minorHAnsi" w:cstheme="minorHAnsi"/>
          <w:sz w:val="22"/>
          <w:szCs w:val="22"/>
        </w:rPr>
        <w:t xml:space="preserve"> celu inwestycyjnego</w:t>
      </w:r>
      <w:r w:rsidR="00753BA9" w:rsidRPr="00B003BC">
        <w:rPr>
          <w:rFonts w:asciiTheme="minorHAnsi" w:hAnsiTheme="minorHAnsi" w:cstheme="minorHAnsi"/>
          <w:sz w:val="22"/>
          <w:szCs w:val="22"/>
        </w:rPr>
        <w:t>,</w:t>
      </w:r>
      <w:r w:rsidRPr="00B003BC">
        <w:rPr>
          <w:rFonts w:asciiTheme="minorHAnsi" w:hAnsiTheme="minorHAnsi" w:cstheme="minorHAnsi"/>
          <w:sz w:val="22"/>
          <w:szCs w:val="22"/>
        </w:rPr>
        <w:t xml:space="preserve"> w szczególności</w:t>
      </w:r>
      <w:r w:rsidR="00B93EE6" w:rsidRPr="00B003BC">
        <w:rPr>
          <w:rFonts w:asciiTheme="minorHAnsi" w:hAnsiTheme="minorHAnsi" w:cstheme="minorHAnsi"/>
          <w:sz w:val="22"/>
          <w:szCs w:val="22"/>
        </w:rPr>
        <w:t xml:space="preserve"> do wykonania</w:t>
      </w:r>
      <w:r w:rsidRPr="00B003BC">
        <w:rPr>
          <w:rFonts w:asciiTheme="minorHAnsi" w:hAnsiTheme="minorHAnsi" w:cstheme="minorHAnsi"/>
          <w:sz w:val="22"/>
          <w:szCs w:val="22"/>
        </w:rPr>
        <w:t xml:space="preserve"> robot </w:t>
      </w:r>
      <w:r w:rsidR="00B93EE6" w:rsidRPr="00B003BC">
        <w:rPr>
          <w:rFonts w:asciiTheme="minorHAnsi" w:hAnsiTheme="minorHAnsi" w:cstheme="minorHAnsi"/>
          <w:sz w:val="22"/>
          <w:szCs w:val="22"/>
        </w:rPr>
        <w:t xml:space="preserve">niewynikających wprost z dokumentacji projektowej, jednak niezbędnych do wykonania </w:t>
      </w:r>
      <w:r w:rsidRPr="00B003BC">
        <w:rPr>
          <w:rFonts w:asciiTheme="minorHAnsi" w:hAnsiTheme="minorHAnsi" w:cstheme="minorHAnsi"/>
          <w:sz w:val="22"/>
          <w:szCs w:val="22"/>
        </w:rPr>
        <w:t xml:space="preserve"> </w:t>
      </w:r>
      <w:r w:rsidR="00B93EE6" w:rsidRPr="00B003BC">
        <w:rPr>
          <w:rFonts w:asciiTheme="minorHAnsi" w:hAnsiTheme="minorHAnsi" w:cstheme="minorHAnsi"/>
          <w:sz w:val="22"/>
          <w:szCs w:val="22"/>
        </w:rPr>
        <w:t>w oparciu o zasady i sztukę budowlaną.</w:t>
      </w:r>
      <w:r w:rsidRPr="00B003BC">
        <w:rPr>
          <w:rFonts w:asciiTheme="minorHAnsi" w:hAnsiTheme="minorHAnsi" w:cstheme="minorHAnsi"/>
          <w:sz w:val="22"/>
          <w:szCs w:val="22"/>
        </w:rPr>
        <w:t xml:space="preserve"> </w:t>
      </w:r>
    </w:p>
    <w:p w14:paraId="5028FC4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zapewnienia obsługi geodezyjnej robót;</w:t>
      </w:r>
    </w:p>
    <w:p w14:paraId="4F625641"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informowania Inspektora Nadzoru oraz Zamawiającego o terminie zakrycia i odbioru robót ulegających zakryciu oraz terminie odbioru robót zanikających w terminach i w zakresie określonym w niniejszej Umowie i załącznikach do niej;</w:t>
      </w:r>
    </w:p>
    <w:p w14:paraId="0A93D322" w14:textId="0DA19F2B"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skompletowanie i przedstawienie Zamawiającemu dokumentów pozwalających na ocenę prawidłowego wykonania przedmiotu odbioru częściowego i odbioru </w:t>
      </w:r>
      <w:r w:rsidR="00D640A8" w:rsidRPr="00B003BC">
        <w:rPr>
          <w:rFonts w:asciiTheme="minorHAnsi" w:hAnsiTheme="minorHAnsi" w:cstheme="minorHAnsi"/>
          <w:sz w:val="22"/>
          <w:szCs w:val="22"/>
        </w:rPr>
        <w:t xml:space="preserve">końcowego </w:t>
      </w:r>
      <w:r w:rsidRPr="00B003BC">
        <w:rPr>
          <w:rFonts w:asciiTheme="minorHAnsi" w:hAnsiTheme="minorHAnsi" w:cstheme="minorHAnsi"/>
          <w:sz w:val="22"/>
          <w:szCs w:val="22"/>
        </w:rPr>
        <w:t>robót w zakresie określonym postanowieniami niniejszej Umowy i załączników do niej;</w:t>
      </w:r>
    </w:p>
    <w:p w14:paraId="641778D2"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usunięcie wszelkich wad i usterek stwierdzonych przez nadzór inwestorski w trakcie realizacji robót, w uzgodnionym przez strony terminie, nie dłuższym jednak niż termin technicznie uzasadniony, konieczny do ich usunięcia;</w:t>
      </w:r>
    </w:p>
    <w:p w14:paraId="7382F657"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Sprawowanie dozoru nad świeżo ułożoną nawierzchnią betonową (o ile występuje) do czasu jej zastygnięcia, przed możliwością naruszenia jej warstwy przez zwierzęta lub osoby trzecie (odblaski, napisy),</w:t>
      </w:r>
    </w:p>
    <w:p w14:paraId="02315096"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uzgodnienie i prowadzenie stałej organizacji ruchu,</w:t>
      </w:r>
    </w:p>
    <w:p w14:paraId="38ED2A0A" w14:textId="77777777" w:rsidR="005F0BB2" w:rsidRPr="00B003BC" w:rsidRDefault="005F0BB2" w:rsidP="005F0BB2">
      <w:pPr>
        <w:numPr>
          <w:ilvl w:val="0"/>
          <w:numId w:val="50"/>
        </w:numPr>
        <w:tabs>
          <w:tab w:val="left" w:pos="709"/>
        </w:tabs>
        <w:snapToGrid w:val="0"/>
        <w:jc w:val="both"/>
        <w:rPr>
          <w:rStyle w:val="Odwoaniedokomentarza"/>
          <w:rFonts w:asciiTheme="minorHAnsi" w:hAnsiTheme="minorHAnsi" w:cstheme="minorHAnsi"/>
          <w:sz w:val="22"/>
          <w:szCs w:val="22"/>
        </w:rPr>
      </w:pPr>
      <w:r w:rsidRPr="00B003BC">
        <w:rPr>
          <w:rFonts w:asciiTheme="minorHAnsi" w:hAnsiTheme="minorHAnsi" w:cstheme="minorHAnsi"/>
          <w:sz w:val="22"/>
          <w:szCs w:val="22"/>
        </w:rPr>
        <w:t>uzyskanie w terminie realizacji prawomocnego pozwolenia na użytkowanie</w:t>
      </w:r>
      <w:r w:rsidRPr="00B003BC">
        <w:rPr>
          <w:rStyle w:val="Odwoaniedokomentarza"/>
          <w:rFonts w:asciiTheme="minorHAnsi" w:hAnsiTheme="minorHAnsi" w:cstheme="minorHAnsi"/>
          <w:sz w:val="22"/>
          <w:szCs w:val="22"/>
          <w:lang w:val="x-none"/>
        </w:rPr>
        <w:t xml:space="preserve"> </w:t>
      </w:r>
    </w:p>
    <w:p w14:paraId="7D72872A"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uzyskanie pozwolenia i wykonanie wycinki drzew i krzewów,</w:t>
      </w:r>
    </w:p>
    <w:p w14:paraId="2DB85CAE" w14:textId="77777777" w:rsidR="005F0BB2" w:rsidRPr="00B003BC" w:rsidRDefault="005F0BB2" w:rsidP="005F0BB2">
      <w:pPr>
        <w:numPr>
          <w:ilvl w:val="0"/>
          <w:numId w:val="50"/>
        </w:num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wykonania dojazdu tymczasowego do miejsca prowadzenia robót budowlanych i poniesienia w związku z tym wszelkich kosztów,</w:t>
      </w:r>
    </w:p>
    <w:p w14:paraId="14C853F5" w14:textId="77777777" w:rsidR="00A2686F" w:rsidRPr="00B003BC" w:rsidRDefault="00D93C18" w:rsidP="00B25E24">
      <w:pPr>
        <w:tabs>
          <w:tab w:val="left" w:pos="709"/>
        </w:tabs>
        <w:snapToGrid w:val="0"/>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006269E0" w:rsidRPr="00B003BC">
        <w:rPr>
          <w:rFonts w:asciiTheme="minorHAnsi" w:hAnsiTheme="minorHAnsi" w:cstheme="minorHAnsi"/>
          <w:sz w:val="22"/>
          <w:szCs w:val="22"/>
        </w:rPr>
        <w:t xml:space="preserve">33) </w:t>
      </w:r>
      <w:r w:rsidRPr="00B003BC">
        <w:rPr>
          <w:rFonts w:asciiTheme="minorHAnsi" w:hAnsiTheme="minorHAnsi" w:cstheme="minorHAnsi"/>
          <w:sz w:val="22"/>
          <w:szCs w:val="22"/>
        </w:rPr>
        <w:t xml:space="preserve">przygotowania tabeli rozliczeniowej po uzgodnieniu jej wzoru z Zamawiającym – uzgodnienie nastąpi  </w:t>
      </w:r>
      <w:r w:rsidRPr="00B003BC">
        <w:rPr>
          <w:rFonts w:asciiTheme="minorHAnsi" w:hAnsiTheme="minorHAnsi" w:cstheme="minorHAnsi"/>
          <w:sz w:val="22"/>
          <w:szCs w:val="22"/>
        </w:rPr>
        <w:br/>
        <w:t xml:space="preserve">       w terminie do 21 dni od daty Zawarcia Umowy</w:t>
      </w:r>
    </w:p>
    <w:p w14:paraId="77DFF083"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3.  </w:t>
      </w:r>
      <w:r w:rsidRPr="00B003BC">
        <w:rPr>
          <w:rFonts w:asciiTheme="minorHAnsi" w:hAnsiTheme="minorHAnsi" w:cstheme="minorHAnsi"/>
          <w:sz w:val="22"/>
          <w:szCs w:val="22"/>
        </w:rPr>
        <w:tab/>
        <w:t>Wykonawca najpóźniej w dniu przekazania terenu budowy, o którym mowa w § 6 ust. 1</w:t>
      </w:r>
      <w:r w:rsidR="00BC0A52" w:rsidRPr="00B003BC">
        <w:rPr>
          <w:rFonts w:asciiTheme="minorHAnsi" w:hAnsiTheme="minorHAnsi" w:cstheme="minorHAnsi"/>
          <w:sz w:val="22"/>
          <w:szCs w:val="22"/>
        </w:rPr>
        <w:t xml:space="preserve"> </w:t>
      </w:r>
      <w:r w:rsidRPr="00B003BC">
        <w:rPr>
          <w:rFonts w:asciiTheme="minorHAnsi" w:hAnsiTheme="minorHAnsi" w:cstheme="minorHAnsi"/>
          <w:sz w:val="22"/>
          <w:szCs w:val="22"/>
        </w:rPr>
        <w:t>przedłoży do wglądu Zamawiającego dokumen</w:t>
      </w:r>
      <w:r w:rsidR="00215C31" w:rsidRPr="00B003BC">
        <w:rPr>
          <w:rFonts w:asciiTheme="minorHAnsi" w:hAnsiTheme="minorHAnsi" w:cstheme="minorHAnsi"/>
          <w:sz w:val="22"/>
          <w:szCs w:val="22"/>
        </w:rPr>
        <w:t>t, o którym mowa w ust. 2 pkt 16</w:t>
      </w:r>
      <w:r w:rsidR="00BC0A52" w:rsidRPr="00B003BC">
        <w:rPr>
          <w:rFonts w:asciiTheme="minorHAnsi" w:hAnsiTheme="minorHAnsi" w:cstheme="minorHAnsi"/>
          <w:sz w:val="22"/>
          <w:szCs w:val="22"/>
        </w:rPr>
        <w:t xml:space="preserve"> (plan BIOZ)</w:t>
      </w:r>
      <w:r w:rsidR="00EC408B" w:rsidRPr="00B003BC">
        <w:rPr>
          <w:rFonts w:asciiTheme="minorHAnsi" w:hAnsiTheme="minorHAnsi" w:cstheme="minorHAnsi"/>
          <w:sz w:val="22"/>
          <w:szCs w:val="22"/>
        </w:rPr>
        <w:t>;</w:t>
      </w:r>
    </w:p>
    <w:p w14:paraId="651AD310" w14:textId="77777777" w:rsidR="00EA1F10" w:rsidRPr="00B003BC" w:rsidRDefault="00EA1F10"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Zamawiający nie przekaże terenu budowy do czasu przedłożenia dokumentu, o którym mowa w ust. 3. Opóźnienie z tego tytułu będzie traktowane jako powstałe z przyczyn zależnych od Wykonawcy i nie może stanowić podstawy do zmiany terminu zakończenia robót.</w:t>
      </w:r>
    </w:p>
    <w:p w14:paraId="51200838" w14:textId="77777777" w:rsidR="00EA1F10" w:rsidRPr="00B003BC" w:rsidRDefault="00215C31" w:rsidP="00EC408B">
      <w:pPr>
        <w:pStyle w:val="Standard"/>
        <w:tabs>
          <w:tab w:val="left" w:pos="426"/>
          <w:tab w:val="center" w:pos="5245"/>
          <w:tab w:val="right" w:pos="9781"/>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EA1F10" w:rsidRPr="00B003BC">
        <w:rPr>
          <w:rFonts w:asciiTheme="minorHAnsi" w:hAnsiTheme="minorHAnsi" w:cstheme="minorHAnsi"/>
          <w:sz w:val="22"/>
          <w:szCs w:val="22"/>
        </w:rPr>
        <w:t xml:space="preserve">. </w:t>
      </w:r>
      <w:r w:rsidR="00EA1F10" w:rsidRPr="00B003BC">
        <w:rPr>
          <w:rFonts w:asciiTheme="minorHAnsi" w:hAnsiTheme="minorHAnsi" w:cstheme="minorHAnsi"/>
          <w:sz w:val="22"/>
          <w:szCs w:val="22"/>
        </w:rPr>
        <w:tab/>
        <w:t>W trakcie realizacji robót Wykonawca zobowiązany jest w szczególności do:</w:t>
      </w:r>
    </w:p>
    <w:p w14:paraId="54E82C67"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odpowiedniego ogrodzenia i zabezpieczenia terenu budowy</w:t>
      </w:r>
      <w:r w:rsidR="00954F71" w:rsidRPr="00B003BC">
        <w:rPr>
          <w:rFonts w:asciiTheme="minorHAnsi" w:hAnsiTheme="minorHAnsi" w:cstheme="minorHAnsi"/>
          <w:sz w:val="22"/>
          <w:szCs w:val="22"/>
        </w:rPr>
        <w:t>;</w:t>
      </w:r>
    </w:p>
    <w:p w14:paraId="69FC4003" w14:textId="77777777" w:rsidR="006B113A" w:rsidRPr="00B003BC" w:rsidRDefault="00EA1F10" w:rsidP="00EC408B">
      <w:pPr>
        <w:numPr>
          <w:ilvl w:val="0"/>
          <w:numId w:val="39"/>
        </w:numPr>
        <w:tabs>
          <w:tab w:val="clear" w:pos="1800"/>
          <w:tab w:val="num" w:pos="709"/>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zapewnienia i utrzymania wszystkich potrzebnych pomieszczeń i urządzeń, socjalnych lub techni</w:t>
      </w:r>
      <w:r w:rsidR="00BC0A52" w:rsidRPr="00B003BC">
        <w:rPr>
          <w:rFonts w:asciiTheme="minorHAnsi" w:hAnsiTheme="minorHAnsi" w:cstheme="minorHAnsi"/>
          <w:sz w:val="22"/>
          <w:szCs w:val="22"/>
        </w:rPr>
        <w:t>cznych, dla personelu Wykonawcy</w:t>
      </w:r>
      <w:r w:rsidR="006B113A" w:rsidRPr="00B003BC">
        <w:rPr>
          <w:rFonts w:asciiTheme="minorHAnsi" w:hAnsiTheme="minorHAnsi" w:cstheme="minorHAnsi"/>
          <w:sz w:val="22"/>
          <w:szCs w:val="22"/>
        </w:rPr>
        <w:t>;</w:t>
      </w:r>
    </w:p>
    <w:p w14:paraId="0D308FB4" w14:textId="77777777" w:rsidR="00EA1F10" w:rsidRPr="00B003BC" w:rsidRDefault="00EA1F10" w:rsidP="00EC408B">
      <w:pPr>
        <w:pStyle w:val="Standard"/>
        <w:numPr>
          <w:ilvl w:val="0"/>
          <w:numId w:val="39"/>
        </w:numPr>
        <w:tabs>
          <w:tab w:val="clear" w:pos="1800"/>
          <w:tab w:val="num" w:pos="709"/>
          <w:tab w:val="left" w:pos="851"/>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zapewnienia odpowiedniej organizacji transportu materiałów budowlanych oraz ich składowania, utrzymywania terenu budowy w stanie wolnym od przeszkód komunikacyjnych ze szczególnym uwzględnien</w:t>
      </w:r>
      <w:r w:rsidR="00BC0A52" w:rsidRPr="00B003BC">
        <w:rPr>
          <w:rFonts w:asciiTheme="minorHAnsi" w:hAnsiTheme="minorHAnsi" w:cstheme="minorHAnsi"/>
          <w:sz w:val="22"/>
          <w:szCs w:val="22"/>
        </w:rPr>
        <w:t xml:space="preserve">iem czystości i drożności dróg </w:t>
      </w:r>
      <w:r w:rsidRPr="00B003BC">
        <w:rPr>
          <w:rFonts w:asciiTheme="minorHAnsi" w:hAnsiTheme="minorHAnsi" w:cstheme="minorHAnsi"/>
          <w:sz w:val="22"/>
          <w:szCs w:val="22"/>
        </w:rPr>
        <w:t>dojazdowych do terenu budowy, oraz składowania i bieżącego usuwania wszelkich zbędnych dla prawidłowego prowadzenia robót urządzeń pomocniczych lub materiałów, odpadów, nieczystości oraz niepotrz</w:t>
      </w:r>
      <w:r w:rsidR="00954F71" w:rsidRPr="00B003BC">
        <w:rPr>
          <w:rFonts w:asciiTheme="minorHAnsi" w:hAnsiTheme="minorHAnsi" w:cstheme="minorHAnsi"/>
          <w:sz w:val="22"/>
          <w:szCs w:val="22"/>
        </w:rPr>
        <w:t>ebnych urządzeń prowizorycznych;</w:t>
      </w:r>
    </w:p>
    <w:p w14:paraId="1B05B35A"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dbałości o utrzymanie ładu i porządku na terenie budowy, o </w:t>
      </w:r>
      <w:r w:rsidR="00954F71" w:rsidRPr="00B003BC">
        <w:rPr>
          <w:rFonts w:asciiTheme="minorHAnsi" w:hAnsiTheme="minorHAnsi" w:cstheme="minorHAnsi"/>
          <w:sz w:val="22"/>
          <w:szCs w:val="22"/>
        </w:rPr>
        <w:t>schludny jej wygląd na zewnątrz;</w:t>
      </w:r>
    </w:p>
    <w:p w14:paraId="44BE37B2"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do segregowania, składowania i unieszkodliwiania w</w:t>
      </w:r>
      <w:r w:rsidR="00BC0A52" w:rsidRPr="00B003BC">
        <w:rPr>
          <w:rFonts w:asciiTheme="minorHAnsi" w:hAnsiTheme="minorHAnsi" w:cstheme="minorHAnsi"/>
          <w:sz w:val="22"/>
          <w:szCs w:val="22"/>
        </w:rPr>
        <w:t>szelkich odpadów, nieczystości lub</w:t>
      </w:r>
      <w:r w:rsidRPr="00B003BC">
        <w:rPr>
          <w:rFonts w:asciiTheme="minorHAnsi" w:hAnsiTheme="minorHAnsi" w:cstheme="minorHAnsi"/>
          <w:sz w:val="22"/>
          <w:szCs w:val="22"/>
        </w:rPr>
        <w:t xml:space="preserve"> gruzu budowlanego powstającego w trakcie procesu prowadzenia robót budowlanych, a także wywóz zgodnie z zasadami przewidzianymi w ustawie z dnia 14 grudnia 2012 r. o odpadach. (Dz. U. z 2013 r. poz. 21 z </w:t>
      </w:r>
      <w:proofErr w:type="spellStart"/>
      <w:r w:rsidRPr="00B003BC">
        <w:rPr>
          <w:rFonts w:asciiTheme="minorHAnsi" w:hAnsiTheme="minorHAnsi" w:cstheme="minorHAnsi"/>
          <w:sz w:val="22"/>
          <w:szCs w:val="22"/>
        </w:rPr>
        <w:t>późn</w:t>
      </w:r>
      <w:proofErr w:type="spellEnd"/>
      <w:r w:rsidRPr="00B003BC">
        <w:rPr>
          <w:rFonts w:asciiTheme="minorHAnsi" w:hAnsiTheme="minorHAnsi" w:cstheme="minorHAnsi"/>
          <w:sz w:val="22"/>
          <w:szCs w:val="22"/>
        </w:rPr>
        <w:t>. zm.) oraz ustawie z dnia 13 września 1996 r. o utrzymaniu czystości i porządku w gminach. (</w:t>
      </w:r>
      <w:proofErr w:type="spellStart"/>
      <w:r w:rsidRPr="00B003BC">
        <w:rPr>
          <w:rFonts w:asciiTheme="minorHAnsi" w:hAnsiTheme="minorHAnsi" w:cstheme="minorHAnsi"/>
          <w:sz w:val="22"/>
          <w:szCs w:val="22"/>
        </w:rPr>
        <w:t>t.j</w:t>
      </w:r>
      <w:proofErr w:type="spellEnd"/>
      <w:r w:rsidRPr="00B003BC">
        <w:rPr>
          <w:rFonts w:asciiTheme="minorHAnsi" w:hAnsiTheme="minorHAnsi" w:cstheme="minorHAnsi"/>
          <w:sz w:val="22"/>
          <w:szCs w:val="22"/>
        </w:rPr>
        <w:t>. Dz. U. z 2016 r. poz. 250)</w:t>
      </w:r>
      <w:r w:rsidR="00954F71" w:rsidRPr="00B003BC">
        <w:rPr>
          <w:rFonts w:asciiTheme="minorHAnsi" w:hAnsiTheme="minorHAnsi" w:cstheme="minorHAnsi"/>
          <w:sz w:val="22"/>
          <w:szCs w:val="22"/>
        </w:rPr>
        <w:t>;</w:t>
      </w:r>
    </w:p>
    <w:p w14:paraId="506B83C0" w14:textId="77777777" w:rsidR="00EA1F10" w:rsidRPr="00B003BC" w:rsidRDefault="00EA1F10"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po zakończeniu robót uporządkować teren budowy i przekazać go Zamawiającemu w terminie odbioru robót.</w:t>
      </w:r>
    </w:p>
    <w:p w14:paraId="47AA3FA8" w14:textId="77777777" w:rsidR="00F558B3" w:rsidRPr="00B003BC" w:rsidRDefault="00F558B3" w:rsidP="00EC408B">
      <w:pPr>
        <w:pStyle w:val="Standard"/>
        <w:numPr>
          <w:ilvl w:val="0"/>
          <w:numId w:val="39"/>
        </w:numPr>
        <w:tabs>
          <w:tab w:val="clear" w:pos="1800"/>
          <w:tab w:val="num" w:pos="709"/>
          <w:tab w:val="right" w:pos="10206"/>
        </w:tabs>
        <w:snapToGrid w:val="0"/>
        <w:ind w:left="709" w:hanging="425"/>
        <w:jc w:val="both"/>
        <w:rPr>
          <w:rFonts w:asciiTheme="minorHAnsi" w:hAnsiTheme="minorHAnsi" w:cstheme="minorHAnsi"/>
          <w:sz w:val="22"/>
          <w:szCs w:val="22"/>
        </w:rPr>
      </w:pPr>
      <w:r w:rsidRPr="00B003BC">
        <w:rPr>
          <w:rFonts w:asciiTheme="minorHAnsi" w:hAnsiTheme="minorHAnsi" w:cstheme="minorHAnsi"/>
          <w:sz w:val="22"/>
          <w:szCs w:val="22"/>
        </w:rPr>
        <w:t>w przypadku naruszenia terenu osób trzecich, przywrócenie go do stanu poprzedniego, co zostanie potwierdzone stosownym oświadczeniem osób władających nieruchomością.</w:t>
      </w:r>
    </w:p>
    <w:p w14:paraId="6958E0E0" w14:textId="77777777" w:rsidR="00EA1F10" w:rsidRPr="00B003BC" w:rsidRDefault="00EA1F10" w:rsidP="00EC408B">
      <w:pPr>
        <w:tabs>
          <w:tab w:val="left" w:pos="1148"/>
        </w:tabs>
        <w:rPr>
          <w:rFonts w:asciiTheme="minorHAnsi" w:hAnsiTheme="minorHAnsi" w:cstheme="minorHAnsi"/>
          <w:sz w:val="22"/>
          <w:szCs w:val="22"/>
        </w:rPr>
      </w:pPr>
    </w:p>
    <w:p w14:paraId="11B7F135" w14:textId="77777777" w:rsidR="00250F38" w:rsidRPr="00B003BC" w:rsidRDefault="00250F38" w:rsidP="00EC408B">
      <w:pPr>
        <w:keepNext/>
        <w:numPr>
          <w:ilvl w:val="2"/>
          <w:numId w:val="1"/>
        </w:numPr>
        <w:snapToGrid w:val="0"/>
        <w:jc w:val="center"/>
        <w:outlineLvl w:val="2"/>
        <w:rPr>
          <w:rFonts w:asciiTheme="minorHAnsi" w:hAnsiTheme="minorHAnsi" w:cstheme="minorHAnsi"/>
          <w:b/>
          <w:bCs/>
          <w:sz w:val="22"/>
          <w:szCs w:val="22"/>
        </w:rPr>
      </w:pPr>
      <w:r w:rsidRPr="00B003BC">
        <w:rPr>
          <w:rFonts w:asciiTheme="minorHAnsi" w:hAnsiTheme="minorHAnsi" w:cstheme="minorHAnsi"/>
          <w:b/>
          <w:bCs/>
          <w:sz w:val="22"/>
          <w:szCs w:val="22"/>
        </w:rPr>
        <w:t xml:space="preserve">§ 6 </w:t>
      </w:r>
    </w:p>
    <w:p w14:paraId="58AD2D15" w14:textId="77777777" w:rsidR="00250F38" w:rsidRPr="00B003BC" w:rsidRDefault="00250F38" w:rsidP="00EC408B">
      <w:pPr>
        <w:keepNext/>
        <w:numPr>
          <w:ilvl w:val="2"/>
          <w:numId w:val="1"/>
        </w:numPr>
        <w:snapToGrid w:val="0"/>
        <w:jc w:val="center"/>
        <w:outlineLvl w:val="2"/>
        <w:rPr>
          <w:rFonts w:asciiTheme="minorHAnsi" w:hAnsiTheme="minorHAnsi" w:cstheme="minorHAnsi"/>
          <w:b/>
          <w:bCs/>
          <w:sz w:val="22"/>
          <w:szCs w:val="22"/>
        </w:rPr>
      </w:pPr>
      <w:r w:rsidRPr="00B003BC">
        <w:rPr>
          <w:rFonts w:asciiTheme="minorHAnsi" w:hAnsiTheme="minorHAnsi" w:cstheme="minorHAnsi"/>
          <w:b/>
          <w:bCs/>
          <w:sz w:val="22"/>
          <w:szCs w:val="22"/>
        </w:rPr>
        <w:t>Termin</w:t>
      </w:r>
    </w:p>
    <w:p w14:paraId="06A76CA1" w14:textId="59D7AF79" w:rsidR="00250F38" w:rsidRPr="00B003BC" w:rsidRDefault="00250F38"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513B30">
        <w:rPr>
          <w:rFonts w:asciiTheme="minorHAnsi" w:hAnsiTheme="minorHAnsi" w:cstheme="minorHAnsi"/>
          <w:sz w:val="22"/>
          <w:szCs w:val="22"/>
        </w:rPr>
        <w:t>P</w:t>
      </w:r>
      <w:r w:rsidRPr="00B003BC">
        <w:rPr>
          <w:rFonts w:asciiTheme="minorHAnsi" w:hAnsiTheme="minorHAnsi" w:cstheme="minorHAnsi"/>
          <w:sz w:val="22"/>
          <w:szCs w:val="22"/>
        </w:rPr>
        <w:t xml:space="preserve">rotokolarnego przekazania terenu budowy, z zastrzeżeniem § 5 ust. 3 i ust. 4, </w:t>
      </w:r>
      <w:r w:rsidR="00726FE9" w:rsidRPr="00B003BC">
        <w:rPr>
          <w:rFonts w:asciiTheme="minorHAnsi" w:hAnsiTheme="minorHAnsi" w:cstheme="minorHAnsi"/>
          <w:sz w:val="22"/>
          <w:szCs w:val="22"/>
        </w:rPr>
        <w:t xml:space="preserve">nastąpi w </w:t>
      </w:r>
      <w:r w:rsidR="00513B30">
        <w:rPr>
          <w:rFonts w:asciiTheme="minorHAnsi" w:hAnsiTheme="minorHAnsi" w:cstheme="minorHAnsi"/>
          <w:sz w:val="22"/>
          <w:szCs w:val="22"/>
        </w:rPr>
        <w:t>terminie do 5 dni roboczych od zawarcia umowy</w:t>
      </w:r>
      <w:r w:rsidR="00A3600D" w:rsidRPr="00B003BC">
        <w:rPr>
          <w:rFonts w:asciiTheme="minorHAnsi" w:hAnsiTheme="minorHAnsi" w:cstheme="minorHAnsi"/>
          <w:sz w:val="22"/>
          <w:szCs w:val="22"/>
        </w:rPr>
        <w:t>.</w:t>
      </w:r>
    </w:p>
    <w:p w14:paraId="5FFF027A" w14:textId="40E00129" w:rsidR="00BE2C15" w:rsidRPr="00B003BC" w:rsidRDefault="00250F38" w:rsidP="007E71FB">
      <w:pPr>
        <w:tabs>
          <w:tab w:val="left" w:pos="426"/>
        </w:tabs>
        <w:snapToGrid w:val="0"/>
        <w:ind w:left="426"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Wykonawca zobowiązany jest </w:t>
      </w:r>
      <w:r w:rsidR="00726FE9" w:rsidRPr="00B003BC">
        <w:rPr>
          <w:rFonts w:asciiTheme="minorHAnsi" w:hAnsiTheme="minorHAnsi" w:cstheme="minorHAnsi"/>
          <w:sz w:val="22"/>
          <w:szCs w:val="22"/>
        </w:rPr>
        <w:t>rozpocząć</w:t>
      </w:r>
      <w:r w:rsidR="00F933B4">
        <w:rPr>
          <w:rFonts w:asciiTheme="minorHAnsi" w:hAnsiTheme="minorHAnsi" w:cstheme="minorHAnsi"/>
          <w:sz w:val="22"/>
          <w:szCs w:val="22"/>
        </w:rPr>
        <w:t xml:space="preserve"> roboty</w:t>
      </w:r>
      <w:r w:rsidR="00726FE9" w:rsidRPr="00B003BC">
        <w:rPr>
          <w:rFonts w:asciiTheme="minorHAnsi" w:hAnsiTheme="minorHAnsi" w:cstheme="minorHAnsi"/>
          <w:sz w:val="22"/>
          <w:szCs w:val="22"/>
        </w:rPr>
        <w:t xml:space="preserve"> </w:t>
      </w:r>
      <w:r w:rsidR="008E05AE">
        <w:rPr>
          <w:rFonts w:asciiTheme="minorHAnsi" w:hAnsiTheme="minorHAnsi" w:cstheme="minorHAnsi"/>
          <w:sz w:val="22"/>
          <w:szCs w:val="22"/>
        </w:rPr>
        <w:t>po przekazaniu placu budowy</w:t>
      </w:r>
      <w:r w:rsidR="00726FE9" w:rsidRPr="00B003BC">
        <w:rPr>
          <w:rFonts w:asciiTheme="minorHAnsi" w:hAnsiTheme="minorHAnsi" w:cstheme="minorHAnsi"/>
          <w:sz w:val="22"/>
          <w:szCs w:val="22"/>
        </w:rPr>
        <w:t xml:space="preserve">. </w:t>
      </w:r>
      <w:r w:rsidR="008E05AE">
        <w:rPr>
          <w:rFonts w:asciiTheme="minorHAnsi" w:hAnsiTheme="minorHAnsi" w:cstheme="minorHAnsi"/>
          <w:sz w:val="22"/>
          <w:szCs w:val="22"/>
        </w:rPr>
        <w:t xml:space="preserve">Wykonawca wykona </w:t>
      </w:r>
      <w:r w:rsidRPr="00B003BC">
        <w:rPr>
          <w:rFonts w:asciiTheme="minorHAnsi" w:hAnsiTheme="minorHAnsi" w:cstheme="minorHAnsi"/>
          <w:sz w:val="22"/>
          <w:szCs w:val="22"/>
        </w:rPr>
        <w:t xml:space="preserve">przedmiot niniejszej </w:t>
      </w:r>
      <w:r w:rsidR="00726FE9" w:rsidRPr="00B003BC">
        <w:rPr>
          <w:rFonts w:asciiTheme="minorHAnsi" w:hAnsiTheme="minorHAnsi" w:cstheme="minorHAnsi"/>
          <w:sz w:val="22"/>
          <w:szCs w:val="22"/>
        </w:rPr>
        <w:t xml:space="preserve">umowy </w:t>
      </w:r>
      <w:r w:rsidRPr="00B003BC">
        <w:rPr>
          <w:rFonts w:asciiTheme="minorHAnsi" w:hAnsiTheme="minorHAnsi" w:cstheme="minorHAnsi"/>
          <w:b/>
          <w:sz w:val="22"/>
          <w:szCs w:val="22"/>
        </w:rPr>
        <w:t>w terminie</w:t>
      </w:r>
      <w:r w:rsidR="007E71FB" w:rsidRPr="00B003BC">
        <w:rPr>
          <w:rFonts w:asciiTheme="minorHAnsi" w:hAnsiTheme="minorHAnsi" w:cstheme="minorHAnsi"/>
          <w:b/>
          <w:sz w:val="22"/>
          <w:szCs w:val="22"/>
        </w:rPr>
        <w:t xml:space="preserve"> </w:t>
      </w:r>
      <w:r w:rsidR="00BC0A52" w:rsidRPr="00B003BC">
        <w:rPr>
          <w:rFonts w:asciiTheme="minorHAnsi" w:hAnsiTheme="minorHAnsi" w:cstheme="minorHAnsi"/>
          <w:sz w:val="22"/>
          <w:szCs w:val="22"/>
        </w:rPr>
        <w:t xml:space="preserve">do </w:t>
      </w:r>
      <w:r w:rsidR="00513B30">
        <w:rPr>
          <w:rFonts w:asciiTheme="minorHAnsi" w:hAnsiTheme="minorHAnsi" w:cstheme="minorHAnsi"/>
          <w:b/>
          <w:sz w:val="22"/>
          <w:szCs w:val="22"/>
        </w:rPr>
        <w:t>3</w:t>
      </w:r>
      <w:r w:rsidR="00BC0A52" w:rsidRPr="00B003BC">
        <w:rPr>
          <w:rFonts w:asciiTheme="minorHAnsi" w:hAnsiTheme="minorHAnsi" w:cstheme="minorHAnsi"/>
          <w:b/>
          <w:sz w:val="22"/>
          <w:szCs w:val="22"/>
        </w:rPr>
        <w:t xml:space="preserve"> miesięcy</w:t>
      </w:r>
      <w:r w:rsidR="00513B30">
        <w:rPr>
          <w:rFonts w:asciiTheme="minorHAnsi" w:hAnsiTheme="minorHAnsi" w:cstheme="minorHAnsi"/>
          <w:b/>
          <w:sz w:val="22"/>
          <w:szCs w:val="22"/>
        </w:rPr>
        <w:t xml:space="preserve"> </w:t>
      </w:r>
      <w:r w:rsidR="00513B30" w:rsidRPr="00513B30">
        <w:rPr>
          <w:rFonts w:asciiTheme="minorHAnsi" w:hAnsiTheme="minorHAnsi" w:cstheme="minorHAnsi"/>
          <w:sz w:val="22"/>
          <w:szCs w:val="22"/>
        </w:rPr>
        <w:t>od dnia zawarcia umowy</w:t>
      </w:r>
      <w:r w:rsidR="00513B30">
        <w:rPr>
          <w:rFonts w:asciiTheme="minorHAnsi" w:hAnsiTheme="minorHAnsi" w:cstheme="minorHAnsi"/>
          <w:b/>
          <w:sz w:val="22"/>
          <w:szCs w:val="22"/>
        </w:rPr>
        <w:t xml:space="preserve"> </w:t>
      </w:r>
      <w:r w:rsidR="00726FE9" w:rsidRPr="00B003BC">
        <w:rPr>
          <w:rFonts w:asciiTheme="minorHAnsi" w:hAnsiTheme="minorHAnsi" w:cstheme="minorHAnsi"/>
          <w:sz w:val="22"/>
          <w:szCs w:val="22"/>
        </w:rPr>
        <w:t xml:space="preserve"> tj. do dnia ……………………..</w:t>
      </w:r>
      <w:r w:rsidR="00BE2C15" w:rsidRPr="00B003BC">
        <w:rPr>
          <w:rFonts w:asciiTheme="minorHAnsi" w:hAnsiTheme="minorHAnsi" w:cstheme="minorHAnsi"/>
          <w:sz w:val="22"/>
          <w:szCs w:val="22"/>
        </w:rPr>
        <w:t xml:space="preserve"> </w:t>
      </w:r>
    </w:p>
    <w:p w14:paraId="550EDFAE" w14:textId="021ECAAE" w:rsidR="00250F38" w:rsidRPr="00B003BC" w:rsidRDefault="00250F38" w:rsidP="00EC408B">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sidRPr="00B003BC">
        <w:rPr>
          <w:rFonts w:asciiTheme="minorHAnsi" w:hAnsiTheme="minorHAnsi" w:cstheme="minorHAnsi"/>
          <w:sz w:val="22"/>
          <w:szCs w:val="22"/>
        </w:rPr>
        <w:t>3.</w:t>
      </w:r>
      <w:r w:rsidR="007417D6" w:rsidRPr="00B003BC">
        <w:rPr>
          <w:rFonts w:asciiTheme="minorHAnsi" w:hAnsiTheme="minorHAnsi" w:cstheme="minorHAnsi"/>
          <w:sz w:val="22"/>
          <w:szCs w:val="22"/>
        </w:rPr>
        <w:t xml:space="preserve"> </w:t>
      </w:r>
      <w:r w:rsidR="007417D6" w:rsidRPr="00B003BC">
        <w:rPr>
          <w:rFonts w:asciiTheme="minorHAnsi" w:hAnsiTheme="minorHAnsi" w:cstheme="minorHAnsi"/>
          <w:sz w:val="22"/>
          <w:szCs w:val="22"/>
        </w:rPr>
        <w:tab/>
      </w:r>
      <w:r w:rsidR="00726FE9" w:rsidRPr="00B003BC">
        <w:rPr>
          <w:rFonts w:asciiTheme="minorHAnsi" w:hAnsiTheme="minorHAnsi" w:cstheme="minorHAnsi"/>
          <w:sz w:val="22"/>
          <w:szCs w:val="22"/>
        </w:rPr>
        <w:t>Wykonawca winien realizować roboty w terminach określonych w Harmonogramie rzeczowo – finansowym.</w:t>
      </w:r>
    </w:p>
    <w:p w14:paraId="658E1EED" w14:textId="05D1002E" w:rsidR="00250F38" w:rsidRPr="00B003BC" w:rsidRDefault="00250F38" w:rsidP="00EC408B">
      <w:pPr>
        <w:tabs>
          <w:tab w:val="left" w:pos="-142"/>
          <w:tab w:val="left" w:pos="0"/>
          <w:tab w:val="left" w:pos="426"/>
          <w:tab w:val="left" w:pos="3024"/>
          <w:tab w:val="right" w:leader="dot" w:pos="9288"/>
        </w:tabs>
        <w:snapToGrid w:val="0"/>
        <w:ind w:left="426" w:right="-2"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 xml:space="preserve">Wykonawca oświadcza, że zapoznał się z dokumentacją techniczną oraz z terenem budowy </w:t>
      </w:r>
      <w:r w:rsidR="00954F71" w:rsidRPr="00B003BC">
        <w:rPr>
          <w:rFonts w:asciiTheme="minorHAnsi" w:hAnsiTheme="minorHAnsi" w:cstheme="minorHAnsi"/>
          <w:sz w:val="22"/>
          <w:szCs w:val="22"/>
        </w:rPr>
        <w:br/>
      </w:r>
      <w:r w:rsidRPr="00B003BC">
        <w:rPr>
          <w:rFonts w:asciiTheme="minorHAnsi" w:hAnsiTheme="minorHAnsi" w:cstheme="minorHAnsi"/>
          <w:sz w:val="22"/>
          <w:szCs w:val="22"/>
        </w:rPr>
        <w:t>i panującymi tam warunkami i z ich powodu nie będzie wnosił o przedłużenie terminu realizacji umowy ani o zwiększenie wynagrodzenia.</w:t>
      </w:r>
    </w:p>
    <w:p w14:paraId="184549EF" w14:textId="1A6464C2" w:rsidR="00250F38" w:rsidRPr="00B003BC" w:rsidRDefault="00D640A8" w:rsidP="00EC408B">
      <w:p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250F38" w:rsidRPr="00B003BC">
        <w:rPr>
          <w:rFonts w:asciiTheme="minorHAnsi" w:hAnsiTheme="minorHAnsi" w:cstheme="minorHAnsi"/>
          <w:sz w:val="22"/>
          <w:szCs w:val="22"/>
        </w:rPr>
        <w:t xml:space="preserve">. </w:t>
      </w:r>
      <w:r w:rsidR="00250F38" w:rsidRPr="00B003BC">
        <w:rPr>
          <w:rFonts w:asciiTheme="minorHAnsi" w:hAnsiTheme="minorHAnsi" w:cstheme="minorHAnsi"/>
          <w:sz w:val="22"/>
          <w:szCs w:val="22"/>
        </w:rPr>
        <w:tab/>
      </w:r>
      <w:r w:rsidR="00EC408B" w:rsidRPr="00B003BC">
        <w:rPr>
          <w:rFonts w:asciiTheme="minorHAnsi" w:hAnsiTheme="minorHAnsi" w:cstheme="minorHAnsi"/>
          <w:sz w:val="22"/>
          <w:szCs w:val="22"/>
        </w:rPr>
        <w:t>Zgodnie z ofertą Wykonawcy, r</w:t>
      </w:r>
      <w:r w:rsidR="00250F38" w:rsidRPr="00B003BC">
        <w:rPr>
          <w:rFonts w:asciiTheme="minorHAnsi" w:hAnsiTheme="minorHAnsi" w:cstheme="minorHAnsi"/>
          <w:sz w:val="22"/>
          <w:szCs w:val="22"/>
        </w:rPr>
        <w:t xml:space="preserve">oboty objęte są </w:t>
      </w:r>
      <w:r w:rsidR="00513B30">
        <w:rPr>
          <w:rFonts w:asciiTheme="minorHAnsi" w:hAnsiTheme="minorHAnsi" w:cstheme="minorHAnsi"/>
          <w:b/>
          <w:sz w:val="22"/>
          <w:szCs w:val="22"/>
        </w:rPr>
        <w:t>60</w:t>
      </w:r>
      <w:r w:rsidR="0043669A" w:rsidRPr="00B003BC">
        <w:rPr>
          <w:rFonts w:asciiTheme="minorHAnsi" w:hAnsiTheme="minorHAnsi" w:cstheme="minorHAnsi"/>
          <w:b/>
          <w:sz w:val="22"/>
          <w:szCs w:val="22"/>
        </w:rPr>
        <w:t xml:space="preserve"> </w:t>
      </w:r>
      <w:r w:rsidR="007417D6" w:rsidRPr="00B003BC">
        <w:rPr>
          <w:rFonts w:asciiTheme="minorHAnsi" w:hAnsiTheme="minorHAnsi" w:cstheme="minorHAnsi"/>
          <w:b/>
          <w:sz w:val="22"/>
          <w:szCs w:val="22"/>
        </w:rPr>
        <w:t xml:space="preserve"> </w:t>
      </w:r>
      <w:r w:rsidR="00250F38" w:rsidRPr="00B003BC">
        <w:rPr>
          <w:rFonts w:asciiTheme="minorHAnsi" w:hAnsiTheme="minorHAnsi" w:cstheme="minorHAnsi"/>
          <w:b/>
          <w:sz w:val="22"/>
          <w:szCs w:val="22"/>
        </w:rPr>
        <w:t xml:space="preserve">miesięcznym </w:t>
      </w:r>
      <w:r w:rsidR="00250F38" w:rsidRPr="00B003BC">
        <w:rPr>
          <w:rFonts w:asciiTheme="minorHAnsi" w:hAnsiTheme="minorHAnsi" w:cstheme="minorHAnsi"/>
          <w:sz w:val="22"/>
          <w:szCs w:val="22"/>
        </w:rPr>
        <w:t>okresem rękojmi za wady, którego bieg rozpoczyna się w dniu odbioru końcowego i przejęcia robót przez Zamawiającego, co zostanie poświadczone podpisaniem protokołu odbioru końcowego dla całości Robót.</w:t>
      </w:r>
    </w:p>
    <w:p w14:paraId="35321584" w14:textId="3266C786" w:rsidR="00250F38" w:rsidRPr="00B003BC" w:rsidRDefault="00D640A8" w:rsidP="00EC408B">
      <w:pPr>
        <w:tabs>
          <w:tab w:val="left" w:pos="426"/>
        </w:tabs>
        <w:snapToGrid w:val="0"/>
        <w:ind w:left="425" w:hanging="425"/>
        <w:jc w:val="both"/>
        <w:rPr>
          <w:rFonts w:asciiTheme="minorHAnsi" w:hAnsiTheme="minorHAnsi" w:cstheme="minorHAnsi"/>
          <w:sz w:val="22"/>
          <w:szCs w:val="22"/>
        </w:rPr>
      </w:pPr>
      <w:r w:rsidRPr="00B003BC">
        <w:rPr>
          <w:rFonts w:asciiTheme="minorHAnsi" w:hAnsiTheme="minorHAnsi" w:cstheme="minorHAnsi"/>
          <w:sz w:val="22"/>
          <w:szCs w:val="22"/>
        </w:rPr>
        <w:t>6</w:t>
      </w:r>
      <w:r w:rsidR="00250F38" w:rsidRPr="00B003BC">
        <w:rPr>
          <w:rFonts w:asciiTheme="minorHAnsi" w:hAnsiTheme="minorHAnsi" w:cstheme="minorHAnsi"/>
          <w:sz w:val="22"/>
          <w:szCs w:val="22"/>
        </w:rPr>
        <w:t xml:space="preserve">.  </w:t>
      </w:r>
      <w:r w:rsidR="00250F38" w:rsidRPr="00B003BC">
        <w:rPr>
          <w:rFonts w:asciiTheme="minorHAnsi" w:hAnsiTheme="minorHAnsi" w:cstheme="minorHAnsi"/>
          <w:sz w:val="22"/>
          <w:szCs w:val="22"/>
        </w:rPr>
        <w:tab/>
      </w:r>
      <w:r w:rsidR="00EC408B" w:rsidRPr="00B003BC">
        <w:rPr>
          <w:rFonts w:asciiTheme="minorHAnsi" w:hAnsiTheme="minorHAnsi" w:cstheme="minorHAnsi"/>
          <w:sz w:val="22"/>
          <w:szCs w:val="22"/>
        </w:rPr>
        <w:t>Zgodnie z ofertą Wykonawcy</w:t>
      </w:r>
      <w:r w:rsidR="001677A7" w:rsidRPr="00B003BC">
        <w:rPr>
          <w:rFonts w:asciiTheme="minorHAnsi" w:hAnsiTheme="minorHAnsi" w:cstheme="minorHAnsi"/>
          <w:sz w:val="22"/>
          <w:szCs w:val="22"/>
        </w:rPr>
        <w:t>,</w:t>
      </w:r>
      <w:r w:rsidR="00EC408B" w:rsidRPr="00B003BC">
        <w:rPr>
          <w:rFonts w:asciiTheme="minorHAnsi" w:hAnsiTheme="minorHAnsi" w:cstheme="minorHAnsi"/>
          <w:sz w:val="22"/>
          <w:szCs w:val="22"/>
        </w:rPr>
        <w:t xml:space="preserve"> roboty objęte są</w:t>
      </w:r>
      <w:r w:rsidR="0043669A" w:rsidRPr="00B003BC">
        <w:rPr>
          <w:rFonts w:asciiTheme="minorHAnsi" w:hAnsiTheme="minorHAnsi" w:cstheme="minorHAnsi"/>
          <w:b/>
          <w:sz w:val="22"/>
          <w:szCs w:val="22"/>
        </w:rPr>
        <w:t xml:space="preserve"> </w:t>
      </w:r>
      <w:r w:rsidR="00513B30">
        <w:rPr>
          <w:rFonts w:asciiTheme="minorHAnsi" w:hAnsiTheme="minorHAnsi" w:cstheme="minorHAnsi"/>
          <w:b/>
          <w:sz w:val="22"/>
          <w:szCs w:val="22"/>
        </w:rPr>
        <w:t>60</w:t>
      </w:r>
      <w:r w:rsidR="00EC408B" w:rsidRPr="00B003BC">
        <w:rPr>
          <w:rFonts w:asciiTheme="minorHAnsi" w:hAnsiTheme="minorHAnsi" w:cstheme="minorHAnsi"/>
          <w:b/>
          <w:sz w:val="22"/>
          <w:szCs w:val="22"/>
        </w:rPr>
        <w:t xml:space="preserve"> miesięcznym okresem </w:t>
      </w:r>
      <w:r w:rsidR="00250F38" w:rsidRPr="00B003BC">
        <w:rPr>
          <w:rFonts w:asciiTheme="minorHAnsi" w:hAnsiTheme="minorHAnsi" w:cstheme="minorHAnsi"/>
          <w:b/>
          <w:sz w:val="22"/>
          <w:szCs w:val="22"/>
        </w:rPr>
        <w:t>gwarancji jakości</w:t>
      </w:r>
      <w:r w:rsidR="00EC408B" w:rsidRPr="00B003BC">
        <w:rPr>
          <w:rFonts w:asciiTheme="minorHAnsi" w:hAnsiTheme="minorHAnsi" w:cstheme="minorHAnsi"/>
          <w:b/>
          <w:sz w:val="22"/>
          <w:szCs w:val="22"/>
        </w:rPr>
        <w:t xml:space="preserve"> </w:t>
      </w:r>
      <w:r w:rsidR="00250F38" w:rsidRPr="00B003BC">
        <w:rPr>
          <w:rFonts w:asciiTheme="minorHAnsi" w:hAnsiTheme="minorHAnsi" w:cstheme="minorHAnsi"/>
          <w:sz w:val="22"/>
          <w:szCs w:val="22"/>
        </w:rPr>
        <w:t>na zrealizowany przedmiot umowy na zasadach o</w:t>
      </w:r>
      <w:r w:rsidR="00BE2C15" w:rsidRPr="00B003BC">
        <w:rPr>
          <w:rFonts w:asciiTheme="minorHAnsi" w:hAnsiTheme="minorHAnsi" w:cstheme="minorHAnsi"/>
          <w:sz w:val="22"/>
          <w:szCs w:val="22"/>
        </w:rPr>
        <w:t>raz w okresach wskazanych w § 17 U</w:t>
      </w:r>
      <w:r w:rsidR="00250F38" w:rsidRPr="00B003BC">
        <w:rPr>
          <w:rFonts w:asciiTheme="minorHAnsi" w:hAnsiTheme="minorHAnsi" w:cstheme="minorHAnsi"/>
          <w:sz w:val="22"/>
          <w:szCs w:val="22"/>
        </w:rPr>
        <w:t>mowy. Okres gwarancji jakości rozpoczyna bieg w dniu odbioru końcowego i przejęcia całości robót przez Zamawiającego, co zostanie poświadczone podpisaniem protokołu odbioru końcowego dla całości Robót.</w:t>
      </w:r>
    </w:p>
    <w:p w14:paraId="21C682F4" w14:textId="77777777" w:rsidR="00726FE9" w:rsidRPr="00B003BC" w:rsidRDefault="00726FE9" w:rsidP="00EC408B">
      <w:pPr>
        <w:pStyle w:val="Nagwek3"/>
        <w:spacing w:line="240" w:lineRule="auto"/>
        <w:rPr>
          <w:rFonts w:asciiTheme="minorHAnsi" w:hAnsiTheme="minorHAnsi" w:cstheme="minorHAnsi"/>
          <w:sz w:val="22"/>
          <w:szCs w:val="22"/>
        </w:rPr>
      </w:pPr>
    </w:p>
    <w:p w14:paraId="5779A327" w14:textId="68EE8739" w:rsidR="007417D6"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§7</w:t>
      </w:r>
      <w:r w:rsidR="007417D6" w:rsidRPr="00B003BC">
        <w:rPr>
          <w:rFonts w:asciiTheme="minorHAnsi" w:hAnsiTheme="minorHAnsi" w:cstheme="minorHAnsi"/>
          <w:sz w:val="22"/>
          <w:szCs w:val="22"/>
        </w:rPr>
        <w:t xml:space="preserve"> </w:t>
      </w:r>
    </w:p>
    <w:p w14:paraId="707502B4" w14:textId="77777777" w:rsidR="007417D6" w:rsidRPr="00B003BC" w:rsidRDefault="007417D6"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Harmonogram rzeczowo - finansowy</w:t>
      </w:r>
    </w:p>
    <w:p w14:paraId="53F5B70A" w14:textId="6ADCBD80" w:rsidR="00EC408B" w:rsidRPr="00B003BC" w:rsidRDefault="00FD5DF0" w:rsidP="00B25E24">
      <w:pPr>
        <w:suppressAutoHyphens w:val="0"/>
        <w:ind w:left="357" w:hanging="357"/>
        <w:jc w:val="both"/>
        <w:rPr>
          <w:rFonts w:asciiTheme="minorHAnsi" w:hAnsiTheme="minorHAnsi" w:cstheme="minorHAnsi"/>
          <w:sz w:val="22"/>
          <w:szCs w:val="22"/>
          <w:lang w:eastAsia="pl-PL"/>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r>
      <w:r w:rsidR="00475C50" w:rsidRPr="00B003BC">
        <w:rPr>
          <w:rFonts w:asciiTheme="minorHAnsi" w:hAnsiTheme="minorHAnsi" w:cstheme="minorHAnsi"/>
          <w:sz w:val="22"/>
          <w:szCs w:val="22"/>
        </w:rPr>
        <w:t xml:space="preserve">Przedmiot umowy określony w §3 Umowy będzie realizowany zgodnie z </w:t>
      </w:r>
      <w:r w:rsidR="00CB1670" w:rsidRPr="00B003BC">
        <w:rPr>
          <w:rFonts w:asciiTheme="minorHAnsi" w:hAnsiTheme="minorHAnsi" w:cstheme="minorHAnsi"/>
          <w:sz w:val="22"/>
          <w:szCs w:val="22"/>
        </w:rPr>
        <w:t xml:space="preserve">zaakceptowanym </w:t>
      </w:r>
      <w:r w:rsidR="00475C50" w:rsidRPr="00B003BC">
        <w:rPr>
          <w:rFonts w:asciiTheme="minorHAnsi" w:hAnsiTheme="minorHAnsi" w:cstheme="minorHAnsi"/>
          <w:sz w:val="22"/>
          <w:szCs w:val="22"/>
        </w:rPr>
        <w:t>przez Zamawiającego szczegółowym Harmonogramem rzeczowo – finansowym</w:t>
      </w:r>
      <w:r w:rsidR="00652DBD" w:rsidRPr="00B003BC">
        <w:rPr>
          <w:rFonts w:asciiTheme="minorHAnsi" w:hAnsiTheme="minorHAnsi" w:cstheme="minorHAnsi"/>
          <w:sz w:val="22"/>
          <w:szCs w:val="22"/>
        </w:rPr>
        <w:t xml:space="preserve">, który po akceptacji będzie stanowił </w:t>
      </w:r>
      <w:r w:rsidR="00652DBD" w:rsidRPr="00B003BC">
        <w:rPr>
          <w:rFonts w:asciiTheme="minorHAnsi" w:hAnsiTheme="minorHAnsi" w:cstheme="minorHAnsi"/>
          <w:b/>
          <w:sz w:val="22"/>
          <w:szCs w:val="22"/>
        </w:rPr>
        <w:t>załącznik nr 2</w:t>
      </w:r>
      <w:r w:rsidR="00652DBD" w:rsidRPr="00B003BC">
        <w:rPr>
          <w:rFonts w:asciiTheme="minorHAnsi" w:hAnsiTheme="minorHAnsi" w:cstheme="minorHAnsi"/>
          <w:sz w:val="22"/>
          <w:szCs w:val="22"/>
        </w:rPr>
        <w:t xml:space="preserve"> do Umowy</w:t>
      </w:r>
      <w:r w:rsidR="00475C50" w:rsidRPr="00B003BC">
        <w:rPr>
          <w:rFonts w:asciiTheme="minorHAnsi" w:hAnsiTheme="minorHAnsi" w:cstheme="minorHAnsi"/>
          <w:sz w:val="22"/>
          <w:szCs w:val="22"/>
        </w:rPr>
        <w:t xml:space="preserve">. Wykonawca zobowiązany jest przedstawić ten Harmonogram </w:t>
      </w:r>
      <w:r w:rsidR="00475C50" w:rsidRPr="00B003BC">
        <w:rPr>
          <w:rFonts w:asciiTheme="minorHAnsi" w:hAnsiTheme="minorHAnsi" w:cstheme="minorHAnsi"/>
          <w:b/>
          <w:sz w:val="22"/>
          <w:szCs w:val="22"/>
        </w:rPr>
        <w:t xml:space="preserve">w terminie do </w:t>
      </w:r>
      <w:r w:rsidR="00513B30">
        <w:rPr>
          <w:rFonts w:asciiTheme="minorHAnsi" w:hAnsiTheme="minorHAnsi" w:cstheme="minorHAnsi"/>
          <w:b/>
          <w:sz w:val="22"/>
          <w:szCs w:val="22"/>
        </w:rPr>
        <w:t>7</w:t>
      </w:r>
      <w:r w:rsidR="00475C50" w:rsidRPr="00B003BC">
        <w:rPr>
          <w:rFonts w:asciiTheme="minorHAnsi" w:hAnsiTheme="minorHAnsi" w:cstheme="minorHAnsi"/>
          <w:b/>
          <w:sz w:val="22"/>
          <w:szCs w:val="22"/>
        </w:rPr>
        <w:t xml:space="preserve"> dni od daty zawarcia Umowy</w:t>
      </w:r>
      <w:r w:rsidR="00475C50" w:rsidRPr="00B003BC">
        <w:rPr>
          <w:rFonts w:asciiTheme="minorHAnsi" w:hAnsiTheme="minorHAnsi" w:cstheme="minorHAnsi"/>
          <w:sz w:val="22"/>
          <w:szCs w:val="22"/>
        </w:rPr>
        <w:t xml:space="preserve"> oraz uzyskać akceptację Zamawiającego dla przedstawionego Harmonogramu. </w:t>
      </w:r>
    </w:p>
    <w:p w14:paraId="147BDA05" w14:textId="24B981BE" w:rsidR="007417D6" w:rsidRPr="00B003BC" w:rsidRDefault="00FD5DF0"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r>
      <w:r w:rsidR="007417D6" w:rsidRPr="00B003BC">
        <w:rPr>
          <w:rFonts w:asciiTheme="minorHAnsi" w:hAnsiTheme="minorHAnsi" w:cstheme="minorHAnsi"/>
          <w:sz w:val="22"/>
          <w:szCs w:val="22"/>
        </w:rPr>
        <w:t>Harmonogram rzeczowo – fina</w:t>
      </w:r>
      <w:r w:rsidRPr="00B003BC">
        <w:rPr>
          <w:rFonts w:asciiTheme="minorHAnsi" w:hAnsiTheme="minorHAnsi" w:cstheme="minorHAnsi"/>
          <w:sz w:val="22"/>
          <w:szCs w:val="22"/>
        </w:rPr>
        <w:t>nsowy będzie określał</w:t>
      </w:r>
      <w:r w:rsidR="007417D6" w:rsidRPr="00B003BC">
        <w:rPr>
          <w:rFonts w:asciiTheme="minorHAnsi" w:hAnsiTheme="minorHAnsi" w:cstheme="minorHAnsi"/>
          <w:sz w:val="22"/>
          <w:szCs w:val="22"/>
        </w:rPr>
        <w:t xml:space="preserve"> </w:t>
      </w:r>
      <w:r w:rsidRPr="00B003BC">
        <w:rPr>
          <w:rFonts w:asciiTheme="minorHAnsi" w:hAnsiTheme="minorHAnsi" w:cstheme="minorHAnsi"/>
          <w:sz w:val="22"/>
          <w:szCs w:val="22"/>
        </w:rPr>
        <w:t xml:space="preserve">procentowe </w:t>
      </w:r>
      <w:r w:rsidR="007417D6" w:rsidRPr="00B003BC">
        <w:rPr>
          <w:rFonts w:asciiTheme="minorHAnsi" w:hAnsiTheme="minorHAnsi" w:cstheme="minorHAnsi"/>
          <w:sz w:val="22"/>
          <w:szCs w:val="22"/>
        </w:rPr>
        <w:t xml:space="preserve">zaawansowanie robót wraz </w:t>
      </w:r>
      <w:r w:rsidR="001E7181" w:rsidRPr="00B003BC">
        <w:rPr>
          <w:rFonts w:asciiTheme="minorHAnsi" w:hAnsiTheme="minorHAnsi" w:cstheme="minorHAnsi"/>
          <w:sz w:val="22"/>
          <w:szCs w:val="22"/>
        </w:rPr>
        <w:br/>
      </w:r>
      <w:r w:rsidR="007417D6" w:rsidRPr="00B003BC">
        <w:rPr>
          <w:rFonts w:asciiTheme="minorHAnsi" w:hAnsiTheme="minorHAnsi" w:cstheme="minorHAnsi"/>
          <w:sz w:val="22"/>
          <w:szCs w:val="22"/>
        </w:rPr>
        <w:t>z</w:t>
      </w:r>
      <w:r w:rsidRPr="00B003BC">
        <w:rPr>
          <w:rFonts w:asciiTheme="minorHAnsi" w:hAnsiTheme="minorHAnsi" w:cstheme="minorHAnsi"/>
          <w:sz w:val="22"/>
          <w:szCs w:val="22"/>
        </w:rPr>
        <w:t xml:space="preserve"> podziałem na </w:t>
      </w:r>
      <w:r w:rsidR="00CB1670" w:rsidRPr="00B003BC">
        <w:rPr>
          <w:rFonts w:asciiTheme="minorHAnsi" w:hAnsiTheme="minorHAnsi" w:cstheme="minorHAnsi"/>
          <w:sz w:val="22"/>
          <w:szCs w:val="22"/>
        </w:rPr>
        <w:t xml:space="preserve">miesięczne </w:t>
      </w:r>
      <w:r w:rsidRPr="00B003BC">
        <w:rPr>
          <w:rFonts w:asciiTheme="minorHAnsi" w:hAnsiTheme="minorHAnsi" w:cstheme="minorHAnsi"/>
          <w:sz w:val="22"/>
          <w:szCs w:val="22"/>
        </w:rPr>
        <w:t xml:space="preserve">etapy oraz </w:t>
      </w:r>
      <w:r w:rsidR="007417D6" w:rsidRPr="00B003BC">
        <w:rPr>
          <w:rFonts w:asciiTheme="minorHAnsi" w:hAnsiTheme="minorHAnsi" w:cstheme="minorHAnsi"/>
          <w:sz w:val="22"/>
          <w:szCs w:val="22"/>
        </w:rPr>
        <w:t xml:space="preserve">uwzględniał podział robót na odcinki podlegające odbiorowi częściowemu oraz/lub roboty zanikające i ulegające zakryciu a podlegające odbiorowi. </w:t>
      </w:r>
    </w:p>
    <w:p w14:paraId="6E67AE0E" w14:textId="77777777" w:rsidR="007417D6" w:rsidRPr="00B003BC" w:rsidRDefault="007417D6" w:rsidP="00EC408B">
      <w:pPr>
        <w:tabs>
          <w:tab w:val="left" w:pos="426"/>
        </w:tabs>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 xml:space="preserve">Określone w Harmonogramie rzeczowo – finansowym procentowe zaawansowanie robót korelować będzie </w:t>
      </w:r>
      <w:r w:rsidR="00FD5DF0" w:rsidRPr="00B003BC">
        <w:rPr>
          <w:rFonts w:asciiTheme="minorHAnsi" w:hAnsiTheme="minorHAnsi" w:cstheme="minorHAnsi"/>
          <w:sz w:val="22"/>
          <w:szCs w:val="22"/>
        </w:rPr>
        <w:t>z</w:t>
      </w:r>
      <w:r w:rsidRPr="00B003BC">
        <w:rPr>
          <w:rFonts w:asciiTheme="minorHAnsi" w:hAnsiTheme="minorHAnsi" w:cstheme="minorHAnsi"/>
          <w:sz w:val="22"/>
          <w:szCs w:val="22"/>
        </w:rPr>
        <w:t xml:space="preserve"> rzeczywistą wartością robót wykonywanych w ramach danej pozycji Harmonogramu.</w:t>
      </w:r>
      <w:r w:rsidR="00FD5DF0" w:rsidRPr="00B003BC">
        <w:rPr>
          <w:rFonts w:asciiTheme="minorHAnsi" w:hAnsiTheme="minorHAnsi" w:cstheme="minorHAnsi"/>
          <w:sz w:val="22"/>
          <w:szCs w:val="22"/>
        </w:rPr>
        <w:t xml:space="preserve"> </w:t>
      </w:r>
      <w:r w:rsidR="00954F71" w:rsidRPr="00B003BC">
        <w:rPr>
          <w:rFonts w:asciiTheme="minorHAnsi" w:hAnsiTheme="minorHAnsi" w:cstheme="minorHAnsi"/>
          <w:sz w:val="22"/>
          <w:szCs w:val="22"/>
        </w:rPr>
        <w:br/>
      </w:r>
      <w:r w:rsidR="00FD5DF0" w:rsidRPr="00B003BC">
        <w:rPr>
          <w:rFonts w:asciiTheme="minorHAnsi" w:hAnsiTheme="minorHAnsi" w:cstheme="minorHAnsi"/>
          <w:sz w:val="22"/>
          <w:szCs w:val="22"/>
        </w:rPr>
        <w:t xml:space="preserve">W przypadku ujawnienia, w toku realizacji robot, znacznych rozbieżności pomiędzy </w:t>
      </w:r>
      <w:r w:rsidR="001E7181" w:rsidRPr="00B003BC">
        <w:rPr>
          <w:rFonts w:asciiTheme="minorHAnsi" w:hAnsiTheme="minorHAnsi" w:cstheme="minorHAnsi"/>
          <w:sz w:val="22"/>
          <w:szCs w:val="22"/>
        </w:rPr>
        <w:t>postanowieniami</w:t>
      </w:r>
      <w:r w:rsidR="00185121" w:rsidRPr="00B003BC">
        <w:rPr>
          <w:rFonts w:asciiTheme="minorHAnsi" w:hAnsiTheme="minorHAnsi" w:cstheme="minorHAnsi"/>
          <w:sz w:val="22"/>
          <w:szCs w:val="22"/>
        </w:rPr>
        <w:t xml:space="preserve"> uwzględniającymi postanowienia programu naprawczego, o których mowa w § 5 ust. 2 pkt 10) lit. c)</w:t>
      </w:r>
      <w:r w:rsidR="001E7181" w:rsidRPr="00B003BC">
        <w:rPr>
          <w:rFonts w:asciiTheme="minorHAnsi" w:hAnsiTheme="minorHAnsi" w:cstheme="minorHAnsi"/>
          <w:sz w:val="22"/>
          <w:szCs w:val="22"/>
        </w:rPr>
        <w:t xml:space="preserve"> Harmonogramu</w:t>
      </w:r>
      <w:r w:rsidR="00185121" w:rsidRPr="00B003BC">
        <w:rPr>
          <w:rFonts w:asciiTheme="minorHAnsi" w:hAnsiTheme="minorHAnsi" w:cstheme="minorHAnsi"/>
          <w:sz w:val="22"/>
          <w:szCs w:val="22"/>
        </w:rPr>
        <w:t>,</w:t>
      </w:r>
      <w:r w:rsidR="001E7181" w:rsidRPr="00B003BC">
        <w:rPr>
          <w:rFonts w:asciiTheme="minorHAnsi" w:hAnsiTheme="minorHAnsi" w:cstheme="minorHAnsi"/>
          <w:sz w:val="22"/>
          <w:szCs w:val="22"/>
        </w:rPr>
        <w:t xml:space="preserve"> </w:t>
      </w:r>
      <w:r w:rsidR="001E7181" w:rsidRPr="00B003BC">
        <w:rPr>
          <w:rFonts w:asciiTheme="minorHAnsi" w:hAnsiTheme="minorHAnsi" w:cstheme="minorHAnsi"/>
          <w:sz w:val="22"/>
          <w:szCs w:val="22"/>
        </w:rPr>
        <w:lastRenderedPageBreak/>
        <w:t>a rzeczywistym postępem robót</w:t>
      </w:r>
      <w:r w:rsidR="00185121" w:rsidRPr="00B003BC">
        <w:rPr>
          <w:rFonts w:asciiTheme="minorHAnsi" w:hAnsiTheme="minorHAnsi" w:cstheme="minorHAnsi"/>
          <w:sz w:val="22"/>
          <w:szCs w:val="22"/>
        </w:rPr>
        <w:t xml:space="preserve"> </w:t>
      </w:r>
      <w:r w:rsidR="001E7181" w:rsidRPr="00B003BC">
        <w:rPr>
          <w:rFonts w:asciiTheme="minorHAnsi" w:hAnsiTheme="minorHAnsi" w:cstheme="minorHAnsi"/>
          <w:sz w:val="22"/>
          <w:szCs w:val="22"/>
        </w:rPr>
        <w:t>Wykonawca zobowiązany jest przedłożyć Zamawiającemu zaktualizowany Harmonogram</w:t>
      </w:r>
      <w:r w:rsidR="006F1F8F" w:rsidRPr="00B003BC">
        <w:rPr>
          <w:rFonts w:asciiTheme="minorHAnsi" w:hAnsiTheme="minorHAnsi" w:cstheme="minorHAnsi"/>
          <w:sz w:val="22"/>
          <w:szCs w:val="22"/>
        </w:rPr>
        <w:t>, postanowienia ust 6 stosuje się odpowiednio.</w:t>
      </w:r>
    </w:p>
    <w:p w14:paraId="1A8D50CA" w14:textId="7BB31197"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4. W przypadku</w:t>
      </w:r>
      <w:r w:rsidR="00023D54" w:rsidRPr="00B003BC">
        <w:rPr>
          <w:rFonts w:asciiTheme="minorHAnsi" w:hAnsiTheme="minorHAnsi" w:cstheme="minorHAnsi"/>
          <w:sz w:val="22"/>
          <w:szCs w:val="22"/>
        </w:rPr>
        <w:t>,</w:t>
      </w:r>
      <w:r w:rsidRPr="00B003BC">
        <w:rPr>
          <w:rFonts w:asciiTheme="minorHAnsi" w:hAnsiTheme="minorHAnsi" w:cstheme="minorHAnsi"/>
          <w:sz w:val="22"/>
          <w:szCs w:val="22"/>
        </w:rPr>
        <w:t xml:space="preserve"> gdy Wykonawca przewiduje wykonanie części robót przez podwykonawców, Wykonawca zobowiązany jest wskazać w Har</w:t>
      </w:r>
      <w:r w:rsidR="001E7181" w:rsidRPr="00B003BC">
        <w:rPr>
          <w:rFonts w:asciiTheme="minorHAnsi" w:hAnsiTheme="minorHAnsi" w:cstheme="minorHAnsi"/>
          <w:sz w:val="22"/>
          <w:szCs w:val="22"/>
        </w:rPr>
        <w:t>monogramie</w:t>
      </w:r>
      <w:r w:rsidRPr="00B003BC">
        <w:rPr>
          <w:rFonts w:asciiTheme="minorHAnsi" w:hAnsiTheme="minorHAnsi" w:cstheme="minorHAnsi"/>
          <w:sz w:val="22"/>
          <w:szCs w:val="22"/>
        </w:rPr>
        <w:t xml:space="preserve"> szczegółowy zakres robót wykonywanych przez podwykonawców oraz przewidywane płatności na rzecz podwykonawców. Sporządzony</w:t>
      </w:r>
      <w:r w:rsidR="001E7181" w:rsidRPr="00B003BC">
        <w:rPr>
          <w:rFonts w:asciiTheme="minorHAnsi" w:hAnsiTheme="minorHAnsi" w:cstheme="minorHAnsi"/>
          <w:sz w:val="22"/>
          <w:szCs w:val="22"/>
        </w:rPr>
        <w:t xml:space="preserve"> Harmonogram</w:t>
      </w:r>
      <w:r w:rsidRPr="00B003BC">
        <w:rPr>
          <w:rFonts w:asciiTheme="minorHAnsi" w:hAnsiTheme="minorHAnsi" w:cstheme="minorHAnsi"/>
          <w:sz w:val="22"/>
          <w:szCs w:val="22"/>
        </w:rPr>
        <w:t xml:space="preserve"> musi być zgodny z Dokumentacją projektową.</w:t>
      </w:r>
    </w:p>
    <w:p w14:paraId="3A61190B" w14:textId="4E28612A"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5. Podczas opracowywania </w:t>
      </w:r>
      <w:r w:rsidRPr="00B003BC">
        <w:rPr>
          <w:rFonts w:asciiTheme="minorHAnsi" w:hAnsiTheme="minorHAnsi" w:cstheme="minorHAnsi"/>
          <w:b/>
          <w:sz w:val="22"/>
          <w:szCs w:val="22"/>
        </w:rPr>
        <w:t xml:space="preserve">Harmonogramu rzeczowo – finansowego </w:t>
      </w:r>
      <w:r w:rsidRPr="00B003BC">
        <w:rPr>
          <w:rFonts w:asciiTheme="minorHAnsi" w:hAnsiTheme="minorHAnsi" w:cstheme="minorHAnsi"/>
          <w:sz w:val="22"/>
          <w:szCs w:val="22"/>
        </w:rPr>
        <w:t xml:space="preserve">robót, Wykonawca zobowiązany jest uwzględnić niekorzystne warunki atmosferyczne, mogące wystąpić w okresie, w którym roboty będą wykonywane, a </w:t>
      </w:r>
      <w:r w:rsidR="00954F71" w:rsidRPr="00B003BC">
        <w:rPr>
          <w:rFonts w:asciiTheme="minorHAnsi" w:hAnsiTheme="minorHAnsi" w:cstheme="minorHAnsi"/>
          <w:sz w:val="22"/>
          <w:szCs w:val="22"/>
        </w:rPr>
        <w:t>mogące ograniczyć postęp robót, a także czas</w:t>
      </w:r>
      <w:r w:rsidR="00023D54" w:rsidRPr="00B003BC">
        <w:rPr>
          <w:rFonts w:asciiTheme="minorHAnsi" w:hAnsiTheme="minorHAnsi" w:cstheme="minorHAnsi"/>
          <w:sz w:val="22"/>
          <w:szCs w:val="22"/>
        </w:rPr>
        <w:t>,</w:t>
      </w:r>
      <w:r w:rsidR="00954F71" w:rsidRPr="00B003BC">
        <w:rPr>
          <w:rFonts w:asciiTheme="minorHAnsi" w:hAnsiTheme="minorHAnsi" w:cstheme="minorHAnsi"/>
          <w:sz w:val="22"/>
          <w:szCs w:val="22"/>
        </w:rPr>
        <w:t xml:space="preserve"> w którym roboty mogą być realizowane zgodnie z §5 ust </w:t>
      </w:r>
      <w:r w:rsidR="00EC408B" w:rsidRPr="00B003BC">
        <w:rPr>
          <w:rFonts w:asciiTheme="minorHAnsi" w:hAnsiTheme="minorHAnsi" w:cstheme="minorHAnsi"/>
          <w:sz w:val="22"/>
          <w:szCs w:val="22"/>
        </w:rPr>
        <w:t>2 pkt 13</w:t>
      </w:r>
      <w:r w:rsidR="00954F71" w:rsidRPr="00B003BC">
        <w:rPr>
          <w:rFonts w:asciiTheme="minorHAnsi" w:hAnsiTheme="minorHAnsi" w:cstheme="minorHAnsi"/>
          <w:sz w:val="22"/>
          <w:szCs w:val="22"/>
        </w:rPr>
        <w:t>) Umowy.</w:t>
      </w:r>
    </w:p>
    <w:p w14:paraId="3A0A95A9" w14:textId="58D000BD" w:rsidR="007417D6" w:rsidRPr="00B003BC" w:rsidRDefault="007417D6" w:rsidP="00EC408B">
      <w:pPr>
        <w:ind w:left="357"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Zamawiający zgłosi uwagi do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o którym mowa w ust. 1 w ciągu </w:t>
      </w:r>
      <w:r w:rsidR="00652DBD" w:rsidRPr="00B003BC">
        <w:rPr>
          <w:rFonts w:asciiTheme="minorHAnsi" w:hAnsiTheme="minorHAnsi" w:cstheme="minorHAnsi"/>
          <w:sz w:val="22"/>
          <w:szCs w:val="22"/>
        </w:rPr>
        <w:t xml:space="preserve">7 </w:t>
      </w:r>
      <w:r w:rsidRPr="00B003BC">
        <w:rPr>
          <w:rFonts w:asciiTheme="minorHAnsi" w:hAnsiTheme="minorHAnsi" w:cstheme="minorHAnsi"/>
          <w:sz w:val="22"/>
          <w:szCs w:val="22"/>
        </w:rPr>
        <w:t>dni od daty przedłożenia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do </w:t>
      </w:r>
      <w:r w:rsidR="00652DBD" w:rsidRPr="00B003BC">
        <w:rPr>
          <w:rFonts w:asciiTheme="minorHAnsi" w:hAnsiTheme="minorHAnsi" w:cstheme="minorHAnsi"/>
          <w:sz w:val="22"/>
          <w:szCs w:val="22"/>
        </w:rPr>
        <w:t xml:space="preserve">akceptacji </w:t>
      </w:r>
      <w:r w:rsidRPr="00B003BC">
        <w:rPr>
          <w:rFonts w:asciiTheme="minorHAnsi" w:hAnsiTheme="minorHAnsi" w:cstheme="minorHAnsi"/>
          <w:sz w:val="22"/>
          <w:szCs w:val="22"/>
        </w:rPr>
        <w:t xml:space="preserve">lub w tym terminie zatwierdzi </w:t>
      </w:r>
      <w:r w:rsidR="006F1F8F" w:rsidRPr="00B003BC">
        <w:rPr>
          <w:rFonts w:asciiTheme="minorHAnsi" w:hAnsiTheme="minorHAnsi" w:cstheme="minorHAnsi"/>
          <w:sz w:val="22"/>
          <w:szCs w:val="22"/>
        </w:rPr>
        <w:t>Harmonogram</w:t>
      </w:r>
      <w:r w:rsidRPr="00B003BC">
        <w:rPr>
          <w:rFonts w:asciiTheme="minorHAnsi" w:hAnsiTheme="minorHAnsi" w:cstheme="minorHAnsi"/>
          <w:sz w:val="22"/>
          <w:szCs w:val="22"/>
        </w:rPr>
        <w:t>. Brak uwag Zamawiającego, zgłoszonych w przewidzianym terminie, uważa się za akceptację Har</w:t>
      </w:r>
      <w:r w:rsidR="006F1F8F" w:rsidRPr="00B003BC">
        <w:rPr>
          <w:rFonts w:asciiTheme="minorHAnsi" w:hAnsiTheme="minorHAnsi" w:cstheme="minorHAnsi"/>
          <w:sz w:val="22"/>
          <w:szCs w:val="22"/>
        </w:rPr>
        <w:t>monogramu</w:t>
      </w:r>
      <w:r w:rsidRPr="00B003BC">
        <w:rPr>
          <w:rFonts w:asciiTheme="minorHAnsi" w:hAnsiTheme="minorHAnsi" w:cstheme="minorHAnsi"/>
          <w:sz w:val="22"/>
          <w:szCs w:val="22"/>
        </w:rPr>
        <w:t xml:space="preserve"> przez Zamawiającego. </w:t>
      </w:r>
    </w:p>
    <w:p w14:paraId="431C45FE" w14:textId="77777777" w:rsidR="007417D6" w:rsidRPr="00B003BC" w:rsidRDefault="007417D6" w:rsidP="00EC408B">
      <w:pPr>
        <w:tabs>
          <w:tab w:val="left" w:pos="426"/>
        </w:tabs>
        <w:snapToGrid w:val="0"/>
        <w:ind w:left="426" w:hanging="426"/>
        <w:jc w:val="both"/>
        <w:rPr>
          <w:rFonts w:asciiTheme="minorHAnsi" w:hAnsiTheme="minorHAnsi" w:cstheme="minorHAnsi"/>
          <w:sz w:val="22"/>
          <w:szCs w:val="22"/>
        </w:rPr>
      </w:pPr>
    </w:p>
    <w:p w14:paraId="2EB5F3B2" w14:textId="77777777" w:rsidR="0035477D" w:rsidRPr="00B003BC" w:rsidRDefault="0035477D" w:rsidP="00EC408B">
      <w:pPr>
        <w:tabs>
          <w:tab w:val="left" w:pos="426"/>
        </w:tabs>
        <w:snapToGrid w:val="0"/>
        <w:ind w:left="426" w:hanging="426"/>
        <w:jc w:val="both"/>
        <w:rPr>
          <w:rFonts w:asciiTheme="minorHAnsi" w:hAnsiTheme="minorHAnsi" w:cstheme="minorHAnsi"/>
          <w:sz w:val="22"/>
          <w:szCs w:val="22"/>
        </w:rPr>
      </w:pPr>
    </w:p>
    <w:p w14:paraId="1552C603" w14:textId="77777777" w:rsidR="0035477D" w:rsidRPr="00B003BC" w:rsidRDefault="00215C31"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Pr="00B003BC">
        <w:rPr>
          <w:rFonts w:asciiTheme="minorHAnsi" w:hAnsiTheme="minorHAnsi" w:cstheme="minorHAnsi"/>
          <w:b/>
          <w:bCs/>
          <w:sz w:val="22"/>
          <w:szCs w:val="22"/>
          <w:lang w:eastAsia="x-none"/>
        </w:rPr>
        <w:t>8</w:t>
      </w:r>
    </w:p>
    <w:p w14:paraId="23832C78"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Kierowanie robotami</w:t>
      </w:r>
    </w:p>
    <w:p w14:paraId="7A4DC71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w:t>
      </w:r>
      <w:r w:rsidRPr="00B003BC">
        <w:rPr>
          <w:rFonts w:asciiTheme="minorHAnsi" w:hAnsiTheme="minorHAnsi" w:cstheme="minorHAnsi"/>
          <w:sz w:val="22"/>
          <w:szCs w:val="22"/>
          <w:lang w:eastAsia="pl-PL"/>
        </w:rPr>
        <w:tab/>
        <w:t>Wykonawca zobowiązany jest zapewnić kierowanie robotami objętymi niniejszą umową przez osoby posiadające stosowne kwalifikacje zawodowe i uprawnienia budowlane wymagane przepisami obowiązującego prawa, zgodnie ze sztuką budowlaną, wiedzą techniczną oraz obowiązującymi przepisami prawnymi. W przypadku</w:t>
      </w:r>
      <w:r w:rsidR="00023D54"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gdy obowiązujące przepisy prawa nie przewidują obowiązku posiadania konkretnych uprawnień przez osoby </w:t>
      </w:r>
      <w:r w:rsidR="00185121" w:rsidRPr="00B003BC">
        <w:rPr>
          <w:rFonts w:asciiTheme="minorHAnsi" w:hAnsiTheme="minorHAnsi" w:cstheme="minorHAnsi"/>
          <w:sz w:val="22"/>
          <w:szCs w:val="22"/>
          <w:lang w:eastAsia="pl-PL"/>
        </w:rPr>
        <w:t>kierujące danymi pracami.</w:t>
      </w:r>
      <w:r w:rsidRPr="00B003BC">
        <w:rPr>
          <w:rFonts w:asciiTheme="minorHAnsi" w:hAnsiTheme="minorHAnsi" w:cstheme="minorHAnsi"/>
          <w:sz w:val="22"/>
          <w:szCs w:val="22"/>
          <w:lang w:eastAsia="pl-PL"/>
        </w:rPr>
        <w:t xml:space="preserve"> Wykonawca zobowiązuje się skierować do tych prac wyłącznie osoby posiadające konieczne umiejętności, wiedzę i doświadczenie. </w:t>
      </w:r>
    </w:p>
    <w:p w14:paraId="4B68DB1D" w14:textId="3CE92FA7" w:rsidR="00652DB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Wykonawca zobowiązuje się skierować do kierowania robotami personel wskazany przez Wykonawcę w Ofercie Wykonawcy</w:t>
      </w:r>
      <w:r w:rsidR="00185121" w:rsidRPr="00B003BC">
        <w:rPr>
          <w:rFonts w:asciiTheme="minorHAnsi" w:hAnsiTheme="minorHAnsi" w:cstheme="minorHAnsi"/>
          <w:sz w:val="22"/>
          <w:szCs w:val="22"/>
          <w:lang w:eastAsia="pl-PL"/>
        </w:rPr>
        <w:t>, tj. Kluczowych Specjalistów.</w:t>
      </w:r>
      <w:r w:rsidRPr="00B003BC">
        <w:rPr>
          <w:rFonts w:asciiTheme="minorHAnsi" w:hAnsiTheme="minorHAnsi" w:cstheme="minorHAnsi"/>
          <w:sz w:val="22"/>
          <w:szCs w:val="22"/>
          <w:lang w:eastAsia="pl-PL"/>
        </w:rPr>
        <w:t xml:space="preserve"> </w:t>
      </w:r>
    </w:p>
    <w:p w14:paraId="10AACECA" w14:textId="2475622F" w:rsidR="0035477D" w:rsidRPr="00B003BC" w:rsidRDefault="00652DB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0035477D"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ab/>
        <w:t>Zmiana osób, o k</w:t>
      </w:r>
      <w:r w:rsidR="006F1F8F" w:rsidRPr="00B003BC">
        <w:rPr>
          <w:rFonts w:asciiTheme="minorHAnsi" w:hAnsiTheme="minorHAnsi" w:cstheme="minorHAnsi"/>
          <w:sz w:val="22"/>
          <w:szCs w:val="22"/>
          <w:lang w:eastAsia="pl-PL"/>
        </w:rPr>
        <w:t>tórych mowa w ust. 2,</w:t>
      </w:r>
      <w:r w:rsidR="0035477D" w:rsidRPr="00B003BC">
        <w:rPr>
          <w:rFonts w:asciiTheme="minorHAnsi" w:hAnsiTheme="minorHAnsi" w:cstheme="minorHAnsi"/>
          <w:sz w:val="22"/>
          <w:szCs w:val="22"/>
          <w:lang w:eastAsia="pl-PL"/>
        </w:rPr>
        <w:t xml:space="preserve"> w trakcie </w:t>
      </w:r>
      <w:r w:rsidR="006F1F8F" w:rsidRPr="00B003BC">
        <w:rPr>
          <w:rFonts w:asciiTheme="minorHAnsi" w:hAnsiTheme="minorHAnsi" w:cstheme="minorHAnsi"/>
          <w:sz w:val="22"/>
          <w:szCs w:val="22"/>
          <w:lang w:eastAsia="pl-PL"/>
        </w:rPr>
        <w:t>realizacji U</w:t>
      </w:r>
      <w:r w:rsidR="0035477D" w:rsidRPr="00B003BC">
        <w:rPr>
          <w:rFonts w:asciiTheme="minorHAnsi" w:hAnsiTheme="minorHAnsi" w:cstheme="minorHAnsi"/>
          <w:sz w:val="22"/>
          <w:szCs w:val="22"/>
          <w:lang w:eastAsia="pl-PL"/>
        </w:rPr>
        <w:t xml:space="preserve">mowy, musi być uzasadniona przez Wykonawcę na piśmie i wymaga pisemnego zaakceptowania przez Zamawiającego. Zamawiający zaakceptuje taką zmianę w terminie 7 dni od daty przedłożenia propozycji i wyłącznie wtedy, gdy kwalifikacje i doświadczenie wskazanej osoby będą takie same lub wyższe od kwalifikacji i doświadczenia </w:t>
      </w:r>
      <w:bookmarkStart w:id="0" w:name="_Hlk2767714"/>
      <w:r w:rsidR="0035477D" w:rsidRPr="00B003BC">
        <w:rPr>
          <w:rFonts w:asciiTheme="minorHAnsi" w:hAnsiTheme="minorHAnsi" w:cstheme="minorHAnsi"/>
          <w:sz w:val="22"/>
          <w:szCs w:val="22"/>
          <w:lang w:eastAsia="pl-PL"/>
        </w:rPr>
        <w:t>osoby wymag</w:t>
      </w:r>
      <w:r w:rsidR="006F1F8F" w:rsidRPr="00B003BC">
        <w:rPr>
          <w:rFonts w:asciiTheme="minorHAnsi" w:hAnsiTheme="minorHAnsi" w:cstheme="minorHAnsi"/>
          <w:sz w:val="22"/>
          <w:szCs w:val="22"/>
          <w:lang w:eastAsia="pl-PL"/>
        </w:rPr>
        <w:t xml:space="preserve">anego </w:t>
      </w:r>
      <w:r w:rsidRPr="00B003BC">
        <w:rPr>
          <w:rFonts w:asciiTheme="minorHAnsi" w:hAnsiTheme="minorHAnsi" w:cstheme="minorHAnsi"/>
          <w:sz w:val="22"/>
          <w:szCs w:val="22"/>
          <w:lang w:eastAsia="pl-PL"/>
        </w:rPr>
        <w:t>w warunkach postępowania o udzielenie niniejszego zamówienia</w:t>
      </w:r>
      <w:bookmarkEnd w:id="0"/>
      <w:r w:rsidR="0035477D" w:rsidRPr="00B003BC">
        <w:rPr>
          <w:rFonts w:asciiTheme="minorHAnsi" w:hAnsiTheme="minorHAnsi" w:cstheme="minorHAnsi"/>
          <w:sz w:val="22"/>
          <w:szCs w:val="22"/>
          <w:lang w:eastAsia="pl-PL"/>
        </w:rPr>
        <w:t>.</w:t>
      </w:r>
    </w:p>
    <w:p w14:paraId="03CBDA6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4. </w:t>
      </w:r>
      <w:r w:rsidRPr="00B003BC">
        <w:rPr>
          <w:rFonts w:asciiTheme="minorHAnsi" w:hAnsiTheme="minorHAnsi" w:cstheme="minorHAnsi"/>
          <w:sz w:val="22"/>
          <w:szCs w:val="22"/>
          <w:lang w:eastAsia="pl-PL"/>
        </w:rPr>
        <w:tab/>
        <w:t>Wykonawca musi przedłożyć Zamawiającemu propozycję zmiany, o której mowa w ust. 3 nie później niż do 7 dni przed planowanym skierowaniem do kierowania budową/robotami inne</w:t>
      </w:r>
      <w:r w:rsidR="006F1F8F" w:rsidRPr="00B003BC">
        <w:rPr>
          <w:rFonts w:asciiTheme="minorHAnsi" w:hAnsiTheme="minorHAnsi" w:cstheme="minorHAnsi"/>
          <w:sz w:val="22"/>
          <w:szCs w:val="22"/>
          <w:lang w:eastAsia="pl-PL"/>
        </w:rPr>
        <w:t>j osoby.</w:t>
      </w:r>
      <w:r w:rsidRPr="00B003BC">
        <w:rPr>
          <w:rFonts w:asciiTheme="minorHAnsi" w:hAnsiTheme="minorHAnsi" w:cstheme="minorHAnsi"/>
          <w:sz w:val="22"/>
          <w:szCs w:val="22"/>
          <w:lang w:eastAsia="pl-PL"/>
        </w:rPr>
        <w:t xml:space="preserve"> Jakakolwiek p</w:t>
      </w:r>
      <w:r w:rsidR="006F1F8F" w:rsidRPr="00B003BC">
        <w:rPr>
          <w:rFonts w:asciiTheme="minorHAnsi" w:hAnsiTheme="minorHAnsi" w:cstheme="minorHAnsi"/>
          <w:sz w:val="22"/>
          <w:szCs w:val="22"/>
          <w:lang w:eastAsia="pl-PL"/>
        </w:rPr>
        <w:t>rzerwa w realizacji przedmiotu U</w:t>
      </w:r>
      <w:r w:rsidRPr="00B003BC">
        <w:rPr>
          <w:rFonts w:asciiTheme="minorHAnsi" w:hAnsiTheme="minorHAnsi" w:cstheme="minorHAnsi"/>
          <w:sz w:val="22"/>
          <w:szCs w:val="22"/>
          <w:lang w:eastAsia="pl-PL"/>
        </w:rPr>
        <w:t>mowy wynikająca z braku kierownictwa budowy/robót będzie traktowana jako przerwa wynikła z przyczyn zależnych od Wykonawcy i nie może stanowić podstawy do zmiany terminu zakończenia robót.</w:t>
      </w:r>
    </w:p>
    <w:p w14:paraId="3E864BAE" w14:textId="26AB7C45"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Pr="00B003BC">
        <w:rPr>
          <w:rFonts w:asciiTheme="minorHAnsi" w:hAnsiTheme="minorHAnsi" w:cstheme="minorHAnsi"/>
          <w:sz w:val="22"/>
          <w:szCs w:val="22"/>
          <w:lang w:eastAsia="pl-PL"/>
        </w:rPr>
        <w:tab/>
        <w:t>Zmiana osoby w przypadku nagłych sytuacji losowych jak śmierć, nagła choroba lub inne obiektywnie nieprzewidywalne zdarzenie, jak również w przypadku nie wywiązywania się Kluczowego Specjalisty z obowiązków wynikających z Umowy, lub jeżeli zmiana Kluczowego Specjalisty stanie się konieczna z jakichkolwiek innych przyczyn niezależnych od Wykonawcy (rezygnacji, itp.).nie wymaga uprzedniej zgody Zamawiającego z zastrzeżeniem, iż Zamawiający będzie miał prawo zakwestionowania zmiany i nie wyrażenia zgody na zmianę w terminie 7 dni od daty jej dokonania. Do zmian opisanych w zdaniu poprzedzającym znajdują zastosowanie postanowienia ust</w:t>
      </w:r>
      <w:r w:rsidR="00671515">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3 dotyczące kwalifikacji osoby zastępującej. </w:t>
      </w:r>
    </w:p>
    <w:p w14:paraId="411216C5" w14:textId="7E245F79"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6.   </w:t>
      </w:r>
      <w:r w:rsidR="0090493F" w:rsidRPr="00B003BC">
        <w:rPr>
          <w:rFonts w:asciiTheme="minorHAnsi" w:hAnsiTheme="minorHAnsi" w:cstheme="minorHAnsi"/>
          <w:sz w:val="22"/>
          <w:szCs w:val="22"/>
          <w:lang w:eastAsia="pl-PL"/>
        </w:rPr>
        <w:tab/>
      </w:r>
      <w:r w:rsidRPr="00B003BC">
        <w:rPr>
          <w:rFonts w:asciiTheme="minorHAnsi" w:hAnsiTheme="minorHAnsi" w:cstheme="minorHAnsi"/>
          <w:sz w:val="22"/>
          <w:szCs w:val="22"/>
          <w:lang w:eastAsia="pl-PL"/>
        </w:rPr>
        <w:t>Zamawiający może zażądać od Wykonawcy zmiany Kluczowego Specjalisty, jeżeli uzna i wykaże, że Kluczowy Specjalista nie wykonuje swoich obowiązków wynikających z Umowy, bądź wykonuje je w nieprawidłowy sposób, w szczególności</w:t>
      </w:r>
      <w:r w:rsidR="00150854"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 xml:space="preserve"> jeżeli swoim postępowaniem stwarza zagrożenie dla bezpiecznej i zgodnej z umową </w:t>
      </w:r>
      <w:r w:rsidR="006F1F8F" w:rsidRPr="00B003BC">
        <w:rPr>
          <w:rFonts w:asciiTheme="minorHAnsi" w:hAnsiTheme="minorHAnsi" w:cstheme="minorHAnsi"/>
          <w:sz w:val="22"/>
          <w:szCs w:val="22"/>
          <w:lang w:eastAsia="pl-PL"/>
        </w:rPr>
        <w:t>realizacji przedmiotu U</w:t>
      </w:r>
      <w:r w:rsidRPr="00B003BC">
        <w:rPr>
          <w:rFonts w:asciiTheme="minorHAnsi" w:hAnsiTheme="minorHAnsi" w:cstheme="minorHAnsi"/>
          <w:sz w:val="22"/>
          <w:szCs w:val="22"/>
          <w:lang w:eastAsia="pl-PL"/>
        </w:rPr>
        <w:t>mowy;</w:t>
      </w:r>
    </w:p>
    <w:p w14:paraId="6E00651F"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7.  Zaakceptowana przez Zamawiającego zmiana osoby, o której mowa w ust. 2, winna być potwierdzona wpisem do dziennika budowy </w:t>
      </w:r>
      <w:r w:rsidR="006F1F8F" w:rsidRPr="00B003BC">
        <w:rPr>
          <w:rFonts w:asciiTheme="minorHAnsi" w:hAnsiTheme="minorHAnsi" w:cstheme="minorHAnsi"/>
          <w:sz w:val="22"/>
          <w:szCs w:val="22"/>
          <w:lang w:eastAsia="pl-PL"/>
        </w:rPr>
        <w:t>i nie wymaga aneksu do U</w:t>
      </w:r>
      <w:r w:rsidRPr="00B003BC">
        <w:rPr>
          <w:rFonts w:asciiTheme="minorHAnsi" w:hAnsiTheme="minorHAnsi" w:cstheme="minorHAnsi"/>
          <w:sz w:val="22"/>
          <w:szCs w:val="22"/>
          <w:lang w:eastAsia="pl-PL"/>
        </w:rPr>
        <w:t>mowy.</w:t>
      </w:r>
    </w:p>
    <w:p w14:paraId="20344323" w14:textId="07847618" w:rsidR="0035477D" w:rsidRPr="00B003BC" w:rsidRDefault="006F1F8F"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t>
      </w:r>
      <w:r w:rsidRPr="00B003BC">
        <w:rPr>
          <w:rFonts w:asciiTheme="minorHAnsi" w:hAnsiTheme="minorHAnsi" w:cstheme="minorHAnsi"/>
          <w:sz w:val="22"/>
          <w:szCs w:val="22"/>
          <w:lang w:eastAsia="pl-PL"/>
        </w:rPr>
        <w:tab/>
        <w:t xml:space="preserve">Skierowanie </w:t>
      </w:r>
      <w:r w:rsidR="0035477D" w:rsidRPr="00B003BC">
        <w:rPr>
          <w:rFonts w:asciiTheme="minorHAnsi" w:hAnsiTheme="minorHAnsi" w:cstheme="minorHAnsi"/>
          <w:sz w:val="22"/>
          <w:szCs w:val="22"/>
          <w:lang w:eastAsia="pl-PL"/>
        </w:rPr>
        <w:t>do kierowania robotam</w:t>
      </w:r>
      <w:r w:rsidR="005524D5" w:rsidRPr="00B003BC">
        <w:rPr>
          <w:rFonts w:asciiTheme="minorHAnsi" w:hAnsiTheme="minorHAnsi" w:cstheme="minorHAnsi"/>
          <w:sz w:val="22"/>
          <w:szCs w:val="22"/>
          <w:lang w:eastAsia="pl-PL"/>
        </w:rPr>
        <w:t>i innych osób niż</w:t>
      </w:r>
      <w:r w:rsidRPr="00B003BC">
        <w:rPr>
          <w:rFonts w:asciiTheme="minorHAnsi" w:hAnsiTheme="minorHAnsi" w:cstheme="minorHAnsi"/>
          <w:sz w:val="22"/>
          <w:szCs w:val="22"/>
          <w:lang w:eastAsia="pl-PL"/>
        </w:rPr>
        <w:t xml:space="preserve"> wskazane</w:t>
      </w:r>
      <w:r w:rsidR="0035477D" w:rsidRPr="00B003BC">
        <w:rPr>
          <w:rFonts w:asciiTheme="minorHAnsi" w:hAnsiTheme="minorHAnsi" w:cstheme="minorHAnsi"/>
          <w:sz w:val="22"/>
          <w:szCs w:val="22"/>
          <w:lang w:eastAsia="pl-PL"/>
        </w:rPr>
        <w:t xml:space="preserve"> w</w:t>
      </w:r>
      <w:r w:rsidRPr="00B003BC">
        <w:rPr>
          <w:rFonts w:asciiTheme="minorHAnsi" w:hAnsiTheme="minorHAnsi" w:cstheme="minorHAnsi"/>
          <w:sz w:val="22"/>
          <w:szCs w:val="22"/>
          <w:lang w:eastAsia="pl-PL"/>
        </w:rPr>
        <w:t xml:space="preserve"> </w:t>
      </w:r>
      <w:r w:rsidR="0035477D" w:rsidRPr="00B003BC">
        <w:rPr>
          <w:rFonts w:asciiTheme="minorHAnsi" w:hAnsiTheme="minorHAnsi" w:cstheme="minorHAnsi"/>
          <w:sz w:val="22"/>
          <w:szCs w:val="22"/>
          <w:lang w:eastAsia="pl-PL"/>
        </w:rPr>
        <w:t>Ofercie Wykonawcy</w:t>
      </w:r>
      <w:r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 xml:space="preserve"> bez akceptacji Zamawiającego lub po zakwestionowaniu zmiany osoby stanowi podstawę odstąpienia od umowy przez Zamawiającego z winy Wykonawcy.</w:t>
      </w:r>
    </w:p>
    <w:p w14:paraId="10004659" w14:textId="77777777" w:rsidR="0035477D" w:rsidRPr="00B003BC" w:rsidRDefault="0035477D" w:rsidP="00EC408B">
      <w:pPr>
        <w:tabs>
          <w:tab w:val="left" w:pos="0"/>
        </w:tabs>
        <w:suppressAutoHyphens w:val="0"/>
        <w:autoSpaceDE w:val="0"/>
        <w:autoSpaceDN w:val="0"/>
        <w:adjustRightInd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9.  </w:t>
      </w:r>
      <w:r w:rsidRPr="00B003BC">
        <w:rPr>
          <w:rFonts w:asciiTheme="minorHAnsi" w:hAnsiTheme="minorHAnsi" w:cstheme="minorHAnsi"/>
          <w:sz w:val="22"/>
          <w:szCs w:val="22"/>
          <w:lang w:eastAsia="pl-PL"/>
        </w:rPr>
        <w:tab/>
        <w:t>Zapisy ustępów poprzedzających mają odpowiednie zastosowanie w przypadku złożenia przez Wykonawcę propozycji powiększenia składu Kluczowych Specjalistów.</w:t>
      </w:r>
    </w:p>
    <w:p w14:paraId="75977362" w14:textId="77777777" w:rsidR="0035477D" w:rsidRPr="00B003BC" w:rsidRDefault="0035477D" w:rsidP="00EC408B">
      <w:pPr>
        <w:tabs>
          <w:tab w:val="left" w:pos="0"/>
        </w:tabs>
        <w:suppressAutoHyphens w:val="0"/>
        <w:autoSpaceDE w:val="0"/>
        <w:autoSpaceDN w:val="0"/>
        <w:adjustRightInd w:val="0"/>
        <w:snapToGrid w:val="0"/>
        <w:ind w:left="426" w:hanging="426"/>
        <w:jc w:val="both"/>
        <w:rPr>
          <w:rFonts w:asciiTheme="minorHAnsi" w:hAnsiTheme="minorHAnsi" w:cstheme="minorHAnsi"/>
          <w:sz w:val="22"/>
          <w:szCs w:val="22"/>
          <w:lang w:eastAsia="pl-PL"/>
        </w:rPr>
      </w:pPr>
    </w:p>
    <w:p w14:paraId="4E327980" w14:textId="77777777" w:rsidR="0035477D" w:rsidRPr="00B003BC" w:rsidRDefault="00215C31"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lastRenderedPageBreak/>
        <w:t xml:space="preserve">§ </w:t>
      </w:r>
      <w:r w:rsidRPr="00B003BC">
        <w:rPr>
          <w:rFonts w:asciiTheme="minorHAnsi" w:hAnsiTheme="minorHAnsi" w:cstheme="minorHAnsi"/>
          <w:b/>
          <w:bCs/>
          <w:sz w:val="22"/>
          <w:szCs w:val="22"/>
          <w:lang w:eastAsia="x-none"/>
        </w:rPr>
        <w:t>9</w:t>
      </w:r>
    </w:p>
    <w:p w14:paraId="016C09EE"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Personel kierowniczy wykonawcy</w:t>
      </w:r>
      <w:r w:rsidR="0044400D" w:rsidRPr="00B003BC">
        <w:rPr>
          <w:rFonts w:asciiTheme="minorHAnsi" w:hAnsiTheme="minorHAnsi" w:cstheme="minorHAnsi"/>
          <w:b/>
          <w:bCs/>
          <w:sz w:val="22"/>
          <w:szCs w:val="22"/>
          <w:lang w:eastAsia="x-none"/>
        </w:rPr>
        <w:t xml:space="preserve"> </w:t>
      </w:r>
    </w:p>
    <w:p w14:paraId="28C5AE8D" w14:textId="77777777" w:rsidR="0035477D" w:rsidRPr="00B003BC" w:rsidRDefault="0035477D" w:rsidP="00EC408B">
      <w:pPr>
        <w:numPr>
          <w:ilvl w:val="1"/>
          <w:numId w:val="10"/>
        </w:numPr>
        <w:tabs>
          <w:tab w:val="left" w:pos="426"/>
        </w:tabs>
        <w:suppressAutoHyphens w:val="0"/>
        <w:snapToGrid w:val="0"/>
        <w:ind w:left="426" w:hanging="426"/>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Wykonawca do pełnienia funkcji specjalistów ustanawia następujące osoby:</w:t>
      </w:r>
    </w:p>
    <w:p w14:paraId="47FED3DE" w14:textId="77777777" w:rsidR="0035477D" w:rsidRPr="00B003BC" w:rsidRDefault="0035477D" w:rsidP="00DA4E03">
      <w:pPr>
        <w:tabs>
          <w:tab w:val="left" w:pos="851"/>
        </w:tabs>
        <w:suppressAutoHyphens w:val="0"/>
        <w:autoSpaceDN w:val="0"/>
        <w:snapToGrid w:val="0"/>
        <w:ind w:left="851"/>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jako Kierownika Budowy – P. _____________________,</w:t>
      </w:r>
    </w:p>
    <w:p w14:paraId="34CAC572" w14:textId="77777777" w:rsidR="0035477D" w:rsidRPr="00B003BC" w:rsidRDefault="00EC408B"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O</w:t>
      </w:r>
      <w:r w:rsidR="0035477D" w:rsidRPr="00B003BC">
        <w:rPr>
          <w:rFonts w:asciiTheme="minorHAnsi" w:hAnsiTheme="minorHAnsi" w:cstheme="minorHAnsi"/>
          <w:sz w:val="22"/>
          <w:szCs w:val="22"/>
          <w:lang w:eastAsia="pl-PL"/>
        </w:rPr>
        <w:t>soba wskazana w ust. 1 jest osobą zgodną ze wskazaniami zawartymi w ofercie Wykonawcy.</w:t>
      </w:r>
    </w:p>
    <w:p w14:paraId="62056F78" w14:textId="77777777" w:rsidR="0035477D" w:rsidRPr="00B003BC" w:rsidRDefault="00F41D57"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3.  </w:t>
      </w:r>
      <w:r w:rsidRPr="00B003BC">
        <w:rPr>
          <w:rFonts w:asciiTheme="minorHAnsi" w:hAnsiTheme="minorHAnsi" w:cstheme="minorHAnsi"/>
          <w:sz w:val="22"/>
          <w:szCs w:val="22"/>
          <w:lang w:eastAsia="pl-PL"/>
        </w:rPr>
        <w:tab/>
        <w:t>O</w:t>
      </w:r>
      <w:r w:rsidR="0035477D" w:rsidRPr="00B003BC">
        <w:rPr>
          <w:rFonts w:asciiTheme="minorHAnsi" w:hAnsiTheme="minorHAnsi" w:cstheme="minorHAnsi"/>
          <w:sz w:val="22"/>
          <w:szCs w:val="22"/>
          <w:lang w:eastAsia="pl-PL"/>
        </w:rPr>
        <w:t>soba wskazana w ust. 1 będzie działać w granicach umocowania określonego w ustawie Prawo budowlane.</w:t>
      </w:r>
    </w:p>
    <w:p w14:paraId="05922C42" w14:textId="56D88D67"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4. </w:t>
      </w:r>
      <w:r w:rsidRPr="00B003BC">
        <w:rPr>
          <w:rFonts w:asciiTheme="minorHAnsi" w:hAnsiTheme="minorHAnsi" w:cstheme="minorHAnsi"/>
          <w:sz w:val="22"/>
          <w:szCs w:val="22"/>
          <w:lang w:eastAsia="pl-PL"/>
        </w:rPr>
        <w:tab/>
        <w:t xml:space="preserve">Zamawiający zastrzega sobie prawo żądania zmiany personelu kierowniczego Wykonawcy, </w:t>
      </w:r>
      <w:r w:rsidR="006F1F8F"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o którym mow</w:t>
      </w:r>
      <w:r w:rsidR="006F1F8F" w:rsidRPr="00B003BC">
        <w:rPr>
          <w:rFonts w:asciiTheme="minorHAnsi" w:hAnsiTheme="minorHAnsi" w:cstheme="minorHAnsi"/>
          <w:sz w:val="22"/>
          <w:szCs w:val="22"/>
          <w:lang w:eastAsia="pl-PL"/>
        </w:rPr>
        <w:t>a w ust. 1</w:t>
      </w:r>
      <w:r w:rsidRPr="00B003BC">
        <w:rPr>
          <w:rFonts w:asciiTheme="minorHAnsi" w:hAnsiTheme="minorHAnsi" w:cstheme="minorHAnsi"/>
          <w:sz w:val="22"/>
          <w:szCs w:val="22"/>
          <w:lang w:eastAsia="pl-PL"/>
        </w:rPr>
        <w:t>, w wypadkach, gdy działania bądź zaniechania tych osób uniemożliwiają lub stanowią zagrożenie dla prawidłowego wykonania przedmiotu Umowy, a także w razie nierzetelnego wykonywania obowiązków przez powyższe osoby. Zamawiający pisemnie poinformuje Wykonawcę o konieczności zmiany specjalisty</w:t>
      </w:r>
      <w:r w:rsidR="006F1F8F" w:rsidRPr="00B003BC">
        <w:rPr>
          <w:rFonts w:asciiTheme="minorHAnsi" w:hAnsiTheme="minorHAnsi" w:cstheme="minorHAnsi"/>
          <w:sz w:val="22"/>
          <w:szCs w:val="22"/>
          <w:lang w:eastAsia="pl-PL"/>
        </w:rPr>
        <w:t>/specjalistów</w:t>
      </w:r>
      <w:r w:rsidRPr="00B003BC">
        <w:rPr>
          <w:rFonts w:asciiTheme="minorHAnsi" w:hAnsiTheme="minorHAnsi" w:cstheme="minorHAnsi"/>
          <w:sz w:val="22"/>
          <w:szCs w:val="22"/>
          <w:lang w:eastAsia="pl-PL"/>
        </w:rPr>
        <w:t xml:space="preserve"> oraz jej przyczynach. Wykonawca, po odebraniu zawiadomienia, w terminie 7 dni p</w:t>
      </w:r>
      <w:r w:rsidR="006F1F8F" w:rsidRPr="00B003BC">
        <w:rPr>
          <w:rFonts w:asciiTheme="minorHAnsi" w:hAnsiTheme="minorHAnsi" w:cstheme="minorHAnsi"/>
          <w:sz w:val="22"/>
          <w:szCs w:val="22"/>
          <w:lang w:eastAsia="pl-PL"/>
        </w:rPr>
        <w:t xml:space="preserve">rzedstawia </w:t>
      </w:r>
      <w:r w:rsidRPr="00B003BC">
        <w:rPr>
          <w:rFonts w:asciiTheme="minorHAnsi" w:hAnsiTheme="minorHAnsi" w:cstheme="minorHAnsi"/>
          <w:sz w:val="22"/>
          <w:szCs w:val="22"/>
          <w:lang w:eastAsia="pl-PL"/>
        </w:rPr>
        <w:t xml:space="preserve">osobę zamienną w miejsce poprzedniego specjalisty. Zamawiający zaakceptuje taką zmianę w terminie 7 dni od daty przedłożenia propozycji i wyłącznie wtedy, gdy kwalifikacje i doświadczenie wskazanej osoby będą takie same lub wyższe od kwalifikacji i doświadczenia osoby wymaganego </w:t>
      </w:r>
      <w:r w:rsidR="00652DBD" w:rsidRPr="00B003BC">
        <w:rPr>
          <w:rFonts w:asciiTheme="minorHAnsi" w:hAnsiTheme="minorHAnsi" w:cstheme="minorHAnsi"/>
          <w:sz w:val="22"/>
          <w:szCs w:val="22"/>
          <w:lang w:eastAsia="pl-PL"/>
        </w:rPr>
        <w:t>w warunkach postępowania o udzielenie niniejszego zamówienia</w:t>
      </w:r>
      <w:r w:rsidR="00652DBD" w:rsidRPr="00B003BC" w:rsidDel="00652DBD">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w:t>
      </w:r>
    </w:p>
    <w:p w14:paraId="53B89566" w14:textId="77777777" w:rsidR="00151D0E" w:rsidRPr="00B003BC" w:rsidRDefault="00151D0E" w:rsidP="00EC408B">
      <w:pPr>
        <w:rPr>
          <w:rFonts w:asciiTheme="minorHAnsi" w:hAnsiTheme="minorHAnsi" w:cstheme="minorHAnsi"/>
          <w:sz w:val="22"/>
          <w:szCs w:val="22"/>
        </w:rPr>
      </w:pPr>
    </w:p>
    <w:p w14:paraId="6B485773" w14:textId="77777777" w:rsidR="0028076D" w:rsidRPr="00B003BC" w:rsidRDefault="0028076D"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00215C31" w:rsidRPr="00B003BC">
        <w:rPr>
          <w:rFonts w:asciiTheme="minorHAnsi" w:hAnsiTheme="minorHAnsi" w:cstheme="minorHAnsi"/>
          <w:b/>
          <w:bCs/>
          <w:sz w:val="22"/>
          <w:szCs w:val="22"/>
          <w:lang w:eastAsia="x-none"/>
        </w:rPr>
        <w:t>10</w:t>
      </w:r>
    </w:p>
    <w:p w14:paraId="514FB81C" w14:textId="77777777" w:rsidR="0028076D" w:rsidRPr="00B003BC" w:rsidRDefault="0028076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w:t>
      </w:r>
      <w:r w:rsidRPr="00B003BC">
        <w:rPr>
          <w:rFonts w:asciiTheme="minorHAnsi" w:hAnsiTheme="minorHAnsi" w:cstheme="minorHAnsi"/>
          <w:b/>
          <w:bCs/>
          <w:sz w:val="22"/>
          <w:szCs w:val="22"/>
          <w:lang w:eastAsia="x-none"/>
        </w:rPr>
        <w:t>racownicy</w:t>
      </w:r>
      <w:r w:rsidRPr="00B003BC">
        <w:rPr>
          <w:rFonts w:asciiTheme="minorHAnsi" w:hAnsiTheme="minorHAnsi" w:cstheme="minorHAnsi"/>
          <w:b/>
          <w:bCs/>
          <w:sz w:val="22"/>
          <w:szCs w:val="22"/>
          <w:lang w:val="x-none" w:eastAsia="x-none"/>
        </w:rPr>
        <w:t xml:space="preserve"> wykonawcy</w:t>
      </w:r>
    </w:p>
    <w:p w14:paraId="7A56E236" w14:textId="77777777" w:rsidR="00151D0E" w:rsidRPr="00B003BC" w:rsidRDefault="00151D0E" w:rsidP="00DA4E03">
      <w:pPr>
        <w:pStyle w:val="Akapitzlist"/>
        <w:numPr>
          <w:ilvl w:val="1"/>
          <w:numId w:val="49"/>
        </w:numPr>
        <w:suppressAutoHyphens w:val="0"/>
        <w:ind w:left="357" w:hanging="360"/>
        <w:jc w:val="both"/>
        <w:rPr>
          <w:rFonts w:asciiTheme="minorHAnsi" w:hAnsiTheme="minorHAnsi" w:cstheme="minorHAnsi"/>
          <w:sz w:val="22"/>
          <w:szCs w:val="22"/>
        </w:rPr>
      </w:pPr>
      <w:r w:rsidRPr="00B003BC">
        <w:rPr>
          <w:rFonts w:asciiTheme="minorHAnsi" w:hAnsiTheme="minorHAnsi" w:cstheme="minorHAnsi"/>
          <w:sz w:val="22"/>
          <w:szCs w:val="22"/>
        </w:rPr>
        <w:t xml:space="preserve">Zamawiający </w:t>
      </w:r>
      <w:r w:rsidRPr="00B003BC">
        <w:rPr>
          <w:rFonts w:asciiTheme="minorHAnsi" w:hAnsiTheme="minorHAnsi" w:cstheme="minorHAnsi"/>
          <w:b/>
          <w:sz w:val="22"/>
          <w:szCs w:val="22"/>
        </w:rPr>
        <w:t>wymaga</w:t>
      </w:r>
      <w:r w:rsidRPr="00B003BC">
        <w:rPr>
          <w:rFonts w:asciiTheme="minorHAnsi" w:hAnsiTheme="minorHAnsi" w:cstheme="minorHAnsi"/>
          <w:sz w:val="22"/>
          <w:szCs w:val="22"/>
        </w:rPr>
        <w:t xml:space="preserve"> zatrudnienia </w:t>
      </w:r>
      <w:r w:rsidR="006C3C0A" w:rsidRPr="00B003BC">
        <w:rPr>
          <w:rFonts w:asciiTheme="minorHAnsi" w:hAnsiTheme="minorHAnsi" w:cstheme="minorHAnsi"/>
          <w:sz w:val="22"/>
          <w:szCs w:val="22"/>
        </w:rPr>
        <w:t xml:space="preserve">przez Wykonawcę lub podwykonawcę, na podstawie umowy </w:t>
      </w:r>
      <w:r w:rsidR="00C379E4" w:rsidRPr="00B003BC">
        <w:rPr>
          <w:rFonts w:asciiTheme="minorHAnsi" w:hAnsiTheme="minorHAnsi" w:cstheme="minorHAnsi"/>
          <w:sz w:val="22"/>
          <w:szCs w:val="22"/>
        </w:rPr>
        <w:br/>
      </w:r>
      <w:r w:rsidR="006C3C0A" w:rsidRPr="00B003BC">
        <w:rPr>
          <w:rFonts w:asciiTheme="minorHAnsi" w:hAnsiTheme="minorHAnsi" w:cstheme="minorHAnsi"/>
          <w:sz w:val="22"/>
          <w:szCs w:val="22"/>
        </w:rPr>
        <w:t>o pracę,</w:t>
      </w:r>
      <w:r w:rsidRPr="00B003BC">
        <w:rPr>
          <w:rFonts w:asciiTheme="minorHAnsi" w:hAnsiTheme="minorHAnsi" w:cstheme="minorHAnsi"/>
          <w:sz w:val="22"/>
          <w:szCs w:val="22"/>
        </w:rPr>
        <w:t xml:space="preserve"> osób wykonujących </w:t>
      </w:r>
      <w:r w:rsidR="006C3C0A" w:rsidRPr="00B003BC">
        <w:rPr>
          <w:rFonts w:asciiTheme="minorHAnsi" w:hAnsiTheme="minorHAnsi" w:cstheme="minorHAnsi"/>
          <w:sz w:val="22"/>
          <w:szCs w:val="22"/>
        </w:rPr>
        <w:t xml:space="preserve">podstawowe </w:t>
      </w:r>
      <w:r w:rsidR="005524D5" w:rsidRPr="00B003BC">
        <w:rPr>
          <w:rFonts w:asciiTheme="minorHAnsi" w:hAnsiTheme="minorHAnsi" w:cstheme="minorHAnsi"/>
          <w:sz w:val="22"/>
          <w:szCs w:val="22"/>
        </w:rPr>
        <w:t xml:space="preserve">czynności techniczne lub </w:t>
      </w:r>
      <w:r w:rsidR="006C3C0A" w:rsidRPr="00B003BC">
        <w:rPr>
          <w:rFonts w:asciiTheme="minorHAnsi" w:hAnsiTheme="minorHAnsi" w:cstheme="minorHAnsi"/>
          <w:sz w:val="22"/>
          <w:szCs w:val="22"/>
        </w:rPr>
        <w:t>prace budowlane w trakcie realizacji zamówienia, kwalifiko</w:t>
      </w:r>
      <w:r w:rsidR="00C379E4" w:rsidRPr="00B003BC">
        <w:rPr>
          <w:rFonts w:asciiTheme="minorHAnsi" w:hAnsiTheme="minorHAnsi" w:cstheme="minorHAnsi"/>
          <w:sz w:val="22"/>
          <w:szCs w:val="22"/>
        </w:rPr>
        <w:t>wanych jako pracownicy fizyczni, z wyłączeniem osób pełniących samodzielne funkcje techniczne w budownictwie, stosowanie do art. 12 i nast. ustawy Prawo budowlane.</w:t>
      </w:r>
    </w:p>
    <w:p w14:paraId="72311BDD" w14:textId="77777777" w:rsidR="00151D0E" w:rsidRPr="00B003BC" w:rsidRDefault="00151D0E" w:rsidP="00DA4E03">
      <w:pPr>
        <w:pStyle w:val="Akapitzlist"/>
        <w:numPr>
          <w:ilvl w:val="1"/>
          <w:numId w:val="49"/>
        </w:numPr>
        <w:suppressAutoHyphens w:val="0"/>
        <w:ind w:left="357" w:hanging="360"/>
        <w:jc w:val="both"/>
        <w:rPr>
          <w:rFonts w:asciiTheme="minorHAnsi" w:hAnsiTheme="minorHAnsi" w:cstheme="minorHAnsi"/>
          <w:sz w:val="22"/>
          <w:szCs w:val="22"/>
        </w:rPr>
      </w:pPr>
      <w:r w:rsidRPr="00B003BC">
        <w:rPr>
          <w:rFonts w:asciiTheme="minorHAnsi" w:hAnsiTheme="minorHAnsi" w:cstheme="minorHAnsi"/>
          <w:sz w:val="22"/>
          <w:szCs w:val="22"/>
        </w:rPr>
        <w:t>W</w:t>
      </w:r>
      <w:r w:rsidR="006C3C0A" w:rsidRPr="00B003BC">
        <w:rPr>
          <w:rFonts w:asciiTheme="minorHAnsi" w:hAnsiTheme="minorHAnsi" w:cstheme="minorHAnsi"/>
          <w:sz w:val="22"/>
          <w:szCs w:val="22"/>
        </w:rPr>
        <w:t xml:space="preserve"> trakcie realizacji zamówienia Z</w:t>
      </w:r>
      <w:r w:rsidRPr="00B003BC">
        <w:rPr>
          <w:rFonts w:asciiTheme="minorHAnsi" w:hAnsiTheme="minorHAnsi" w:cstheme="minorHAnsi"/>
          <w:sz w:val="22"/>
          <w:szCs w:val="22"/>
        </w:rPr>
        <w:t>amawiający uprawniony jest do wykonywan</w:t>
      </w:r>
      <w:r w:rsidR="00C379E4" w:rsidRPr="00B003BC">
        <w:rPr>
          <w:rFonts w:asciiTheme="minorHAnsi" w:hAnsiTheme="minorHAnsi" w:cstheme="minorHAnsi"/>
          <w:sz w:val="22"/>
          <w:szCs w:val="22"/>
        </w:rPr>
        <w:t>ia czynności kontrolnych wobec W</w:t>
      </w:r>
      <w:r w:rsidRPr="00B003BC">
        <w:rPr>
          <w:rFonts w:asciiTheme="minorHAnsi" w:hAnsiTheme="minorHAnsi" w:cstheme="minorHAnsi"/>
          <w:sz w:val="22"/>
          <w:szCs w:val="22"/>
        </w:rPr>
        <w:t>ykon</w:t>
      </w:r>
      <w:r w:rsidR="00C379E4" w:rsidRPr="00B003BC">
        <w:rPr>
          <w:rFonts w:asciiTheme="minorHAnsi" w:hAnsiTheme="minorHAnsi" w:cstheme="minorHAnsi"/>
          <w:sz w:val="22"/>
          <w:szCs w:val="22"/>
        </w:rPr>
        <w:t>awcy odnośnie spełniania przez W</w:t>
      </w:r>
      <w:r w:rsidRPr="00B003BC">
        <w:rPr>
          <w:rFonts w:asciiTheme="minorHAnsi" w:hAnsiTheme="minorHAnsi" w:cstheme="minorHAnsi"/>
          <w:sz w:val="22"/>
          <w:szCs w:val="22"/>
        </w:rPr>
        <w:t xml:space="preserve">ykonawcę lub podwykonawcę wymogu zatrudnienia na podstawie umowy o pracę osób wykonujących wskazane w ust.1 czynności. Zamawiający uprawniony jest w szczególności do: </w:t>
      </w:r>
    </w:p>
    <w:p w14:paraId="6106DD00" w14:textId="4CB596DD"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 xml:space="preserve">żądania oświadczeń i dokumentów w zakresie potwierdzenia spełniania ww. </w:t>
      </w:r>
      <w:r w:rsidR="005524D5" w:rsidRPr="00B003BC">
        <w:rPr>
          <w:rFonts w:asciiTheme="minorHAnsi" w:hAnsiTheme="minorHAnsi" w:cstheme="minorHAnsi"/>
          <w:sz w:val="22"/>
          <w:szCs w:val="22"/>
        </w:rPr>
        <w:t>wymogów i dokonywania ich oceny;</w:t>
      </w:r>
    </w:p>
    <w:p w14:paraId="5F59429B" w14:textId="77777777"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żądania wyjaśnień w przypadku wątpliwości w zakresie potwierdzenia spełniania ww. wymogó</w:t>
      </w:r>
      <w:r w:rsidR="005524D5" w:rsidRPr="00B003BC">
        <w:rPr>
          <w:rFonts w:asciiTheme="minorHAnsi" w:hAnsiTheme="minorHAnsi" w:cstheme="minorHAnsi"/>
          <w:sz w:val="22"/>
          <w:szCs w:val="22"/>
        </w:rPr>
        <w:t>w;</w:t>
      </w:r>
    </w:p>
    <w:p w14:paraId="7E5D2CF1" w14:textId="77777777" w:rsidR="00151D0E" w:rsidRPr="00B003BC" w:rsidRDefault="00151D0E" w:rsidP="00EC408B">
      <w:pPr>
        <w:pStyle w:val="Akapitzlist"/>
        <w:numPr>
          <w:ilvl w:val="0"/>
          <w:numId w:val="23"/>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 xml:space="preserve">przeprowadzania kontroli na </w:t>
      </w:r>
      <w:r w:rsidR="00C379E4" w:rsidRPr="00B003BC">
        <w:rPr>
          <w:rFonts w:asciiTheme="minorHAnsi" w:hAnsiTheme="minorHAnsi" w:cstheme="minorHAnsi"/>
          <w:sz w:val="22"/>
          <w:szCs w:val="22"/>
        </w:rPr>
        <w:t>miejscu wykonywania świadczenia.</w:t>
      </w:r>
    </w:p>
    <w:p w14:paraId="57920453" w14:textId="77777777" w:rsidR="00C379E4" w:rsidRPr="00B003BC" w:rsidRDefault="00C379E4"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Przed przystąpieniem do realizacji robót, odpowiednio Wykonawca lub podwykonawca złożą Inspektorowi Nadzoru oświadczenie o zatrudnieniu na podstawie umowy o pracę osób wykonujących czynności opisane w ust. 1. Oświadczenie powinno zawierać w szczególności; dokładne określenie podmiotu składającego oświadczenie, datę złożenia oświadczenia, wskazanie, że objęte oświadczeniem czynności wykonują osoby zatrudnione na podstawie umowy o pracę wraz ze wskazaniem liczby tych osób, rodzaju umowy o pracę i wymiaru etatu oraz podpis osoby uprawnionej do złożenia oświadczenia w imieniu wykonawcy lub podwykonawcy. Oświadczenie winno być podpisane przez pracownika</w:t>
      </w:r>
      <w:r w:rsidR="00463D3E" w:rsidRPr="00B003BC">
        <w:rPr>
          <w:rFonts w:asciiTheme="minorHAnsi" w:hAnsiTheme="minorHAnsi" w:cstheme="minorHAnsi"/>
          <w:sz w:val="22"/>
          <w:szCs w:val="22"/>
        </w:rPr>
        <w:t>,</w:t>
      </w:r>
      <w:r w:rsidRPr="00B003BC">
        <w:rPr>
          <w:rFonts w:asciiTheme="minorHAnsi" w:hAnsiTheme="minorHAnsi" w:cstheme="minorHAnsi"/>
          <w:sz w:val="22"/>
          <w:szCs w:val="22"/>
        </w:rPr>
        <w:t xml:space="preserve"> którego dotyczy. Oświadczenie, o których mowa powyżej winny być składane w toku realizacji Umowy przed dopuszczeniem konkretnego pracownika do wykonywania pracy. </w:t>
      </w:r>
    </w:p>
    <w:p w14:paraId="17BCB7DA" w14:textId="77777777" w:rsidR="00151D0E" w:rsidRPr="00B003BC" w:rsidRDefault="00151D0E"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trakcie realizacj</w:t>
      </w:r>
      <w:r w:rsidR="00C379E4" w:rsidRPr="00B003BC">
        <w:rPr>
          <w:rFonts w:asciiTheme="minorHAnsi" w:hAnsiTheme="minorHAnsi" w:cstheme="minorHAnsi"/>
          <w:sz w:val="22"/>
          <w:szCs w:val="22"/>
        </w:rPr>
        <w:t>i zamówienia na każde wezwanie Z</w:t>
      </w:r>
      <w:r w:rsidRPr="00B003BC">
        <w:rPr>
          <w:rFonts w:asciiTheme="minorHAnsi" w:hAnsiTheme="minorHAnsi" w:cstheme="minorHAnsi"/>
          <w:sz w:val="22"/>
          <w:szCs w:val="22"/>
        </w:rPr>
        <w:t>amawiającego</w:t>
      </w:r>
      <w:r w:rsidR="00746220" w:rsidRPr="00B003BC">
        <w:rPr>
          <w:rFonts w:asciiTheme="minorHAnsi" w:hAnsiTheme="minorHAnsi" w:cstheme="minorHAnsi"/>
          <w:sz w:val="22"/>
          <w:szCs w:val="22"/>
        </w:rPr>
        <w:t>,</w:t>
      </w:r>
      <w:r w:rsidRPr="00B003BC">
        <w:rPr>
          <w:rFonts w:asciiTheme="minorHAnsi" w:hAnsiTheme="minorHAnsi" w:cstheme="minorHAnsi"/>
          <w:sz w:val="22"/>
          <w:szCs w:val="22"/>
        </w:rPr>
        <w:t xml:space="preserve"> w wyzna</w:t>
      </w:r>
      <w:r w:rsidR="00C379E4" w:rsidRPr="00B003BC">
        <w:rPr>
          <w:rFonts w:asciiTheme="minorHAnsi" w:hAnsiTheme="minorHAnsi" w:cstheme="minorHAnsi"/>
          <w:sz w:val="22"/>
          <w:szCs w:val="22"/>
        </w:rPr>
        <w:t>czonym w tym wezwaniu terminie Wykonawca przedłoży Z</w:t>
      </w:r>
      <w:r w:rsidRPr="00B003BC">
        <w:rPr>
          <w:rFonts w:asciiTheme="minorHAnsi" w:hAnsiTheme="minorHAnsi" w:cstheme="minorHAnsi"/>
          <w:sz w:val="22"/>
          <w:szCs w:val="22"/>
        </w:rPr>
        <w:t>amawiającemu wskazane poniżej dowody w celu potwierdzenia spełnienia wymogu zatrudnienia na</w:t>
      </w:r>
      <w:r w:rsidR="00C379E4" w:rsidRPr="00B003BC">
        <w:rPr>
          <w:rFonts w:asciiTheme="minorHAnsi" w:hAnsiTheme="minorHAnsi" w:cstheme="minorHAnsi"/>
          <w:sz w:val="22"/>
          <w:szCs w:val="22"/>
        </w:rPr>
        <w:t xml:space="preserve"> podstawie umowy o pracę przez Wykonawcę lub P</w:t>
      </w:r>
      <w:r w:rsidRPr="00B003BC">
        <w:rPr>
          <w:rFonts w:asciiTheme="minorHAnsi" w:hAnsiTheme="minorHAnsi" w:cstheme="minorHAnsi"/>
          <w:sz w:val="22"/>
          <w:szCs w:val="22"/>
        </w:rPr>
        <w:t>odwykonawcę osób wykonujących wskazane w ust. 1 czynności w trakcie realizacji zamówienia:</w:t>
      </w:r>
    </w:p>
    <w:p w14:paraId="3DE5D58D" w14:textId="22DC7EA7" w:rsidR="00151D0E" w:rsidRPr="00B003BC" w:rsidRDefault="00151D0E" w:rsidP="00EC408B">
      <w:pPr>
        <w:pStyle w:val="Akapitzlist"/>
        <w:numPr>
          <w:ilvl w:val="0"/>
          <w:numId w:val="24"/>
        </w:numPr>
        <w:suppressAutoHyphens w:val="0"/>
        <w:ind w:left="709" w:hanging="283"/>
        <w:jc w:val="both"/>
        <w:rPr>
          <w:rFonts w:asciiTheme="minorHAnsi" w:hAnsiTheme="minorHAnsi" w:cstheme="minorHAnsi"/>
          <w:i/>
          <w:sz w:val="22"/>
          <w:szCs w:val="22"/>
        </w:rPr>
      </w:pPr>
      <w:r w:rsidRPr="00B003BC">
        <w:rPr>
          <w:rFonts w:asciiTheme="minorHAnsi" w:hAnsiTheme="minorHAnsi" w:cstheme="minorHAnsi"/>
          <w:sz w:val="22"/>
          <w:szCs w:val="22"/>
        </w:rPr>
        <w:t>poświadczoną za zgodność z oryginałe</w:t>
      </w:r>
      <w:r w:rsidR="00C379E4" w:rsidRPr="00B003BC">
        <w:rPr>
          <w:rFonts w:asciiTheme="minorHAnsi" w:hAnsiTheme="minorHAnsi" w:cstheme="minorHAnsi"/>
          <w:sz w:val="22"/>
          <w:szCs w:val="22"/>
        </w:rPr>
        <w:t>m odpowiednio przez W</w:t>
      </w:r>
      <w:r w:rsidRPr="00B003BC">
        <w:rPr>
          <w:rFonts w:asciiTheme="minorHAnsi" w:hAnsiTheme="minorHAnsi" w:cstheme="minorHAnsi"/>
          <w:sz w:val="22"/>
          <w:szCs w:val="22"/>
        </w:rPr>
        <w:t>ykonawcę lub podwykonawcę</w:t>
      </w:r>
      <w:r w:rsidRPr="00B003BC">
        <w:rPr>
          <w:rFonts w:asciiTheme="minorHAnsi" w:hAnsiTheme="minorHAnsi" w:cstheme="minorHAnsi"/>
          <w:b/>
          <w:sz w:val="22"/>
          <w:szCs w:val="22"/>
        </w:rPr>
        <w:t xml:space="preserve"> kopię umowy/umów o pracę</w:t>
      </w:r>
      <w:r w:rsidRPr="00B003BC">
        <w:rPr>
          <w:rFonts w:asciiTheme="minorHAnsi" w:hAnsiTheme="minorHAnsi" w:cstheme="minorHAnsi"/>
          <w:sz w:val="22"/>
          <w:szCs w:val="22"/>
        </w:rPr>
        <w:t xml:space="preserve"> osób wykonujących w trakcie realizacji zamówienia czynności, kt</w:t>
      </w:r>
      <w:r w:rsidR="00C379E4" w:rsidRPr="00B003BC">
        <w:rPr>
          <w:rFonts w:asciiTheme="minorHAnsi" w:hAnsiTheme="minorHAnsi" w:cstheme="minorHAnsi"/>
          <w:sz w:val="22"/>
          <w:szCs w:val="22"/>
        </w:rPr>
        <w:t>órych dotyczy ww. oświadczenie W</w:t>
      </w:r>
      <w:r w:rsidRPr="00B003BC">
        <w:rPr>
          <w:rFonts w:asciiTheme="minorHAnsi" w:hAnsiTheme="minorHAnsi" w:cstheme="minorHAnsi"/>
          <w:sz w:val="22"/>
          <w:szCs w:val="22"/>
        </w:rPr>
        <w:t xml:space="preserve">ykonawcy lub </w:t>
      </w:r>
      <w:r w:rsidRPr="00B003BC">
        <w:rPr>
          <w:rFonts w:asciiTheme="minorHAnsi" w:hAnsiTheme="minorHAnsi" w:cstheme="minorHAnsi"/>
          <w:color w:val="000000"/>
          <w:sz w:val="22"/>
          <w:szCs w:val="22"/>
        </w:rPr>
        <w:t>podwykonawcy (wraz z dokumentem regulującym zakres obowiązków, jeżeli został sporządzony). Kopia</w:t>
      </w:r>
      <w:r w:rsidRPr="00B003BC">
        <w:rPr>
          <w:rFonts w:asciiTheme="minorHAnsi" w:hAnsiTheme="minorHAnsi" w:cstheme="minorHAnsi"/>
          <w:sz w:val="22"/>
          <w:szCs w:val="22"/>
        </w:rPr>
        <w:t xml:space="preserve"> umowy/umów powinna zostać zanonimizowana w sposób zapewniający ochronę danych osobowych pracowników, zgodnie z przepisami ustawy z dnia 29 sierpnia 1997 r. </w:t>
      </w:r>
      <w:r w:rsidRPr="00B003BC">
        <w:rPr>
          <w:rFonts w:asciiTheme="minorHAnsi" w:hAnsiTheme="minorHAnsi" w:cstheme="minorHAnsi"/>
          <w:i/>
          <w:sz w:val="22"/>
          <w:szCs w:val="22"/>
        </w:rPr>
        <w:t>o ochronie danych osobowych</w:t>
      </w:r>
      <w:r w:rsidRPr="00B003BC">
        <w:rPr>
          <w:rFonts w:asciiTheme="minorHAnsi" w:hAnsiTheme="minorHAnsi" w:cstheme="minorHAnsi"/>
          <w:sz w:val="22"/>
          <w:szCs w:val="22"/>
        </w:rPr>
        <w:t xml:space="preserve"> (tj. w szczególności</w:t>
      </w:r>
      <w:r w:rsidRPr="00B003BC">
        <w:rPr>
          <w:rStyle w:val="Odwoanieprzypisudolnego"/>
          <w:rFonts w:asciiTheme="minorHAnsi" w:hAnsiTheme="minorHAnsi" w:cstheme="minorHAnsi"/>
          <w:sz w:val="22"/>
          <w:szCs w:val="22"/>
        </w:rPr>
        <w:footnoteReference w:id="1"/>
      </w:r>
      <w:r w:rsidRPr="00B003BC">
        <w:rPr>
          <w:rFonts w:asciiTheme="minorHAnsi" w:hAnsiTheme="minorHAnsi" w:cstheme="minorHAnsi"/>
          <w:sz w:val="22"/>
          <w:szCs w:val="22"/>
        </w:rPr>
        <w:t xml:space="preserve"> bez imion, nazwisk, adresów, nr PESEL pracowników). Informacje takie jak: data zawarcia umowy, rodzaj umowy o pracę i wymiar etatu powinny być możliwe do zidentyfikowania;</w:t>
      </w:r>
    </w:p>
    <w:p w14:paraId="353E5445" w14:textId="77777777" w:rsidR="009600F9" w:rsidRPr="00B003BC" w:rsidRDefault="009600F9" w:rsidP="00EC408B">
      <w:pPr>
        <w:pStyle w:val="Akapitzlist"/>
        <w:numPr>
          <w:ilvl w:val="0"/>
          <w:numId w:val="24"/>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sz w:val="22"/>
          <w:szCs w:val="22"/>
        </w:rPr>
        <w:t>poświadczoną za zgodność z oryginałem odpowiednio przez wykonawcę lub podwykonawcę</w:t>
      </w:r>
      <w:r w:rsidRPr="00B003BC">
        <w:rPr>
          <w:rFonts w:asciiTheme="minorHAnsi" w:hAnsiTheme="minorHAnsi" w:cstheme="minorHAnsi"/>
          <w:b/>
          <w:sz w:val="22"/>
          <w:szCs w:val="22"/>
        </w:rPr>
        <w:t xml:space="preserve"> kopię dowodu potwierdzającego zgłoszenie pracownika przez pracodawcę do ubezpieczeń</w:t>
      </w:r>
      <w:r w:rsidRPr="00B003BC">
        <w:rPr>
          <w:rFonts w:asciiTheme="minorHAnsi" w:hAnsiTheme="minorHAnsi" w:cstheme="minorHAnsi"/>
          <w:sz w:val="22"/>
          <w:szCs w:val="22"/>
        </w:rPr>
        <w:t xml:space="preserve">, zanonimizowaną w sposób zapewniający ochronę danych osobowych pracowników, zgodnie z przepisami ustawy z dnia 29 sierpnia 1997 r. </w:t>
      </w:r>
      <w:r w:rsidRPr="00B003BC">
        <w:rPr>
          <w:rFonts w:asciiTheme="minorHAnsi" w:hAnsiTheme="minorHAnsi" w:cstheme="minorHAnsi"/>
          <w:i/>
          <w:sz w:val="22"/>
          <w:szCs w:val="22"/>
        </w:rPr>
        <w:t>o ochronie danych osobowych.</w:t>
      </w:r>
    </w:p>
    <w:p w14:paraId="3333B0EF" w14:textId="77777777" w:rsidR="00151D0E" w:rsidRPr="00B003BC" w:rsidRDefault="00151D0E" w:rsidP="00EC408B">
      <w:pPr>
        <w:pStyle w:val="Akapitzlist"/>
        <w:numPr>
          <w:ilvl w:val="0"/>
          <w:numId w:val="24"/>
        </w:numPr>
        <w:suppressAutoHyphens w:val="0"/>
        <w:ind w:left="709" w:hanging="283"/>
        <w:jc w:val="both"/>
        <w:rPr>
          <w:rFonts w:asciiTheme="minorHAnsi" w:hAnsiTheme="minorHAnsi" w:cstheme="minorHAnsi"/>
          <w:sz w:val="22"/>
          <w:szCs w:val="22"/>
        </w:rPr>
      </w:pPr>
      <w:r w:rsidRPr="00B003BC">
        <w:rPr>
          <w:rFonts w:asciiTheme="minorHAnsi" w:hAnsiTheme="minorHAnsi" w:cstheme="minorHAnsi"/>
          <w:b/>
          <w:sz w:val="22"/>
          <w:szCs w:val="22"/>
        </w:rPr>
        <w:lastRenderedPageBreak/>
        <w:t>zaświadczenie właściwego oddziału ZUS,</w:t>
      </w:r>
      <w:r w:rsidRPr="00B003BC">
        <w:rPr>
          <w:rFonts w:asciiTheme="minorHAnsi" w:hAnsiTheme="minorHAnsi" w:cstheme="minorHAnsi"/>
          <w:sz w:val="22"/>
          <w:szCs w:val="22"/>
        </w:rPr>
        <w:t xml:space="preserve"> potwierdzające opłacanie </w:t>
      </w:r>
      <w:r w:rsidRPr="00B003BC">
        <w:rPr>
          <w:rFonts w:asciiTheme="minorHAnsi" w:hAnsiTheme="minorHAnsi" w:cstheme="minorHAnsi"/>
          <w:color w:val="000000"/>
          <w:sz w:val="22"/>
          <w:szCs w:val="22"/>
        </w:rPr>
        <w:t>przez wykonawcę lub podwykonawcę składek na ubezpieczenia</w:t>
      </w:r>
      <w:r w:rsidRPr="00B003BC">
        <w:rPr>
          <w:rFonts w:asciiTheme="minorHAnsi" w:hAnsiTheme="minorHAnsi" w:cstheme="minorHAnsi"/>
          <w:sz w:val="22"/>
          <w:szCs w:val="22"/>
        </w:rPr>
        <w:t xml:space="preserve"> społeczne i zdrowotne z tytułu zatrudnienia na podstawie umów o pracę za ostatni okres rozliczeniowy;</w:t>
      </w:r>
    </w:p>
    <w:p w14:paraId="6117A0CE" w14:textId="77777777" w:rsidR="00151D0E" w:rsidRPr="00B003BC" w:rsidRDefault="00151D0E"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przypadku uzasadnionych wątpliwości</w:t>
      </w:r>
      <w:r w:rsidR="006726B2" w:rsidRPr="00B003BC">
        <w:rPr>
          <w:rFonts w:asciiTheme="minorHAnsi" w:hAnsiTheme="minorHAnsi" w:cstheme="minorHAnsi"/>
          <w:sz w:val="22"/>
          <w:szCs w:val="22"/>
        </w:rPr>
        <w:t>,</w:t>
      </w:r>
      <w:r w:rsidRPr="00B003BC">
        <w:rPr>
          <w:rFonts w:asciiTheme="minorHAnsi" w:hAnsiTheme="minorHAnsi" w:cstheme="minorHAnsi"/>
          <w:sz w:val="22"/>
          <w:szCs w:val="22"/>
        </w:rPr>
        <w:t xml:space="preserve"> co do przestrzegania prawa pracy prz</w:t>
      </w:r>
      <w:r w:rsidR="009600F9" w:rsidRPr="00B003BC">
        <w:rPr>
          <w:rFonts w:asciiTheme="minorHAnsi" w:hAnsiTheme="minorHAnsi" w:cstheme="minorHAnsi"/>
          <w:sz w:val="22"/>
          <w:szCs w:val="22"/>
        </w:rPr>
        <w:t>ez Wykonawcę lub podwykonawcę, Z</w:t>
      </w:r>
      <w:r w:rsidRPr="00B003BC">
        <w:rPr>
          <w:rFonts w:asciiTheme="minorHAnsi" w:hAnsiTheme="minorHAnsi" w:cstheme="minorHAnsi"/>
          <w:sz w:val="22"/>
          <w:szCs w:val="22"/>
        </w:rPr>
        <w:t>amawiający może zwrócić się o przeprowadzenie kontroli przez Państwową Inspekcję Pracy.</w:t>
      </w:r>
    </w:p>
    <w:p w14:paraId="6280F2D3" w14:textId="5D59F40F" w:rsidR="005524D5" w:rsidRPr="00B003BC" w:rsidRDefault="005524D5" w:rsidP="00DA4E03">
      <w:pPr>
        <w:pStyle w:val="Akapitzlist"/>
        <w:numPr>
          <w:ilvl w:val="1"/>
          <w:numId w:val="49"/>
        </w:numPr>
        <w:suppressAutoHyphens w:val="0"/>
        <w:ind w:left="360" w:hanging="360"/>
        <w:jc w:val="both"/>
        <w:rPr>
          <w:rFonts w:asciiTheme="minorHAnsi" w:hAnsiTheme="minorHAnsi" w:cstheme="minorHAnsi"/>
          <w:sz w:val="22"/>
          <w:szCs w:val="22"/>
        </w:rPr>
      </w:pPr>
      <w:r w:rsidRPr="00B003BC">
        <w:rPr>
          <w:rFonts w:asciiTheme="minorHAnsi" w:hAnsiTheme="minorHAnsi" w:cstheme="minorHAnsi"/>
          <w:sz w:val="22"/>
          <w:szCs w:val="22"/>
        </w:rPr>
        <w:t>W przypadku ujawnienia w toku kontroli większej ilości wykonujących czynności wskazane w ust</w:t>
      </w:r>
      <w:r w:rsidR="00671515">
        <w:rPr>
          <w:rFonts w:asciiTheme="minorHAnsi" w:hAnsiTheme="minorHAnsi" w:cstheme="minorHAnsi"/>
          <w:sz w:val="22"/>
          <w:szCs w:val="22"/>
        </w:rPr>
        <w:t>.</w:t>
      </w:r>
      <w:r w:rsidRPr="00B003BC">
        <w:rPr>
          <w:rFonts w:asciiTheme="minorHAnsi" w:hAnsiTheme="minorHAnsi" w:cstheme="minorHAnsi"/>
          <w:sz w:val="22"/>
          <w:szCs w:val="22"/>
        </w:rPr>
        <w:t xml:space="preserve"> 1 aniżeli ilość wskazana w oświadczeniu skł</w:t>
      </w:r>
      <w:r w:rsidR="009600F9" w:rsidRPr="00B003BC">
        <w:rPr>
          <w:rFonts w:asciiTheme="minorHAnsi" w:hAnsiTheme="minorHAnsi" w:cstheme="minorHAnsi"/>
          <w:sz w:val="22"/>
          <w:szCs w:val="22"/>
        </w:rPr>
        <w:t>adanym na podstawie ust</w:t>
      </w:r>
      <w:r w:rsidR="00671515">
        <w:rPr>
          <w:rFonts w:asciiTheme="minorHAnsi" w:hAnsiTheme="minorHAnsi" w:cstheme="minorHAnsi"/>
          <w:sz w:val="22"/>
          <w:szCs w:val="22"/>
        </w:rPr>
        <w:t>.</w:t>
      </w:r>
      <w:r w:rsidR="009600F9" w:rsidRPr="00B003BC">
        <w:rPr>
          <w:rFonts w:asciiTheme="minorHAnsi" w:hAnsiTheme="minorHAnsi" w:cstheme="minorHAnsi"/>
          <w:sz w:val="22"/>
          <w:szCs w:val="22"/>
        </w:rPr>
        <w:t xml:space="preserve"> 3</w:t>
      </w:r>
      <w:r w:rsidRPr="00B003BC">
        <w:rPr>
          <w:rFonts w:asciiTheme="minorHAnsi" w:hAnsiTheme="minorHAnsi" w:cstheme="minorHAnsi"/>
          <w:sz w:val="22"/>
          <w:szCs w:val="22"/>
        </w:rPr>
        <w:t>, wszystkie niezgłoszone osoby zostaną potraktowane jako niezgłoszeni podwykonawcy.</w:t>
      </w:r>
    </w:p>
    <w:p w14:paraId="07F06963" w14:textId="77777777" w:rsidR="005524D5" w:rsidRPr="00B003BC" w:rsidRDefault="005524D5" w:rsidP="00EC408B">
      <w:pPr>
        <w:pStyle w:val="Akapitzlist"/>
        <w:suppressAutoHyphens w:val="0"/>
        <w:ind w:left="360"/>
        <w:jc w:val="both"/>
        <w:rPr>
          <w:rFonts w:asciiTheme="minorHAnsi" w:hAnsiTheme="minorHAnsi" w:cstheme="minorHAnsi"/>
          <w:sz w:val="22"/>
          <w:szCs w:val="22"/>
        </w:rPr>
      </w:pPr>
      <w:r w:rsidRPr="00B003BC">
        <w:rPr>
          <w:rFonts w:asciiTheme="minorHAnsi" w:hAnsiTheme="minorHAnsi" w:cstheme="minorHAnsi"/>
          <w:sz w:val="22"/>
          <w:szCs w:val="22"/>
        </w:rPr>
        <w:t xml:space="preserve"> </w:t>
      </w:r>
    </w:p>
    <w:p w14:paraId="2D07C18C"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xml:space="preserve">§ </w:t>
      </w:r>
      <w:r w:rsidR="00215C31" w:rsidRPr="00B003BC">
        <w:rPr>
          <w:rFonts w:asciiTheme="minorHAnsi" w:hAnsiTheme="minorHAnsi" w:cstheme="minorHAnsi"/>
          <w:b/>
          <w:bCs/>
          <w:sz w:val="22"/>
          <w:szCs w:val="22"/>
          <w:lang w:eastAsia="x-none"/>
        </w:rPr>
        <w:t>11</w:t>
      </w:r>
    </w:p>
    <w:p w14:paraId="1D98F5BF"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Inspektorzy</w:t>
      </w:r>
    </w:p>
    <w:p w14:paraId="13C2CF84" w14:textId="61176E93" w:rsidR="0035477D" w:rsidRPr="00B003BC" w:rsidRDefault="0035477D" w:rsidP="00513B30">
      <w:pPr>
        <w:numPr>
          <w:ilvl w:val="2"/>
          <w:numId w:val="49"/>
        </w:num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Zamawiający wyznacz</w:t>
      </w:r>
      <w:r w:rsidR="00513B30">
        <w:rPr>
          <w:rFonts w:asciiTheme="minorHAnsi" w:hAnsiTheme="minorHAnsi" w:cstheme="minorHAnsi"/>
          <w:sz w:val="22"/>
          <w:szCs w:val="22"/>
          <w:lang w:eastAsia="pl-PL"/>
        </w:rPr>
        <w:t>y</w:t>
      </w:r>
      <w:r w:rsidRPr="00B003BC">
        <w:rPr>
          <w:rFonts w:asciiTheme="minorHAnsi" w:hAnsiTheme="minorHAnsi" w:cstheme="minorHAnsi"/>
          <w:sz w:val="22"/>
          <w:szCs w:val="22"/>
          <w:lang w:eastAsia="pl-PL"/>
        </w:rPr>
        <w:t xml:space="preserve"> </w:t>
      </w:r>
      <w:r w:rsidR="00513B30">
        <w:rPr>
          <w:rFonts w:asciiTheme="minorHAnsi" w:hAnsiTheme="minorHAnsi" w:cstheme="minorHAnsi"/>
          <w:sz w:val="22"/>
          <w:szCs w:val="22"/>
          <w:lang w:eastAsia="pl-PL"/>
        </w:rPr>
        <w:t>inspektora nadzoru.</w:t>
      </w:r>
    </w:p>
    <w:p w14:paraId="339FB70C" w14:textId="5AF9FA4E" w:rsidR="0035477D" w:rsidRPr="00B003BC" w:rsidRDefault="0035477D" w:rsidP="00EC408B">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2. </w:t>
      </w:r>
      <w:r w:rsidRPr="00B003BC">
        <w:rPr>
          <w:rFonts w:asciiTheme="minorHAnsi" w:hAnsiTheme="minorHAnsi" w:cstheme="minorHAnsi"/>
          <w:kern w:val="3"/>
          <w:sz w:val="22"/>
          <w:szCs w:val="22"/>
          <w:lang w:eastAsia="ar-SA"/>
        </w:rPr>
        <w:tab/>
        <w:t>Osoba wskazana w ust. 1 będ</w:t>
      </w:r>
      <w:r w:rsidR="006726B2" w:rsidRPr="00B003BC">
        <w:rPr>
          <w:rFonts w:asciiTheme="minorHAnsi" w:hAnsiTheme="minorHAnsi" w:cstheme="minorHAnsi"/>
          <w:kern w:val="3"/>
          <w:sz w:val="22"/>
          <w:szCs w:val="22"/>
          <w:lang w:eastAsia="ar-SA"/>
        </w:rPr>
        <w:t>zie</w:t>
      </w:r>
      <w:r w:rsidRPr="00B003BC">
        <w:rPr>
          <w:rFonts w:asciiTheme="minorHAnsi" w:hAnsiTheme="minorHAnsi" w:cstheme="minorHAnsi"/>
          <w:kern w:val="3"/>
          <w:sz w:val="22"/>
          <w:szCs w:val="22"/>
          <w:lang w:eastAsia="ar-SA"/>
        </w:rPr>
        <w:t xml:space="preserve"> działać w granicach umocowania określonego w ustawie Prawo  budowlane oraz przepisach wykonawczych w szczególności poprzez:</w:t>
      </w:r>
    </w:p>
    <w:p w14:paraId="113E14C3"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1) </w:t>
      </w:r>
      <w:r w:rsidRPr="00B003BC">
        <w:rPr>
          <w:rFonts w:asciiTheme="minorHAnsi" w:hAnsiTheme="minorHAnsi" w:cstheme="minorHAnsi"/>
          <w:kern w:val="3"/>
          <w:sz w:val="22"/>
          <w:szCs w:val="22"/>
          <w:lang w:eastAsia="ar-SA"/>
        </w:rPr>
        <w:tab/>
        <w:t>sprawowanie kontroli w zakresie zgodności realizowanych prac budowlanych z pozwoleniem na budowę, obowiązującymi w Polsce przepisami oraz polskimi normami</w:t>
      </w:r>
      <w:r w:rsidR="000C2E46" w:rsidRPr="00B003BC">
        <w:rPr>
          <w:rFonts w:asciiTheme="minorHAnsi" w:hAnsiTheme="minorHAnsi" w:cstheme="minorHAnsi"/>
          <w:kern w:val="3"/>
          <w:sz w:val="22"/>
          <w:szCs w:val="22"/>
          <w:lang w:eastAsia="ar-SA"/>
        </w:rPr>
        <w:t>;</w:t>
      </w:r>
    </w:p>
    <w:p w14:paraId="15AF48AC" w14:textId="7FF38F0D"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2) </w:t>
      </w:r>
      <w:r w:rsidRPr="00B003BC">
        <w:rPr>
          <w:rFonts w:asciiTheme="minorHAnsi" w:hAnsiTheme="minorHAnsi" w:cstheme="minorHAnsi"/>
          <w:kern w:val="3"/>
          <w:sz w:val="22"/>
          <w:szCs w:val="22"/>
          <w:lang w:eastAsia="ar-SA"/>
        </w:rPr>
        <w:tab/>
        <w:t>sprawdzanie jakości wykonywanych prac budowlanych oraz zainstalowanych urządzeń i wyposażenia, a także niedopuszczenie do zastosowania urządzeń i wyposażenia niedopuszczonych do obrotu i stosowania w budownictwie</w:t>
      </w:r>
      <w:r w:rsidR="000C2E46" w:rsidRPr="00B003BC">
        <w:rPr>
          <w:rFonts w:asciiTheme="minorHAnsi" w:hAnsiTheme="minorHAnsi" w:cstheme="minorHAnsi"/>
          <w:kern w:val="3"/>
          <w:sz w:val="22"/>
          <w:szCs w:val="22"/>
          <w:lang w:eastAsia="ar-SA"/>
        </w:rPr>
        <w:t>;</w:t>
      </w:r>
    </w:p>
    <w:p w14:paraId="00839B12"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3) </w:t>
      </w:r>
      <w:r w:rsidRPr="00B003BC">
        <w:rPr>
          <w:rFonts w:asciiTheme="minorHAnsi" w:hAnsiTheme="minorHAnsi" w:cstheme="minorHAnsi"/>
          <w:kern w:val="3"/>
          <w:sz w:val="22"/>
          <w:szCs w:val="22"/>
          <w:lang w:eastAsia="ar-SA"/>
        </w:rPr>
        <w:tab/>
        <w:t>sprawdzanie i odbiór prac budo</w:t>
      </w:r>
      <w:r w:rsidR="001E53AB" w:rsidRPr="00B003BC">
        <w:rPr>
          <w:rFonts w:asciiTheme="minorHAnsi" w:hAnsiTheme="minorHAnsi" w:cstheme="minorHAnsi"/>
          <w:kern w:val="3"/>
          <w:sz w:val="22"/>
          <w:szCs w:val="22"/>
          <w:lang w:eastAsia="ar-SA"/>
        </w:rPr>
        <w:t>wlanych w sposób wskazany w § 16</w:t>
      </w:r>
      <w:r w:rsidR="000C2E46" w:rsidRPr="00B003BC">
        <w:rPr>
          <w:rFonts w:asciiTheme="minorHAnsi" w:hAnsiTheme="minorHAnsi" w:cstheme="minorHAnsi"/>
          <w:kern w:val="3"/>
          <w:sz w:val="22"/>
          <w:szCs w:val="22"/>
          <w:lang w:eastAsia="ar-SA"/>
        </w:rPr>
        <w:t>;</w:t>
      </w:r>
    </w:p>
    <w:p w14:paraId="53E0B7F0" w14:textId="77777777" w:rsidR="0035477D" w:rsidRPr="00B003BC" w:rsidRDefault="0035477D" w:rsidP="00EC408B">
      <w:pPr>
        <w:tabs>
          <w:tab w:val="left" w:pos="851"/>
        </w:tabs>
        <w:autoSpaceDN w:val="0"/>
        <w:snapToGrid w:val="0"/>
        <w:ind w:left="851"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 xml:space="preserve">4) </w:t>
      </w:r>
      <w:r w:rsidRPr="00B003BC">
        <w:rPr>
          <w:rFonts w:asciiTheme="minorHAnsi" w:hAnsiTheme="minorHAnsi" w:cstheme="minorHAnsi"/>
          <w:kern w:val="3"/>
          <w:sz w:val="22"/>
          <w:szCs w:val="22"/>
          <w:lang w:eastAsia="ar-SA"/>
        </w:rPr>
        <w:tab/>
        <w:t>potwierdzanie faktycznie wykonanych robót, nadzór nad usunięciem wad i usterek.</w:t>
      </w:r>
    </w:p>
    <w:p w14:paraId="6EFD4714" w14:textId="77777777"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Zamawiający zastrzega sobie prawo zmiany osoby wskazanej w ust. 1. O dokonaniu</w:t>
      </w:r>
      <w:r w:rsidR="001E53AB" w:rsidRPr="00B003BC">
        <w:rPr>
          <w:rFonts w:asciiTheme="minorHAnsi" w:hAnsiTheme="minorHAnsi" w:cstheme="minorHAnsi"/>
          <w:sz w:val="22"/>
          <w:szCs w:val="22"/>
          <w:lang w:eastAsia="pl-PL"/>
        </w:rPr>
        <w:t xml:space="preserve"> takiej</w:t>
      </w:r>
      <w:r w:rsidRPr="00B003BC">
        <w:rPr>
          <w:rFonts w:asciiTheme="minorHAnsi" w:hAnsiTheme="minorHAnsi" w:cstheme="minorHAnsi"/>
          <w:sz w:val="22"/>
          <w:szCs w:val="22"/>
          <w:lang w:eastAsia="pl-PL"/>
        </w:rPr>
        <w:t xml:space="preserve"> zmiany Zamawiający powiadomi na piśmie Wykonawcę na 3 dni przed dokonaniem zmiany. Zmiana ta winna być dokonana wpisem do dziennika budowy i</w:t>
      </w:r>
      <w:r w:rsidR="0083540A" w:rsidRPr="00B003BC">
        <w:rPr>
          <w:rFonts w:asciiTheme="minorHAnsi" w:hAnsiTheme="minorHAnsi" w:cstheme="minorHAnsi"/>
          <w:sz w:val="22"/>
          <w:szCs w:val="22"/>
          <w:lang w:eastAsia="pl-PL"/>
        </w:rPr>
        <w:t xml:space="preserve"> nie wymaga A</w:t>
      </w:r>
      <w:r w:rsidR="001E53AB" w:rsidRPr="00B003BC">
        <w:rPr>
          <w:rFonts w:asciiTheme="minorHAnsi" w:hAnsiTheme="minorHAnsi" w:cstheme="minorHAnsi"/>
          <w:sz w:val="22"/>
          <w:szCs w:val="22"/>
          <w:lang w:eastAsia="pl-PL"/>
        </w:rPr>
        <w:t>neksu do U</w:t>
      </w:r>
      <w:r w:rsidRPr="00B003BC">
        <w:rPr>
          <w:rFonts w:asciiTheme="minorHAnsi" w:hAnsiTheme="minorHAnsi" w:cstheme="minorHAnsi"/>
          <w:sz w:val="22"/>
          <w:szCs w:val="22"/>
          <w:lang w:eastAsia="pl-PL"/>
        </w:rPr>
        <w:t>mowy.</w:t>
      </w:r>
    </w:p>
    <w:p w14:paraId="059CCE38" w14:textId="77777777" w:rsidR="00215C31" w:rsidRPr="00B003BC" w:rsidRDefault="00215C31" w:rsidP="00EC408B">
      <w:pPr>
        <w:tabs>
          <w:tab w:val="left" w:pos="426"/>
        </w:tabs>
        <w:suppressAutoHyphens w:val="0"/>
        <w:snapToGrid w:val="0"/>
        <w:ind w:left="426" w:hanging="426"/>
        <w:jc w:val="both"/>
        <w:rPr>
          <w:rFonts w:asciiTheme="minorHAnsi" w:hAnsiTheme="minorHAnsi" w:cstheme="minorHAnsi"/>
          <w:sz w:val="22"/>
          <w:szCs w:val="22"/>
          <w:lang w:eastAsia="pl-PL"/>
        </w:rPr>
      </w:pPr>
    </w:p>
    <w:p w14:paraId="6B9FE8DF" w14:textId="77777777" w:rsidR="006B113A"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2</w:t>
      </w:r>
    </w:p>
    <w:p w14:paraId="70B5AB7E" w14:textId="77777777" w:rsidR="006B113A" w:rsidRPr="00B003BC" w:rsidRDefault="006B113A"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Podwykonawstwo</w:t>
      </w:r>
    </w:p>
    <w:p w14:paraId="048103FA"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z zastrzeżeniem ust. 3, wykona przy udziale niżej wymienionych podwykonawców następujące roboty:</w:t>
      </w:r>
    </w:p>
    <w:p w14:paraId="64824364" w14:textId="77777777" w:rsidR="006B113A" w:rsidRPr="00B003BC" w:rsidRDefault="006B113A" w:rsidP="00EC408B">
      <w:pPr>
        <w:shd w:val="clear" w:color="auto" w:fill="FFFFFF"/>
        <w:tabs>
          <w:tab w:val="left" w:pos="426"/>
        </w:tabs>
        <w:suppressAutoHyphens w:val="0"/>
        <w:ind w:right="-1"/>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ab/>
        <w:t>…………………………………………………</w:t>
      </w:r>
      <w:r w:rsidR="001E53AB" w:rsidRPr="00B003BC">
        <w:rPr>
          <w:rFonts w:asciiTheme="minorHAnsi" w:hAnsiTheme="minorHAnsi" w:cstheme="minorHAnsi"/>
          <w:color w:val="000000"/>
          <w:sz w:val="22"/>
          <w:szCs w:val="22"/>
          <w:lang w:eastAsia="pl-PL"/>
        </w:rPr>
        <w:t xml:space="preserve"> - ………………………………………………</w:t>
      </w:r>
    </w:p>
    <w:p w14:paraId="74604EA8" w14:textId="77777777" w:rsidR="001E53AB" w:rsidRPr="00B003BC" w:rsidRDefault="001E53AB" w:rsidP="00EC408B">
      <w:pPr>
        <w:shd w:val="clear" w:color="auto" w:fill="FFFFFF"/>
        <w:tabs>
          <w:tab w:val="left" w:pos="426"/>
        </w:tabs>
        <w:suppressAutoHyphens w:val="0"/>
        <w:ind w:right="-1"/>
        <w:jc w:val="both"/>
        <w:rPr>
          <w:rFonts w:asciiTheme="minorHAnsi" w:hAnsiTheme="minorHAnsi" w:cstheme="minorHAnsi"/>
          <w:i/>
          <w:color w:val="000000"/>
          <w:sz w:val="22"/>
          <w:szCs w:val="22"/>
          <w:lang w:eastAsia="pl-PL"/>
        </w:rPr>
      </w:pPr>
      <w:r w:rsidRPr="00B003BC">
        <w:rPr>
          <w:rFonts w:asciiTheme="minorHAnsi" w:hAnsiTheme="minorHAnsi" w:cstheme="minorHAnsi"/>
          <w:color w:val="000000"/>
          <w:sz w:val="22"/>
          <w:szCs w:val="22"/>
          <w:lang w:eastAsia="pl-PL"/>
        </w:rPr>
        <w:tab/>
      </w:r>
      <w:r w:rsidRPr="00B003BC">
        <w:rPr>
          <w:rFonts w:asciiTheme="minorHAnsi" w:hAnsiTheme="minorHAnsi" w:cstheme="minorHAnsi"/>
          <w:i/>
          <w:color w:val="000000"/>
          <w:sz w:val="22"/>
          <w:szCs w:val="22"/>
          <w:lang w:eastAsia="pl-PL"/>
        </w:rPr>
        <w:t>(rodzaj robót)</w:t>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r>
      <w:r w:rsidRPr="00B003BC">
        <w:rPr>
          <w:rFonts w:asciiTheme="minorHAnsi" w:hAnsiTheme="minorHAnsi" w:cstheme="minorHAnsi"/>
          <w:i/>
          <w:color w:val="000000"/>
          <w:sz w:val="22"/>
          <w:szCs w:val="22"/>
          <w:lang w:eastAsia="pl-PL"/>
        </w:rPr>
        <w:tab/>
        <w:t>(nazwa podwykonawcy)</w:t>
      </w:r>
    </w:p>
    <w:p w14:paraId="2DB6827C"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Pozostałe roboty Wykonawca wykona własnymi siłami.</w:t>
      </w:r>
    </w:p>
    <w:p w14:paraId="4DB8A7D6" w14:textId="3DC3F1C4"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Do zawarcia przez Wykonawcę umowy z podwykonawcą lub dalszym podwykonawcą dotyczącej wykonywania robót budowlanych objętych niniejszą umową lub ich części wymagana jest zgoda Zamawiającego. Zamawiający może uzależnić swoją zgodę na powyższe od spełnienia przez podwykonawcę lub dalszego podwykonawcę określonych wymogów, w szczególności w zakresie dysponowania odpowiednich sprzętem, bądź</w:t>
      </w:r>
      <w:r w:rsidR="008E05AE">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wykwalifikowanym personelem.</w:t>
      </w:r>
    </w:p>
    <w:p w14:paraId="400B9FF3"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Zamawiający żąda, aby przed przystąp</w:t>
      </w:r>
      <w:r w:rsidR="00EC606C" w:rsidRPr="00B003BC">
        <w:rPr>
          <w:rFonts w:asciiTheme="minorHAnsi" w:hAnsiTheme="minorHAnsi" w:cstheme="minorHAnsi"/>
          <w:color w:val="000000"/>
          <w:sz w:val="22"/>
          <w:szCs w:val="22"/>
          <w:lang w:eastAsia="pl-PL"/>
        </w:rPr>
        <w:t>ieniem do wykonania zamówienia W</w:t>
      </w:r>
      <w:r w:rsidRPr="00B003BC">
        <w:rPr>
          <w:rFonts w:asciiTheme="minorHAnsi" w:hAnsiTheme="minorHAnsi" w:cstheme="minorHAnsi"/>
          <w:color w:val="000000"/>
          <w:sz w:val="22"/>
          <w:szCs w:val="22"/>
          <w:lang w:eastAsia="pl-PL"/>
        </w:rPr>
        <w:t>ykonawca, o ile już są znane, podał nazwy albo imiona i nazwiska oraz dane kontaktowe podwykonawców i osób do kontaktu z nimi, zaangażowanych w roboty budowlane. Wykonawca zobowiązany jest zawiadomić Zamawiającego o wszelkich zmianach danych, o których mowa w zdaniu pierwszym, w trakcie realizacji zamówienia, a także przekazać informacje na temat nowych podwykonawców, którym w późniejszym okresie zamierza powierzyć realizację robót budowlanych.</w:t>
      </w:r>
    </w:p>
    <w:p w14:paraId="1903F3A3"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Jeżeli zmiana albo rezygnacja z podwykonawcy dotyczy podmiotu, na którego zasoby Wykonawca powoływał się na zasadach określonych w art. 22a ust. 1 ustawy </w:t>
      </w:r>
      <w:proofErr w:type="spellStart"/>
      <w:r w:rsidRPr="00B003BC">
        <w:rPr>
          <w:rFonts w:asciiTheme="minorHAnsi" w:hAnsiTheme="minorHAnsi" w:cstheme="minorHAnsi"/>
          <w:color w:val="000000"/>
          <w:sz w:val="22"/>
          <w:szCs w:val="22"/>
          <w:lang w:eastAsia="pl-PL"/>
        </w:rPr>
        <w:t>Pzp</w:t>
      </w:r>
      <w:proofErr w:type="spellEnd"/>
      <w:r w:rsidRPr="00B003BC">
        <w:rPr>
          <w:rFonts w:asciiTheme="minorHAnsi" w:hAnsiTheme="minorHAnsi" w:cstheme="minorHAnsi"/>
          <w:color w:val="000000"/>
          <w:sz w:val="22"/>
          <w:szCs w:val="22"/>
          <w:lang w:eastAsia="pl-PL"/>
        </w:rPr>
        <w:t>, w celu wykazania spełniania warunków udziału w postępowaniu, Wykonawca jest obowiązany wykazać Zamawiającemu, że proponowany inny podwykonawca lub Wykonawca</w:t>
      </w:r>
      <w:r w:rsidR="005A4DAE" w:rsidRPr="00B003BC">
        <w:rPr>
          <w:rFonts w:asciiTheme="minorHAnsi" w:hAnsiTheme="minorHAnsi" w:cstheme="minorHAnsi"/>
          <w:color w:val="000000"/>
          <w:sz w:val="22"/>
          <w:szCs w:val="22"/>
          <w:lang w:eastAsia="pl-PL"/>
        </w:rPr>
        <w:t>,</w:t>
      </w:r>
      <w:r w:rsidRPr="00B003BC">
        <w:rPr>
          <w:rFonts w:asciiTheme="minorHAnsi" w:hAnsiTheme="minorHAnsi" w:cstheme="minorHAnsi"/>
          <w:color w:val="000000"/>
          <w:sz w:val="22"/>
          <w:szCs w:val="22"/>
          <w:lang w:eastAsia="pl-PL"/>
        </w:rPr>
        <w:t xml:space="preserve"> samodzielnie spełnia je w stopniu nie mniejszym niż podwykonawca, na którego zasoby wykonawca powoływał się w trakcie postępowania o udzielenie zamówienia.</w:t>
      </w:r>
      <w:r w:rsidR="000C2E46"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Jeżeli Zamawiający stwierdzi, że wobec danego podwykonawcy </w:t>
      </w:r>
      <w:r w:rsidR="0030153F" w:rsidRPr="00B003BC">
        <w:rPr>
          <w:rFonts w:asciiTheme="minorHAnsi" w:hAnsiTheme="minorHAnsi" w:cstheme="minorHAnsi"/>
          <w:color w:val="000000"/>
          <w:sz w:val="22"/>
          <w:szCs w:val="22"/>
          <w:lang w:eastAsia="pl-PL"/>
        </w:rPr>
        <w:t>zachodzą podstawy wykluczenia, W</w:t>
      </w:r>
      <w:r w:rsidRPr="00B003BC">
        <w:rPr>
          <w:rFonts w:asciiTheme="minorHAnsi" w:hAnsiTheme="minorHAnsi" w:cstheme="minorHAnsi"/>
          <w:color w:val="000000"/>
          <w:sz w:val="22"/>
          <w:szCs w:val="22"/>
          <w:lang w:eastAsia="pl-PL"/>
        </w:rPr>
        <w:t>ykonawca obowiązany jest zastąpić tego podwykonawcę lub zrezygnować z powierzenia wykonania części zamówienia podwykonawcy.</w:t>
      </w:r>
    </w:p>
    <w:p w14:paraId="47A67D32"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Wykonawca, podwykonawca lub dalszy podwykonawca zamierzający zawrzeć umowę o podwykonawstwo, której przedmiotem są roboty budowlane, jest obowiązany do przedłożenia Zamawiającemu projektu tej umowy oraz wskazania w oparciu o dokumentację, zakresu powierzonych podwykonawcy prac, przy czym podwykonawca lub dalszy podwykonawca </w:t>
      </w:r>
      <w:r w:rsidR="00EC606C" w:rsidRPr="00B003BC">
        <w:rPr>
          <w:rFonts w:asciiTheme="minorHAnsi" w:hAnsiTheme="minorHAnsi" w:cstheme="minorHAnsi"/>
          <w:color w:val="000000"/>
          <w:sz w:val="22"/>
          <w:szCs w:val="22"/>
          <w:lang w:eastAsia="pl-PL"/>
        </w:rPr>
        <w:t>jest obowiązany dołączyć zgodę W</w:t>
      </w:r>
      <w:r w:rsidRPr="00B003BC">
        <w:rPr>
          <w:rFonts w:asciiTheme="minorHAnsi" w:hAnsiTheme="minorHAnsi" w:cstheme="minorHAnsi"/>
          <w:color w:val="000000"/>
          <w:sz w:val="22"/>
          <w:szCs w:val="22"/>
          <w:lang w:eastAsia="pl-PL"/>
        </w:rPr>
        <w:t>ykonawcy na zawarcie umowy o podwykonawstwo o treści zgodnej z projektem umowy.</w:t>
      </w:r>
    </w:p>
    <w:p w14:paraId="591DBDDB" w14:textId="77777777" w:rsidR="006C349D"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lastRenderedPageBreak/>
        <w:t>Termin zapłaty wynagrodzenia podwykonawcy lub dalszemu podwykonawcy przewidziany w umowie o podwykonawstwo nie może być dłuższy niż 30 dni od dnia doręczenia Wykonawcy, podwykonawcy lub dalszemu podwykonawcy faktury lub rachunku, potwierdzającego wykonanie zleconej podwykonawcy lub dalszemu podwykonawcy dostawy</w:t>
      </w:r>
      <w:r w:rsidR="00EC606C" w:rsidRPr="00B003BC">
        <w:rPr>
          <w:rFonts w:asciiTheme="minorHAnsi" w:hAnsiTheme="minorHAnsi" w:cstheme="minorHAnsi"/>
          <w:color w:val="000000"/>
          <w:sz w:val="22"/>
          <w:szCs w:val="22"/>
          <w:lang w:eastAsia="pl-PL"/>
        </w:rPr>
        <w:t>, usługi lub roboty budowlanej.</w:t>
      </w:r>
      <w:r w:rsidR="000C2E46" w:rsidRPr="00B003BC">
        <w:rPr>
          <w:rFonts w:asciiTheme="minorHAnsi" w:hAnsiTheme="minorHAnsi" w:cstheme="minorHAnsi"/>
          <w:color w:val="000000"/>
          <w:sz w:val="22"/>
          <w:szCs w:val="22"/>
          <w:lang w:eastAsia="pl-PL"/>
        </w:rPr>
        <w:t xml:space="preserve"> </w:t>
      </w:r>
    </w:p>
    <w:p w14:paraId="65095A77" w14:textId="77777777" w:rsidR="006B113A"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Dodatkowo, Strony zgodnie ustalają następujące wymagania dla umów z podwykonawcami lub dalszymi podwykonawcami:</w:t>
      </w:r>
    </w:p>
    <w:p w14:paraId="32E07441" w14:textId="0F0120F6" w:rsidR="006B113A" w:rsidRPr="00B003BC" w:rsidRDefault="006B113A" w:rsidP="00EC408B">
      <w:pPr>
        <w:numPr>
          <w:ilvl w:val="0"/>
          <w:numId w:val="20"/>
        </w:numPr>
        <w:shd w:val="clear" w:color="auto" w:fill="FFFFFF"/>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umowy z podwykonawcami muszą prz</w:t>
      </w:r>
      <w:r w:rsidR="00EC606C" w:rsidRPr="00B003BC">
        <w:rPr>
          <w:rFonts w:asciiTheme="minorHAnsi" w:hAnsiTheme="minorHAnsi" w:cstheme="minorHAnsi"/>
          <w:color w:val="000000"/>
          <w:sz w:val="22"/>
          <w:szCs w:val="22"/>
          <w:lang w:eastAsia="pl-PL"/>
        </w:rPr>
        <w:t>ewidywać, iż osoby które</w:t>
      </w:r>
      <w:r w:rsidRPr="00B003BC">
        <w:rPr>
          <w:rFonts w:asciiTheme="minorHAnsi" w:hAnsiTheme="minorHAnsi" w:cstheme="minorHAnsi"/>
          <w:color w:val="000000"/>
          <w:sz w:val="22"/>
          <w:szCs w:val="22"/>
          <w:lang w:eastAsia="pl-PL"/>
        </w:rPr>
        <w:t xml:space="preserve"> będą w</w:t>
      </w:r>
      <w:r w:rsidR="00EC606C" w:rsidRPr="00B003BC">
        <w:rPr>
          <w:rFonts w:asciiTheme="minorHAnsi" w:hAnsiTheme="minorHAnsi" w:cstheme="minorHAnsi"/>
          <w:color w:val="000000"/>
          <w:sz w:val="22"/>
          <w:szCs w:val="22"/>
          <w:lang w:eastAsia="pl-PL"/>
        </w:rPr>
        <w:t>ykonywały w trakcie realizacji u</w:t>
      </w:r>
      <w:r w:rsidRPr="00B003BC">
        <w:rPr>
          <w:rFonts w:asciiTheme="minorHAnsi" w:hAnsiTheme="minorHAnsi" w:cstheme="minorHAnsi"/>
          <w:color w:val="000000"/>
          <w:sz w:val="22"/>
          <w:szCs w:val="22"/>
          <w:lang w:eastAsia="pl-PL"/>
        </w:rPr>
        <w:t>mowy podwykonawczej czynności</w:t>
      </w:r>
      <w:r w:rsidR="00016D0D" w:rsidRPr="00B003BC">
        <w:rPr>
          <w:rFonts w:asciiTheme="minorHAnsi" w:hAnsiTheme="minorHAnsi" w:cstheme="minorHAnsi"/>
          <w:color w:val="000000"/>
          <w:sz w:val="22"/>
          <w:szCs w:val="22"/>
          <w:lang w:eastAsia="pl-PL"/>
        </w:rPr>
        <w:t xml:space="preserve"> wskazane w §10</w:t>
      </w:r>
      <w:r w:rsidR="00EC606C"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EC606C" w:rsidRPr="00B003BC">
        <w:rPr>
          <w:rFonts w:asciiTheme="minorHAnsi" w:hAnsiTheme="minorHAnsi" w:cstheme="minorHAnsi"/>
          <w:color w:val="000000"/>
          <w:sz w:val="22"/>
          <w:szCs w:val="22"/>
          <w:lang w:eastAsia="pl-PL"/>
        </w:rPr>
        <w:t xml:space="preserve"> 1 Umowy, będą zatrudnione</w:t>
      </w:r>
      <w:r w:rsidRPr="00B003BC">
        <w:rPr>
          <w:rFonts w:asciiTheme="minorHAnsi" w:hAnsiTheme="minorHAnsi" w:cstheme="minorHAnsi"/>
          <w:color w:val="000000"/>
          <w:sz w:val="22"/>
          <w:szCs w:val="22"/>
          <w:lang w:eastAsia="pl-PL"/>
        </w:rPr>
        <w:t xml:space="preserve"> przez podwykonawcę na podstawie umowy o pracę;</w:t>
      </w:r>
    </w:p>
    <w:p w14:paraId="67D8A01A" w14:textId="395A4526" w:rsidR="006B113A" w:rsidRPr="00B003BC" w:rsidRDefault="006B113A" w:rsidP="00EC408B">
      <w:pPr>
        <w:numPr>
          <w:ilvl w:val="0"/>
          <w:numId w:val="20"/>
        </w:numPr>
        <w:shd w:val="clear" w:color="auto" w:fill="FFFFFF"/>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umowy z podwykonawcami powinny zawierać zapis, zgodnie, z którym podwykonawca będzie zobowiązany do okazania Wykonawcy i Zamawiającemu, na każdorazowe wezwanie Zamawiającego lub Wykonawcy, dokumentów</w:t>
      </w:r>
      <w:r w:rsidR="00EC606C" w:rsidRPr="00B003BC">
        <w:rPr>
          <w:rFonts w:asciiTheme="minorHAnsi" w:hAnsiTheme="minorHAnsi" w:cstheme="minorHAnsi"/>
          <w:color w:val="000000"/>
          <w:sz w:val="22"/>
          <w:szCs w:val="22"/>
          <w:lang w:eastAsia="pl-PL"/>
        </w:rPr>
        <w:t xml:space="preserve"> i oświadczeń</w:t>
      </w:r>
      <w:r w:rsidRPr="00B003BC">
        <w:rPr>
          <w:rFonts w:asciiTheme="minorHAnsi" w:hAnsiTheme="minorHAnsi" w:cstheme="minorHAnsi"/>
          <w:color w:val="000000"/>
          <w:sz w:val="22"/>
          <w:szCs w:val="22"/>
          <w:lang w:eastAsia="pl-PL"/>
        </w:rPr>
        <w:t xml:space="preserve"> </w:t>
      </w:r>
      <w:r w:rsidR="00016D0D" w:rsidRPr="00B003BC">
        <w:rPr>
          <w:rFonts w:asciiTheme="minorHAnsi" w:hAnsiTheme="minorHAnsi" w:cstheme="minorHAnsi"/>
          <w:color w:val="000000"/>
          <w:sz w:val="22"/>
          <w:szCs w:val="22"/>
          <w:lang w:eastAsia="pl-PL"/>
        </w:rPr>
        <w:t>wskazanych w §10</w:t>
      </w:r>
      <w:r w:rsidR="006C349D"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6C349D" w:rsidRPr="00B003BC">
        <w:rPr>
          <w:rFonts w:asciiTheme="minorHAnsi" w:hAnsiTheme="minorHAnsi" w:cstheme="minorHAnsi"/>
          <w:color w:val="000000"/>
          <w:sz w:val="22"/>
          <w:szCs w:val="22"/>
          <w:lang w:eastAsia="pl-PL"/>
        </w:rPr>
        <w:t xml:space="preserve"> 4 pkt 1) – 3</w:t>
      </w:r>
      <w:r w:rsidR="00EC606C"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potwierdzających fakt zatrudnienia przez podwykonawcę na podstawie umowy o pracę osób wykonujących czynności określone </w:t>
      </w:r>
      <w:r w:rsidR="00016D0D" w:rsidRPr="00B003BC">
        <w:rPr>
          <w:rFonts w:asciiTheme="minorHAnsi" w:hAnsiTheme="minorHAnsi" w:cstheme="minorHAnsi"/>
          <w:color w:val="000000"/>
          <w:sz w:val="22"/>
          <w:szCs w:val="22"/>
          <w:lang w:eastAsia="pl-PL"/>
        </w:rPr>
        <w:t>w §10</w:t>
      </w:r>
      <w:r w:rsidR="00EC606C" w:rsidRPr="00B003BC">
        <w:rPr>
          <w:rFonts w:asciiTheme="minorHAnsi" w:hAnsiTheme="minorHAnsi" w:cstheme="minorHAnsi"/>
          <w:color w:val="000000"/>
          <w:sz w:val="22"/>
          <w:szCs w:val="22"/>
          <w:lang w:eastAsia="pl-PL"/>
        </w:rPr>
        <w:t xml:space="preserve"> ust</w:t>
      </w:r>
      <w:r w:rsidR="00671515">
        <w:rPr>
          <w:rFonts w:asciiTheme="minorHAnsi" w:hAnsiTheme="minorHAnsi" w:cstheme="minorHAnsi"/>
          <w:color w:val="000000"/>
          <w:sz w:val="22"/>
          <w:szCs w:val="22"/>
          <w:lang w:eastAsia="pl-PL"/>
        </w:rPr>
        <w:t>.</w:t>
      </w:r>
      <w:r w:rsidR="00EC606C" w:rsidRPr="00B003BC">
        <w:rPr>
          <w:rFonts w:asciiTheme="minorHAnsi" w:hAnsiTheme="minorHAnsi" w:cstheme="minorHAnsi"/>
          <w:color w:val="000000"/>
          <w:sz w:val="22"/>
          <w:szCs w:val="22"/>
          <w:lang w:eastAsia="pl-PL"/>
        </w:rPr>
        <w:t xml:space="preserve"> 1 Umowy</w:t>
      </w:r>
      <w:r w:rsidRPr="00B003BC">
        <w:rPr>
          <w:rFonts w:asciiTheme="minorHAnsi" w:hAnsiTheme="minorHAnsi" w:cstheme="minorHAnsi"/>
          <w:color w:val="000000"/>
          <w:sz w:val="22"/>
          <w:szCs w:val="22"/>
          <w:lang w:eastAsia="pl-PL"/>
        </w:rPr>
        <w:t>;</w:t>
      </w:r>
    </w:p>
    <w:p w14:paraId="7C82F203" w14:textId="77777777" w:rsidR="000C2E46" w:rsidRPr="00B003BC" w:rsidRDefault="000C2E46" w:rsidP="00EC408B">
      <w:pPr>
        <w:numPr>
          <w:ilvl w:val="0"/>
          <w:numId w:val="20"/>
        </w:numPr>
        <w:shd w:val="clear" w:color="auto" w:fill="FFFFFF"/>
        <w:tabs>
          <w:tab w:val="num"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termin zapłaty wynagrodzenia podwykonawcy nie może przypadać później aniżeli płatność Zamawiającego na rzecz Wykonawcy</w:t>
      </w:r>
      <w:r w:rsidR="005A4DAE" w:rsidRPr="00B003BC">
        <w:rPr>
          <w:rFonts w:asciiTheme="minorHAnsi" w:hAnsiTheme="minorHAnsi" w:cstheme="minorHAnsi"/>
          <w:color w:val="000000"/>
          <w:sz w:val="22"/>
          <w:szCs w:val="22"/>
          <w:lang w:eastAsia="pl-PL"/>
        </w:rPr>
        <w:t>, za realizację tego samego przedmiotu Umowy.</w:t>
      </w:r>
    </w:p>
    <w:p w14:paraId="468B64DC" w14:textId="596676D6" w:rsidR="006C349D" w:rsidRPr="00B003BC" w:rsidRDefault="006C349D" w:rsidP="00EC408B">
      <w:pPr>
        <w:numPr>
          <w:ilvl w:val="0"/>
          <w:numId w:val="20"/>
        </w:numPr>
        <w:shd w:val="clear" w:color="auto" w:fill="FFFFFF"/>
        <w:tabs>
          <w:tab w:val="num"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umowa z podwykonawcą musi wskazywać wysokość wynagrodzenia należnego podwykonawcy oraz sposób wyliczenia tego wynagrodzenia o ile wynagrodzenie jest kosztorysowe, zastrzega się, iż wysokość wynagrodzeni</w:t>
      </w:r>
      <w:r w:rsidR="00671515">
        <w:rPr>
          <w:rFonts w:asciiTheme="minorHAnsi" w:hAnsiTheme="minorHAnsi" w:cstheme="minorHAnsi"/>
          <w:color w:val="000000"/>
          <w:sz w:val="22"/>
          <w:szCs w:val="22"/>
          <w:lang w:eastAsia="pl-PL"/>
        </w:rPr>
        <w:t>a</w:t>
      </w:r>
      <w:r w:rsidRPr="00B003BC">
        <w:rPr>
          <w:rFonts w:asciiTheme="minorHAnsi" w:hAnsiTheme="minorHAnsi" w:cstheme="minorHAnsi"/>
          <w:color w:val="000000"/>
          <w:sz w:val="22"/>
          <w:szCs w:val="22"/>
          <w:lang w:eastAsia="pl-PL"/>
        </w:rPr>
        <w:t xml:space="preserve"> podwykonawcy za wykonanie elementu/części robót nie może przekraczać wynagrodzenia </w:t>
      </w:r>
      <w:r w:rsidR="0030153F" w:rsidRPr="00B003BC">
        <w:rPr>
          <w:rFonts w:asciiTheme="minorHAnsi" w:hAnsiTheme="minorHAnsi" w:cstheme="minorHAnsi"/>
          <w:color w:val="000000"/>
          <w:sz w:val="22"/>
          <w:szCs w:val="22"/>
          <w:lang w:eastAsia="pl-PL"/>
        </w:rPr>
        <w:t xml:space="preserve">należnego </w:t>
      </w:r>
      <w:r w:rsidRPr="00B003BC">
        <w:rPr>
          <w:rFonts w:asciiTheme="minorHAnsi" w:hAnsiTheme="minorHAnsi" w:cstheme="minorHAnsi"/>
          <w:color w:val="000000"/>
          <w:sz w:val="22"/>
          <w:szCs w:val="22"/>
          <w:lang w:eastAsia="pl-PL"/>
        </w:rPr>
        <w:t>Wykonawcy;</w:t>
      </w:r>
    </w:p>
    <w:p w14:paraId="6CA92ADB" w14:textId="0C77C44E"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Zamawiający w terminie 5 dni </w:t>
      </w:r>
      <w:r w:rsidR="00671515">
        <w:rPr>
          <w:rFonts w:asciiTheme="minorHAnsi" w:hAnsiTheme="minorHAnsi" w:cstheme="minorHAnsi"/>
          <w:color w:val="000000"/>
          <w:sz w:val="22"/>
          <w:szCs w:val="22"/>
          <w:lang w:eastAsia="pl-PL"/>
        </w:rPr>
        <w:t>ma prawo zgłosić</w:t>
      </w:r>
      <w:r w:rsidRPr="00B003BC">
        <w:rPr>
          <w:rFonts w:asciiTheme="minorHAnsi" w:hAnsiTheme="minorHAnsi" w:cstheme="minorHAnsi"/>
          <w:color w:val="000000"/>
          <w:sz w:val="22"/>
          <w:szCs w:val="22"/>
          <w:lang w:eastAsia="pl-PL"/>
        </w:rPr>
        <w:t xml:space="preserve"> Wykonawcy w formie pisemnej zastrzeżenia do projektu umowy o podwykonawstwo, której przedmiotem są roboty budowlane:</w:t>
      </w:r>
    </w:p>
    <w:p w14:paraId="30DDF2B8" w14:textId="77777777" w:rsidR="006B113A" w:rsidRPr="00B003BC" w:rsidRDefault="006B113A" w:rsidP="00EC408B">
      <w:pPr>
        <w:numPr>
          <w:ilvl w:val="0"/>
          <w:numId w:val="19"/>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niespełniającej wymagań określonyc</w:t>
      </w:r>
      <w:r w:rsidR="00EC606C" w:rsidRPr="00B003BC">
        <w:rPr>
          <w:rFonts w:asciiTheme="minorHAnsi" w:hAnsiTheme="minorHAnsi" w:cstheme="minorHAnsi"/>
          <w:color w:val="000000"/>
          <w:sz w:val="22"/>
          <w:szCs w:val="22"/>
          <w:lang w:eastAsia="pl-PL"/>
        </w:rPr>
        <w:t>h w SIWZ;</w:t>
      </w:r>
    </w:p>
    <w:p w14:paraId="4DB54AB2" w14:textId="77777777" w:rsidR="006B113A" w:rsidRPr="00B003BC" w:rsidRDefault="006B113A" w:rsidP="00EC408B">
      <w:pPr>
        <w:numPr>
          <w:ilvl w:val="0"/>
          <w:numId w:val="19"/>
        </w:num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gdy przewiduje termin zapłaty wynagrodzenia dłuższy niż określony w ust. 9.</w:t>
      </w:r>
    </w:p>
    <w:p w14:paraId="3EFF5DF0" w14:textId="5BF1C89C"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Niezgłoszenie w formie pisemnej zastrzeżeń do przedłożonego projektu umowy</w:t>
      </w:r>
      <w:r w:rsidR="00814BC0">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o podwykonawstwo, której przedmiotem są roboty budowlane w</w:t>
      </w:r>
      <w:r w:rsidR="00EC606C" w:rsidRPr="00B003BC">
        <w:rPr>
          <w:rFonts w:asciiTheme="minorHAnsi" w:hAnsiTheme="minorHAnsi" w:cstheme="minorHAnsi"/>
          <w:color w:val="000000"/>
          <w:sz w:val="22"/>
          <w:szCs w:val="22"/>
          <w:lang w:eastAsia="pl-PL"/>
        </w:rPr>
        <w:t xml:space="preserve"> terminie </w:t>
      </w:r>
      <w:r w:rsidRPr="00B003BC">
        <w:rPr>
          <w:rFonts w:asciiTheme="minorHAnsi" w:hAnsiTheme="minorHAnsi" w:cstheme="minorHAnsi"/>
          <w:color w:val="000000"/>
          <w:sz w:val="22"/>
          <w:szCs w:val="22"/>
          <w:lang w:eastAsia="pl-PL"/>
        </w:rPr>
        <w:t xml:space="preserve">uważa się za akceptację projektu przez Zamawiającego. </w:t>
      </w:r>
    </w:p>
    <w:p w14:paraId="65C3A0C5" w14:textId="14A358CA"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podwykonawca lub dalszy podwykonawca zamówienia przedkłada Zamawiającemu poświadczoną za zgodność z oryginałem kopię zawartej umowy o podwykonawstwo, której przedmiotem są roboty budowlane w terminie 7 dni od jej zawarcia. Zamawiający w terminie 5 dni od przedłożenia zgłasza w formie pisemnej sprzeciw do umowy o podwykonawstwo w przy</w:t>
      </w:r>
      <w:r w:rsidR="005A3B7A" w:rsidRPr="00B003BC">
        <w:rPr>
          <w:rFonts w:asciiTheme="minorHAnsi" w:hAnsiTheme="minorHAnsi" w:cstheme="minorHAnsi"/>
          <w:color w:val="000000"/>
          <w:sz w:val="22"/>
          <w:szCs w:val="22"/>
          <w:lang w:eastAsia="pl-PL"/>
        </w:rPr>
        <w:t xml:space="preserve">padkach, o których mowa w ust. </w:t>
      </w:r>
      <w:r w:rsidR="005A4DAE" w:rsidRPr="00B003BC">
        <w:rPr>
          <w:rFonts w:asciiTheme="minorHAnsi" w:hAnsiTheme="minorHAnsi" w:cstheme="minorHAnsi"/>
          <w:color w:val="000000"/>
          <w:sz w:val="22"/>
          <w:szCs w:val="22"/>
          <w:lang w:eastAsia="pl-PL"/>
        </w:rPr>
        <w:t>9</w:t>
      </w:r>
      <w:r w:rsidRPr="00B003BC">
        <w:rPr>
          <w:rFonts w:asciiTheme="minorHAnsi" w:hAnsiTheme="minorHAnsi" w:cstheme="minorHAnsi"/>
          <w:color w:val="000000"/>
          <w:sz w:val="22"/>
          <w:szCs w:val="22"/>
          <w:lang w:eastAsia="pl-PL"/>
        </w:rPr>
        <w:t xml:space="preserve">. Niezgłoszenie w formie pisemnej sprzeciwu w terminie uważa się za akceptację umowy przez Zamawiającego. </w:t>
      </w:r>
    </w:p>
    <w:p w14:paraId="1CFB8494"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 jako niepodlegający niniejszemu obowiązkowi. Wyłączenie, o którym mowa w zdaniu pierwszym, nie dotyczy umów o podwykonawstwo o wartości większej niż 50.000 zł.</w:t>
      </w:r>
    </w:p>
    <w:p w14:paraId="7819E187" w14:textId="0E80BCB7" w:rsidR="006B113A" w:rsidRPr="00B003BC" w:rsidRDefault="0030153F"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Postanowienia ust. 6-12</w:t>
      </w:r>
      <w:r w:rsidR="006B113A" w:rsidRPr="00B003BC">
        <w:rPr>
          <w:rFonts w:asciiTheme="minorHAnsi" w:hAnsiTheme="minorHAnsi" w:cstheme="minorHAnsi"/>
          <w:color w:val="000000"/>
          <w:sz w:val="22"/>
          <w:szCs w:val="22"/>
          <w:lang w:eastAsia="pl-PL"/>
        </w:rPr>
        <w:t xml:space="preserve"> stos</w:t>
      </w:r>
      <w:r w:rsidR="005A3B7A" w:rsidRPr="00B003BC">
        <w:rPr>
          <w:rFonts w:asciiTheme="minorHAnsi" w:hAnsiTheme="minorHAnsi" w:cstheme="minorHAnsi"/>
          <w:color w:val="000000"/>
          <w:sz w:val="22"/>
          <w:szCs w:val="22"/>
          <w:lang w:eastAsia="pl-PL"/>
        </w:rPr>
        <w:t xml:space="preserve">uje się odpowiednio </w:t>
      </w:r>
      <w:r w:rsidR="00671515">
        <w:rPr>
          <w:rFonts w:asciiTheme="minorHAnsi" w:hAnsiTheme="minorHAnsi" w:cstheme="minorHAnsi"/>
          <w:color w:val="000000"/>
          <w:sz w:val="22"/>
          <w:szCs w:val="22"/>
          <w:lang w:eastAsia="pl-PL"/>
        </w:rPr>
        <w:t>w przypadku</w:t>
      </w:r>
      <w:r w:rsidR="005A3B7A" w:rsidRPr="00B003BC">
        <w:rPr>
          <w:rFonts w:asciiTheme="minorHAnsi" w:hAnsiTheme="minorHAnsi" w:cstheme="minorHAnsi"/>
          <w:color w:val="000000"/>
          <w:sz w:val="22"/>
          <w:szCs w:val="22"/>
          <w:lang w:eastAsia="pl-PL"/>
        </w:rPr>
        <w:t xml:space="preserve"> zmian</w:t>
      </w:r>
      <w:r w:rsidR="006B113A" w:rsidRPr="00B003BC">
        <w:rPr>
          <w:rFonts w:asciiTheme="minorHAnsi" w:hAnsiTheme="minorHAnsi" w:cstheme="minorHAnsi"/>
          <w:color w:val="000000"/>
          <w:sz w:val="22"/>
          <w:szCs w:val="22"/>
          <w:lang w:eastAsia="pl-PL"/>
        </w:rPr>
        <w:t xml:space="preserve"> umowy o podwykonawstwo. </w:t>
      </w:r>
    </w:p>
    <w:p w14:paraId="13EDE7FD"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przez Wykonawcę, podwykonawcę lub dalszego podwykonawcę w terminie 30 dni od wystąpienia przez podwykonawcę lub dalszego podwykonawcę</w:t>
      </w:r>
      <w:r w:rsidRPr="00B003BC">
        <w:rPr>
          <w:rFonts w:asciiTheme="minorHAnsi" w:hAnsiTheme="minorHAnsi" w:cstheme="minorHAnsi"/>
          <w:i/>
          <w:color w:val="000000"/>
          <w:sz w:val="22"/>
          <w:szCs w:val="22"/>
          <w:lang w:eastAsia="pl-PL"/>
        </w:rPr>
        <w:t xml:space="preserve"> </w:t>
      </w:r>
      <w:r w:rsidRPr="00B003BC">
        <w:rPr>
          <w:rFonts w:asciiTheme="minorHAnsi" w:hAnsiTheme="minorHAnsi" w:cstheme="minorHAnsi"/>
          <w:color w:val="000000"/>
          <w:sz w:val="22"/>
          <w:szCs w:val="22"/>
          <w:lang w:eastAsia="pl-PL"/>
        </w:rPr>
        <w:t>do Zamawiającego z</w:t>
      </w:r>
      <w:r w:rsidR="005A3B7A" w:rsidRPr="00B003BC">
        <w:rPr>
          <w:rFonts w:asciiTheme="minorHAnsi" w:hAnsiTheme="minorHAnsi" w:cstheme="minorHAnsi"/>
          <w:color w:val="000000"/>
          <w:sz w:val="22"/>
          <w:szCs w:val="22"/>
          <w:lang w:eastAsia="pl-PL"/>
        </w:rPr>
        <w:t xml:space="preserve"> umotywowanym i udokumentowanym</w:t>
      </w:r>
      <w:r w:rsidRPr="00B003BC">
        <w:rPr>
          <w:rFonts w:asciiTheme="minorHAnsi" w:hAnsiTheme="minorHAnsi" w:cstheme="minorHAnsi"/>
          <w:color w:val="000000"/>
          <w:sz w:val="22"/>
          <w:szCs w:val="22"/>
          <w:lang w:eastAsia="pl-PL"/>
        </w:rPr>
        <w:t xml:space="preserve"> żądaniem zapłaty. Termin ten rozpoczyna jednak bieg nie wcześniej</w:t>
      </w:r>
      <w:r w:rsidR="00463D3E"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niż po dokonaniu protokolarnego i bezusterkowego odbioru robót, objętych żądaniem bezpośredniej zapłaty, przez Zama</w:t>
      </w:r>
      <w:r w:rsidR="005A3B7A" w:rsidRPr="00B003BC">
        <w:rPr>
          <w:rFonts w:asciiTheme="minorHAnsi" w:hAnsiTheme="minorHAnsi" w:cstheme="minorHAnsi"/>
          <w:color w:val="000000"/>
          <w:sz w:val="22"/>
          <w:szCs w:val="22"/>
          <w:lang w:eastAsia="pl-PL"/>
        </w:rPr>
        <w:t>wiającego, z zastrzeżeniem postanowień ust. 1</w:t>
      </w:r>
      <w:r w:rsidR="005A4DAE" w:rsidRPr="00B003BC">
        <w:rPr>
          <w:rFonts w:asciiTheme="minorHAnsi" w:hAnsiTheme="minorHAnsi" w:cstheme="minorHAnsi"/>
          <w:color w:val="000000"/>
          <w:sz w:val="22"/>
          <w:szCs w:val="22"/>
          <w:lang w:eastAsia="pl-PL"/>
        </w:rPr>
        <w:t>6</w:t>
      </w:r>
      <w:r w:rsidR="005A3B7A" w:rsidRPr="00B003BC">
        <w:rPr>
          <w:rFonts w:asciiTheme="minorHAnsi" w:hAnsiTheme="minorHAnsi" w:cstheme="minorHAnsi"/>
          <w:color w:val="000000"/>
          <w:sz w:val="22"/>
          <w:szCs w:val="22"/>
          <w:lang w:eastAsia="pl-PL"/>
        </w:rPr>
        <w:t xml:space="preserve">. </w:t>
      </w:r>
    </w:p>
    <w:p w14:paraId="28E996C6"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Wynagr</w:t>
      </w:r>
      <w:r w:rsidR="0030153F" w:rsidRPr="00B003BC">
        <w:rPr>
          <w:rFonts w:asciiTheme="minorHAnsi" w:hAnsiTheme="minorHAnsi" w:cstheme="minorHAnsi"/>
          <w:color w:val="000000"/>
          <w:sz w:val="22"/>
          <w:szCs w:val="22"/>
          <w:lang w:eastAsia="pl-PL"/>
        </w:rPr>
        <w:t>odzenie, o którym mowa w ust. 14</w:t>
      </w:r>
      <w:r w:rsidRPr="00B003BC">
        <w:rPr>
          <w:rFonts w:asciiTheme="minorHAnsi" w:hAnsiTheme="minorHAnsi" w:cstheme="minorHAnsi"/>
          <w:color w:val="000000"/>
          <w:sz w:val="22"/>
          <w:szCs w:val="22"/>
          <w:lang w:eastAsia="pl-PL"/>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Bezpośrednia zapłata obejmuje wyłącznie należne wynagrodzenie</w:t>
      </w:r>
      <w:r w:rsidR="005A3B7A" w:rsidRPr="00B003BC">
        <w:rPr>
          <w:rFonts w:asciiTheme="minorHAnsi" w:hAnsiTheme="minorHAnsi" w:cstheme="minorHAnsi"/>
          <w:color w:val="000000"/>
          <w:sz w:val="22"/>
          <w:szCs w:val="22"/>
          <w:lang w:eastAsia="pl-PL"/>
        </w:rPr>
        <w:t xml:space="preserve"> z tytułu realizacji przedmiotu niniejszej Umowy</w:t>
      </w:r>
      <w:r w:rsidRPr="00B003BC">
        <w:rPr>
          <w:rFonts w:asciiTheme="minorHAnsi" w:hAnsiTheme="minorHAnsi" w:cstheme="minorHAnsi"/>
          <w:color w:val="000000"/>
          <w:sz w:val="22"/>
          <w:szCs w:val="22"/>
          <w:lang w:eastAsia="pl-PL"/>
        </w:rPr>
        <w:t>, bez odsetek należnych podwykonawcy lub dalszemu podwykonawcy.</w:t>
      </w:r>
    </w:p>
    <w:p w14:paraId="2449F6CF"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Przed dokonaniem bezpośredniej zapłaty Zamawiający umożliwi Wykonawcy zgłoszenie w formie pisemnej uwag w terminie 7 dni od dnia doręczenia tej informacji, dotyczących zasadności bezpośredniej zapłaty wynagrodzenia </w:t>
      </w:r>
      <w:r w:rsidRPr="00B003BC">
        <w:rPr>
          <w:rFonts w:asciiTheme="minorHAnsi" w:hAnsiTheme="minorHAnsi" w:cstheme="minorHAnsi"/>
          <w:color w:val="000000"/>
          <w:sz w:val="22"/>
          <w:szCs w:val="22"/>
          <w:lang w:eastAsia="pl-PL"/>
        </w:rPr>
        <w:lastRenderedPageBreak/>
        <w:t xml:space="preserve">podwykonawcy lub dalszemu podwykonawcy o </w:t>
      </w:r>
      <w:r w:rsidR="005A3B7A" w:rsidRPr="00B003BC">
        <w:rPr>
          <w:rFonts w:asciiTheme="minorHAnsi" w:hAnsiTheme="minorHAnsi" w:cstheme="minorHAnsi"/>
          <w:color w:val="000000"/>
          <w:sz w:val="22"/>
          <w:szCs w:val="22"/>
          <w:lang w:eastAsia="pl-PL"/>
        </w:rPr>
        <w:t>której mowa w ust. 1</w:t>
      </w:r>
      <w:r w:rsidR="005A4DAE" w:rsidRPr="00B003BC">
        <w:rPr>
          <w:rFonts w:asciiTheme="minorHAnsi" w:hAnsiTheme="minorHAnsi" w:cstheme="minorHAnsi"/>
          <w:color w:val="000000"/>
          <w:sz w:val="22"/>
          <w:szCs w:val="22"/>
          <w:lang w:eastAsia="pl-PL"/>
        </w:rPr>
        <w:t>4</w:t>
      </w:r>
      <w:r w:rsidRPr="00B003BC">
        <w:rPr>
          <w:rFonts w:asciiTheme="minorHAnsi" w:hAnsiTheme="minorHAnsi" w:cstheme="minorHAnsi"/>
          <w:color w:val="000000"/>
          <w:sz w:val="22"/>
          <w:szCs w:val="22"/>
          <w:lang w:eastAsia="pl-PL"/>
        </w:rPr>
        <w:t>. W przypadku zgłoszenia w terminie uwag Zamawiający może: </w:t>
      </w:r>
    </w:p>
    <w:p w14:paraId="448E249D"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a) nie dokonać bezpośredniej zapłaty wynagrodzenia podwykonawcy lub dalszemu podwykonawcy, jeżeli Wykonawca wykaże niezasadność takiej zapłaty albo </w:t>
      </w:r>
    </w:p>
    <w:p w14:paraId="1C1F6478"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b) </w:t>
      </w:r>
      <w:r w:rsidRPr="00B003BC">
        <w:rPr>
          <w:rFonts w:asciiTheme="minorHAnsi" w:hAnsiTheme="minorHAnsi" w:cstheme="minorHAnsi"/>
          <w:color w:val="000000"/>
          <w:sz w:val="22"/>
          <w:szCs w:val="22"/>
          <w:lang w:eastAsia="pl-PL"/>
        </w:rPr>
        <w:tab/>
        <w:t>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7B5E035E" w14:textId="77777777" w:rsidR="006B113A" w:rsidRPr="00B003BC" w:rsidRDefault="006B113A" w:rsidP="00EC408B">
      <w:pPr>
        <w:shd w:val="clear" w:color="auto" w:fill="FFFFFF"/>
        <w:tabs>
          <w:tab w:val="left" w:pos="851"/>
        </w:tabs>
        <w:suppressAutoHyphens w:val="0"/>
        <w:ind w:left="851" w:right="-1" w:hanging="425"/>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c) </w:t>
      </w:r>
      <w:r w:rsidRPr="00B003BC">
        <w:rPr>
          <w:rFonts w:asciiTheme="minorHAnsi" w:hAnsiTheme="minorHAnsi" w:cstheme="minorHAnsi"/>
          <w:color w:val="000000"/>
          <w:sz w:val="22"/>
          <w:szCs w:val="22"/>
          <w:lang w:eastAsia="pl-PL"/>
        </w:rPr>
        <w:tab/>
        <w:t xml:space="preserve">dokonać bezpośredniej zapłaty wynagrodzenia podwykonawcy lub dalszemu podwykonawcy, jeżeli podwykonawca lub dalszemu podwykonawcy wykaże zasadność takiej zapłaty.  </w:t>
      </w:r>
    </w:p>
    <w:p w14:paraId="60B41AB1"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 przypadku dokonania bezpośredniej zapłaty podwykonawcy lub dalszemu podwykonawcy Zamawiający potrąca kwotę wypłaconego wynagrodzenia z wynagrodzenia należnego Wykonawcy.</w:t>
      </w:r>
    </w:p>
    <w:p w14:paraId="7870E7B7" w14:textId="77777777" w:rsidR="006B113A" w:rsidRPr="00B003BC" w:rsidRDefault="006B113A" w:rsidP="00EC408B">
      <w:pPr>
        <w:numPr>
          <w:ilvl w:val="0"/>
          <w:numId w:val="18"/>
        </w:numPr>
        <w:shd w:val="clear" w:color="auto" w:fill="FFFFFF"/>
        <w:tabs>
          <w:tab w:val="num" w:pos="360"/>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ab/>
        <w:t>Powierzenie jakichkolwiek prac podwykonawcy in</w:t>
      </w:r>
      <w:r w:rsidR="005A3B7A" w:rsidRPr="00B003BC">
        <w:rPr>
          <w:rFonts w:asciiTheme="minorHAnsi" w:hAnsiTheme="minorHAnsi" w:cstheme="minorHAnsi"/>
          <w:color w:val="000000"/>
          <w:sz w:val="22"/>
          <w:szCs w:val="22"/>
          <w:lang w:eastAsia="pl-PL"/>
        </w:rPr>
        <w:t>nemu niż wskazany w niniejszej Umowie</w:t>
      </w:r>
      <w:r w:rsidRPr="00B003BC">
        <w:rPr>
          <w:rFonts w:asciiTheme="minorHAnsi" w:hAnsiTheme="minorHAnsi" w:cstheme="minorHAnsi"/>
          <w:color w:val="000000"/>
          <w:sz w:val="22"/>
          <w:szCs w:val="22"/>
          <w:lang w:eastAsia="pl-PL"/>
        </w:rPr>
        <w:t xml:space="preserve"> musi być uzasadnione na piśmie i zaakceptowane przez Zamawiającego.</w:t>
      </w:r>
    </w:p>
    <w:p w14:paraId="1E765B82"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Jakakolwiek przerwa w realizacji przedmiotu umowy wynikająca z winy podwykonawcy</w:t>
      </w:r>
      <w:r w:rsidRPr="00B003BC">
        <w:rPr>
          <w:rFonts w:asciiTheme="minorHAnsi" w:hAnsiTheme="minorHAnsi" w:cstheme="minorHAnsi"/>
          <w:i/>
          <w:color w:val="000000"/>
          <w:sz w:val="22"/>
          <w:szCs w:val="22"/>
          <w:lang w:eastAsia="pl-PL"/>
        </w:rPr>
        <w:t xml:space="preserve"> </w:t>
      </w:r>
      <w:r w:rsidRPr="00B003BC">
        <w:rPr>
          <w:rFonts w:asciiTheme="minorHAnsi" w:hAnsiTheme="minorHAnsi" w:cstheme="minorHAnsi"/>
          <w:color w:val="000000"/>
          <w:sz w:val="22"/>
          <w:szCs w:val="22"/>
          <w:lang w:eastAsia="pl-PL"/>
        </w:rPr>
        <w:t>będzie traktowana</w:t>
      </w:r>
      <w:r w:rsidR="00463D3E" w:rsidRPr="00B003BC">
        <w:rPr>
          <w:rFonts w:asciiTheme="minorHAnsi" w:hAnsiTheme="minorHAnsi" w:cstheme="minorHAnsi"/>
          <w:color w:val="000000"/>
          <w:sz w:val="22"/>
          <w:szCs w:val="22"/>
          <w:lang w:eastAsia="pl-PL"/>
        </w:rPr>
        <w:t xml:space="preserve"> </w:t>
      </w:r>
      <w:r w:rsidRPr="00B003BC">
        <w:rPr>
          <w:rFonts w:asciiTheme="minorHAnsi" w:hAnsiTheme="minorHAnsi" w:cstheme="minorHAnsi"/>
          <w:color w:val="000000"/>
          <w:sz w:val="22"/>
          <w:szCs w:val="22"/>
          <w:lang w:eastAsia="pl-PL"/>
        </w:rPr>
        <w:t xml:space="preserve">jako przerwa wynikła z przyczyn zależnych od Wykonawcy i nie może stanowić podstawy do </w:t>
      </w:r>
      <w:r w:rsidR="005A3B7A" w:rsidRPr="00B003BC">
        <w:rPr>
          <w:rFonts w:asciiTheme="minorHAnsi" w:hAnsiTheme="minorHAnsi" w:cstheme="minorHAnsi"/>
          <w:color w:val="000000"/>
          <w:sz w:val="22"/>
          <w:szCs w:val="22"/>
          <w:lang w:eastAsia="pl-PL"/>
        </w:rPr>
        <w:t>zmiany terminu realizacji Umowy</w:t>
      </w:r>
      <w:r w:rsidRPr="00B003BC">
        <w:rPr>
          <w:rFonts w:asciiTheme="minorHAnsi" w:hAnsiTheme="minorHAnsi" w:cstheme="minorHAnsi"/>
          <w:color w:val="000000"/>
          <w:sz w:val="22"/>
          <w:szCs w:val="22"/>
          <w:lang w:eastAsia="pl-PL"/>
        </w:rPr>
        <w:t>, o którym mowa w § 6.</w:t>
      </w:r>
    </w:p>
    <w:p w14:paraId="3DA13FCD"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odpowiada za działania i zaniechania podwykonawców jak za swoje własne.</w:t>
      </w:r>
    </w:p>
    <w:p w14:paraId="6E197070"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Wykonawca pełni funkcję koordynatora w stosunku do wszystkich podwykonawców.</w:t>
      </w:r>
    </w:p>
    <w:p w14:paraId="60FB7824" w14:textId="77777777" w:rsidR="006B113A" w:rsidRPr="00B003BC" w:rsidRDefault="006B113A" w:rsidP="00EC408B">
      <w:pPr>
        <w:numPr>
          <w:ilvl w:val="0"/>
          <w:numId w:val="18"/>
        </w:numPr>
        <w:shd w:val="clear" w:color="auto" w:fill="FFFFFF"/>
        <w:tabs>
          <w:tab w:val="num" w:pos="426"/>
        </w:tabs>
        <w:suppressAutoHyphens w:val="0"/>
        <w:ind w:left="426" w:right="-1" w:hanging="426"/>
        <w:jc w:val="both"/>
        <w:rPr>
          <w:rFonts w:asciiTheme="minorHAnsi" w:hAnsiTheme="minorHAnsi" w:cstheme="minorHAnsi"/>
          <w:color w:val="000000"/>
          <w:sz w:val="22"/>
          <w:szCs w:val="22"/>
          <w:lang w:eastAsia="pl-PL"/>
        </w:rPr>
      </w:pPr>
      <w:r w:rsidRPr="00B003BC">
        <w:rPr>
          <w:rFonts w:asciiTheme="minorHAnsi" w:hAnsiTheme="minorHAnsi" w:cstheme="minorHAnsi"/>
          <w:color w:val="000000"/>
          <w:sz w:val="22"/>
          <w:szCs w:val="22"/>
          <w:lang w:eastAsia="pl-PL"/>
        </w:rPr>
        <w:t>W przyp</w:t>
      </w:r>
      <w:r w:rsidR="0030153F" w:rsidRPr="00B003BC">
        <w:rPr>
          <w:rFonts w:asciiTheme="minorHAnsi" w:hAnsiTheme="minorHAnsi" w:cstheme="minorHAnsi"/>
          <w:color w:val="000000"/>
          <w:sz w:val="22"/>
          <w:szCs w:val="22"/>
          <w:lang w:eastAsia="pl-PL"/>
        </w:rPr>
        <w:t>adkach, o których mowa w ust. 11 i 12</w:t>
      </w:r>
      <w:r w:rsidRPr="00B003BC">
        <w:rPr>
          <w:rFonts w:asciiTheme="minorHAnsi" w:hAnsiTheme="minorHAnsi" w:cstheme="minorHAnsi"/>
          <w:color w:val="000000"/>
          <w:sz w:val="22"/>
          <w:szCs w:val="22"/>
          <w:lang w:eastAsia="pl-PL"/>
        </w:rPr>
        <w:t xml:space="preserve"> przedkładający może poświadczyć za zgodność z oryginałem kopię umowy o podwykonawstwo.</w:t>
      </w:r>
    </w:p>
    <w:p w14:paraId="2A3CD5DF" w14:textId="77777777" w:rsidR="006B113A" w:rsidRPr="00B003BC" w:rsidRDefault="006B113A" w:rsidP="00EC408B">
      <w:pPr>
        <w:suppressAutoHyphens w:val="0"/>
        <w:snapToGrid w:val="0"/>
        <w:ind w:left="360" w:hanging="360"/>
        <w:jc w:val="both"/>
        <w:rPr>
          <w:rFonts w:asciiTheme="minorHAnsi" w:hAnsiTheme="minorHAnsi" w:cstheme="minorHAnsi"/>
          <w:sz w:val="22"/>
          <w:szCs w:val="22"/>
          <w:lang w:eastAsia="pl-PL"/>
        </w:rPr>
      </w:pPr>
    </w:p>
    <w:p w14:paraId="7AE588DA" w14:textId="77777777" w:rsidR="0035477D" w:rsidRPr="00B003BC" w:rsidRDefault="002A7D0E"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1</w:t>
      </w:r>
      <w:r w:rsidR="00215C31" w:rsidRPr="00B003BC">
        <w:rPr>
          <w:rFonts w:asciiTheme="minorHAnsi" w:hAnsiTheme="minorHAnsi" w:cstheme="minorHAnsi"/>
          <w:sz w:val="22"/>
          <w:szCs w:val="22"/>
        </w:rPr>
        <w:t>3</w:t>
      </w:r>
    </w:p>
    <w:p w14:paraId="52BFFFEA" w14:textId="77777777" w:rsidR="0035477D" w:rsidRPr="00B003BC" w:rsidRDefault="00D83BD3"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Teren</w:t>
      </w:r>
      <w:r w:rsidR="0035477D" w:rsidRPr="00B003BC">
        <w:rPr>
          <w:rFonts w:asciiTheme="minorHAnsi" w:hAnsiTheme="minorHAnsi" w:cstheme="minorHAnsi"/>
          <w:sz w:val="22"/>
          <w:szCs w:val="22"/>
        </w:rPr>
        <w:t xml:space="preserve"> budowy</w:t>
      </w:r>
    </w:p>
    <w:p w14:paraId="2AC9A36E" w14:textId="63A2770D" w:rsidR="00F41D57" w:rsidRPr="00B003BC" w:rsidRDefault="00215C31" w:rsidP="00671515">
      <w:pPr>
        <w:numPr>
          <w:ilvl w:val="0"/>
          <w:numId w:val="58"/>
        </w:numPr>
        <w:suppressAutoHyphens w:val="0"/>
        <w:snapToGrid w:val="0"/>
        <w:ind w:left="364" w:right="-2"/>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Wykonawca ponosi pełną odpowiedzialność za teren budowy wobec Zamawiającego i osób trzecich od chw</w:t>
      </w:r>
      <w:r w:rsidR="00D83BD3" w:rsidRPr="00B003BC">
        <w:rPr>
          <w:rFonts w:asciiTheme="minorHAnsi" w:hAnsiTheme="minorHAnsi" w:cstheme="minorHAnsi"/>
          <w:sz w:val="22"/>
          <w:szCs w:val="22"/>
          <w:lang w:eastAsia="pl-PL"/>
        </w:rPr>
        <w:t xml:space="preserve">ili przejęcia </w:t>
      </w:r>
      <w:r w:rsidR="00671515">
        <w:rPr>
          <w:rFonts w:asciiTheme="minorHAnsi" w:hAnsiTheme="minorHAnsi" w:cstheme="minorHAnsi"/>
          <w:sz w:val="22"/>
          <w:szCs w:val="22"/>
          <w:lang w:eastAsia="pl-PL"/>
        </w:rPr>
        <w:t xml:space="preserve"> </w:t>
      </w:r>
      <w:r w:rsidR="00D83BD3" w:rsidRPr="00B003BC">
        <w:rPr>
          <w:rFonts w:asciiTheme="minorHAnsi" w:hAnsiTheme="minorHAnsi" w:cstheme="minorHAnsi"/>
          <w:sz w:val="22"/>
          <w:szCs w:val="22"/>
          <w:lang w:eastAsia="pl-PL"/>
        </w:rPr>
        <w:t>terenu budowy.</w:t>
      </w:r>
      <w:r w:rsidRPr="00B003BC">
        <w:rPr>
          <w:rFonts w:asciiTheme="minorHAnsi" w:hAnsiTheme="minorHAnsi" w:cstheme="minorHAnsi"/>
          <w:sz w:val="22"/>
          <w:szCs w:val="22"/>
          <w:lang w:eastAsia="pl-PL"/>
        </w:rPr>
        <w:t xml:space="preserve"> </w:t>
      </w:r>
    </w:p>
    <w:p w14:paraId="148F6A43" w14:textId="77777777" w:rsidR="0035477D" w:rsidRPr="00B003BC" w:rsidRDefault="0035477D" w:rsidP="00671515">
      <w:pPr>
        <w:numPr>
          <w:ilvl w:val="0"/>
          <w:numId w:val="58"/>
        </w:numPr>
        <w:suppressAutoHyphens w:val="0"/>
        <w:snapToGrid w:val="0"/>
        <w:ind w:left="284" w:right="-2" w:hanging="284"/>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Ustala się że: </w:t>
      </w:r>
    </w:p>
    <w:p w14:paraId="5CEC41C3" w14:textId="77777777" w:rsidR="0035477D" w:rsidRPr="00B003BC" w:rsidRDefault="0035477D" w:rsidP="00EC408B">
      <w:pPr>
        <w:numPr>
          <w:ilvl w:val="0"/>
          <w:numId w:val="8"/>
        </w:numPr>
        <w:shd w:val="clear" w:color="auto" w:fill="FFFFFF"/>
        <w:tabs>
          <w:tab w:val="left" w:pos="851"/>
        </w:tabs>
        <w:suppressAutoHyphens w:val="0"/>
        <w:snapToGrid w:val="0"/>
        <w:ind w:left="851" w:hanging="425"/>
        <w:jc w:val="both"/>
        <w:rPr>
          <w:rFonts w:asciiTheme="minorHAnsi" w:hAnsiTheme="minorHAnsi" w:cstheme="minorHAnsi"/>
          <w:iCs/>
          <w:spacing w:val="-16"/>
          <w:sz w:val="22"/>
          <w:szCs w:val="22"/>
          <w:lang w:eastAsia="pl-PL"/>
        </w:rPr>
      </w:pPr>
      <w:r w:rsidRPr="00B003BC">
        <w:rPr>
          <w:rFonts w:asciiTheme="minorHAnsi" w:hAnsiTheme="minorHAnsi" w:cstheme="minorHAnsi"/>
          <w:iCs/>
          <w:spacing w:val="-2"/>
          <w:sz w:val="22"/>
          <w:szCs w:val="22"/>
          <w:lang w:eastAsia="pl-PL"/>
        </w:rPr>
        <w:t xml:space="preserve">Wykonawca będzie </w:t>
      </w:r>
      <w:r w:rsidRPr="00B003BC">
        <w:rPr>
          <w:rFonts w:asciiTheme="minorHAnsi" w:hAnsiTheme="minorHAnsi" w:cstheme="minorHAnsi"/>
          <w:spacing w:val="-2"/>
          <w:sz w:val="22"/>
          <w:szCs w:val="22"/>
          <w:lang w:eastAsia="pl-PL"/>
        </w:rPr>
        <w:t>odpowiedzialny za niedopuszczanie osób nieupoważnio</w:t>
      </w:r>
      <w:r w:rsidRPr="00B003BC">
        <w:rPr>
          <w:rFonts w:asciiTheme="minorHAnsi" w:hAnsiTheme="minorHAnsi" w:cstheme="minorHAnsi"/>
          <w:spacing w:val="-4"/>
          <w:sz w:val="22"/>
          <w:szCs w:val="22"/>
          <w:lang w:eastAsia="pl-PL"/>
        </w:rPr>
        <w:t xml:space="preserve">nych na Teren Budowy, </w:t>
      </w:r>
    </w:p>
    <w:p w14:paraId="6EA3C33C" w14:textId="5992089C" w:rsidR="0035477D" w:rsidRPr="00B003BC" w:rsidRDefault="0035477D" w:rsidP="00EC408B">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pacing w:val="-3"/>
          <w:sz w:val="22"/>
          <w:szCs w:val="22"/>
          <w:lang w:eastAsia="pl-PL"/>
        </w:rPr>
        <w:t xml:space="preserve">osoby upoważnione będą ograniczone do Personelu Wykonawcy i Personelu </w:t>
      </w:r>
      <w:r w:rsidRPr="00B003BC">
        <w:rPr>
          <w:rFonts w:asciiTheme="minorHAnsi" w:hAnsiTheme="minorHAnsi" w:cstheme="minorHAnsi"/>
          <w:spacing w:val="2"/>
          <w:sz w:val="22"/>
          <w:szCs w:val="22"/>
          <w:lang w:eastAsia="pl-PL"/>
        </w:rPr>
        <w:t xml:space="preserve">Zamawiającego; oraz wszelkiego innego personelu, o którym Wykonawca </w:t>
      </w:r>
      <w:r w:rsidRPr="00B003BC">
        <w:rPr>
          <w:rFonts w:asciiTheme="minorHAnsi" w:hAnsiTheme="minorHAnsi" w:cstheme="minorHAnsi"/>
          <w:spacing w:val="-6"/>
          <w:sz w:val="22"/>
          <w:szCs w:val="22"/>
          <w:lang w:eastAsia="pl-PL"/>
        </w:rPr>
        <w:t xml:space="preserve">został powiadomiony przez Zamawiającego lub </w:t>
      </w:r>
      <w:r w:rsidR="00ED65A3" w:rsidRPr="00B003BC">
        <w:rPr>
          <w:rFonts w:asciiTheme="minorHAnsi" w:hAnsiTheme="minorHAnsi" w:cstheme="minorHAnsi"/>
          <w:spacing w:val="-6"/>
          <w:sz w:val="22"/>
          <w:szCs w:val="22"/>
          <w:lang w:eastAsia="pl-PL"/>
        </w:rPr>
        <w:t>Inspektora</w:t>
      </w:r>
      <w:r w:rsidRPr="00B003BC">
        <w:rPr>
          <w:rFonts w:asciiTheme="minorHAnsi" w:hAnsiTheme="minorHAnsi" w:cstheme="minorHAnsi"/>
          <w:spacing w:val="-6"/>
          <w:sz w:val="22"/>
          <w:szCs w:val="22"/>
          <w:lang w:eastAsia="pl-PL"/>
        </w:rPr>
        <w:t xml:space="preserve">, jako o upoważnionym </w:t>
      </w:r>
      <w:r w:rsidRPr="00B003BC">
        <w:rPr>
          <w:rFonts w:asciiTheme="minorHAnsi" w:hAnsiTheme="minorHAnsi" w:cstheme="minorHAnsi"/>
          <w:spacing w:val="-3"/>
          <w:sz w:val="22"/>
          <w:szCs w:val="22"/>
          <w:lang w:eastAsia="pl-PL"/>
        </w:rPr>
        <w:t>personelu innych wykonawców Zamawiającego na Terenie Budowy, oraz</w:t>
      </w:r>
    </w:p>
    <w:p w14:paraId="1B85B622" w14:textId="77777777" w:rsidR="00F41D57" w:rsidRPr="00B003BC" w:rsidRDefault="0035477D" w:rsidP="00F41D57">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pacing w:val="-3"/>
          <w:sz w:val="22"/>
          <w:szCs w:val="22"/>
          <w:lang w:eastAsia="pl-PL"/>
        </w:rPr>
        <w:t>osób z mocy prawa mających wstęp na Teren Budowy, w trakcie wykonywania czynności urzędowych</w:t>
      </w:r>
      <w:r w:rsidR="00F41D57" w:rsidRPr="00B003BC">
        <w:rPr>
          <w:rFonts w:asciiTheme="minorHAnsi" w:hAnsiTheme="minorHAnsi" w:cstheme="minorHAnsi"/>
          <w:spacing w:val="-3"/>
          <w:sz w:val="22"/>
          <w:szCs w:val="22"/>
          <w:lang w:eastAsia="pl-PL"/>
        </w:rPr>
        <w:t>;</w:t>
      </w:r>
    </w:p>
    <w:p w14:paraId="73A8E807" w14:textId="77777777" w:rsidR="00F41D57" w:rsidRPr="00B003BC" w:rsidRDefault="00F41D57" w:rsidP="00F41D57">
      <w:pPr>
        <w:numPr>
          <w:ilvl w:val="0"/>
          <w:numId w:val="8"/>
        </w:numPr>
        <w:shd w:val="clear" w:color="auto" w:fill="FFFFFF"/>
        <w:tabs>
          <w:tab w:val="left" w:pos="566"/>
          <w:tab w:val="left" w:pos="851"/>
        </w:tabs>
        <w:suppressAutoHyphens w:val="0"/>
        <w:snapToGrid w:val="0"/>
        <w:ind w:left="851" w:hanging="425"/>
        <w:jc w:val="both"/>
        <w:rPr>
          <w:rFonts w:asciiTheme="minorHAnsi" w:hAnsiTheme="minorHAnsi" w:cstheme="minorHAnsi"/>
          <w:spacing w:val="-14"/>
          <w:sz w:val="22"/>
          <w:szCs w:val="22"/>
          <w:lang w:eastAsia="pl-PL"/>
        </w:rPr>
      </w:pPr>
      <w:r w:rsidRPr="00B003BC">
        <w:rPr>
          <w:rFonts w:asciiTheme="minorHAnsi" w:hAnsiTheme="minorHAnsi" w:cstheme="minorHAnsi"/>
          <w:sz w:val="22"/>
          <w:szCs w:val="22"/>
        </w:rPr>
        <w:t>Wykonawca zobowiązany jest do należytego zabezpieczenie mienia własnego jak i mienia podwykonawców znajdującego się na terenie budowy, a także zobowiązuje się zapewnić zgodne z obowiązującymi przepisami warunki bezpieczeństwa i higieny pracy.</w:t>
      </w:r>
    </w:p>
    <w:p w14:paraId="31DA3ECB" w14:textId="65A9EA00" w:rsidR="00F41D57" w:rsidRPr="00B003BC" w:rsidRDefault="00F41D57" w:rsidP="00F41D57">
      <w:pPr>
        <w:numPr>
          <w:ilvl w:val="1"/>
          <w:numId w:val="45"/>
        </w:num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Wykonawca zorganizuje teren budowy oraz zaplecze budowy na własny koszt, zgodnie z przedstawionym przez kierownika budowy planem zagospodarowania stanowiącym załącznik  graficzny do planu BIOZ.</w:t>
      </w:r>
    </w:p>
    <w:p w14:paraId="1CA7BB1A" w14:textId="77777777" w:rsidR="00F41D57" w:rsidRPr="00B003BC" w:rsidRDefault="00F41D57" w:rsidP="00F41D57">
      <w:pPr>
        <w:shd w:val="clear" w:color="auto" w:fill="FFFFFF"/>
        <w:tabs>
          <w:tab w:val="left" w:pos="566"/>
          <w:tab w:val="left" w:pos="851"/>
        </w:tabs>
        <w:suppressAutoHyphens w:val="0"/>
        <w:snapToGrid w:val="0"/>
        <w:jc w:val="both"/>
        <w:rPr>
          <w:rFonts w:asciiTheme="minorHAnsi" w:hAnsiTheme="minorHAnsi" w:cstheme="minorHAnsi"/>
          <w:spacing w:val="-14"/>
          <w:sz w:val="22"/>
          <w:szCs w:val="22"/>
          <w:lang w:eastAsia="pl-PL"/>
        </w:rPr>
      </w:pPr>
    </w:p>
    <w:p w14:paraId="69C1A79D" w14:textId="77777777" w:rsidR="0035477D" w:rsidRPr="00B003BC" w:rsidRDefault="0035477D" w:rsidP="00EC408B">
      <w:pPr>
        <w:rPr>
          <w:rFonts w:asciiTheme="minorHAnsi" w:hAnsiTheme="minorHAnsi" w:cstheme="minorHAnsi"/>
          <w:sz w:val="22"/>
          <w:szCs w:val="22"/>
        </w:rPr>
      </w:pPr>
    </w:p>
    <w:p w14:paraId="454823B4"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4</w:t>
      </w:r>
    </w:p>
    <w:p w14:paraId="7B8E78EB"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Wynagrodzenie</w:t>
      </w:r>
    </w:p>
    <w:p w14:paraId="589CEBB2" w14:textId="36B079CC" w:rsidR="005C366D" w:rsidRPr="00B003BC" w:rsidRDefault="0035477D" w:rsidP="00B003BC">
      <w:pPr>
        <w:numPr>
          <w:ilvl w:val="4"/>
          <w:numId w:val="45"/>
        </w:num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Wynagrodzenie za wykonanie przedmiotu umowy określonego w §3 strony ustalają zgodnie z ofertą Wykonawcy na kwotę netto ______________ PLN, powiększone o __ % podatek VAT, co łącznie stanowi kwotę brutto ___________ PLN (słownie złotych: _______________</w:t>
      </w:r>
      <w:r w:rsidR="00F41D57" w:rsidRPr="00B003BC">
        <w:rPr>
          <w:rFonts w:asciiTheme="minorHAnsi" w:hAnsiTheme="minorHAnsi" w:cstheme="minorHAnsi"/>
          <w:sz w:val="22"/>
          <w:szCs w:val="22"/>
          <w:lang w:eastAsia="pl-PL"/>
        </w:rPr>
        <w:t xml:space="preserve">_____________________________), </w:t>
      </w:r>
    </w:p>
    <w:p w14:paraId="544E0696" w14:textId="01E53697" w:rsidR="000500BB"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r>
      <w:r w:rsidR="00F933B4">
        <w:rPr>
          <w:rFonts w:asciiTheme="minorHAnsi" w:hAnsiTheme="minorHAnsi" w:cstheme="minorHAnsi"/>
          <w:sz w:val="22"/>
          <w:szCs w:val="22"/>
          <w:lang w:eastAsia="pl-PL"/>
        </w:rPr>
        <w:t>Do rozliczenia niniejszej umowy zastosowane b</w:t>
      </w:r>
      <w:r w:rsidR="00814BC0">
        <w:rPr>
          <w:rFonts w:asciiTheme="minorHAnsi" w:hAnsiTheme="minorHAnsi" w:cstheme="minorHAnsi"/>
          <w:sz w:val="22"/>
          <w:szCs w:val="22"/>
          <w:lang w:eastAsia="pl-PL"/>
        </w:rPr>
        <w:t>ędzi</w:t>
      </w:r>
      <w:r w:rsidR="00F933B4">
        <w:rPr>
          <w:rFonts w:asciiTheme="minorHAnsi" w:hAnsiTheme="minorHAnsi" w:cstheme="minorHAnsi"/>
          <w:sz w:val="22"/>
          <w:szCs w:val="22"/>
          <w:lang w:eastAsia="pl-PL"/>
        </w:rPr>
        <w:t>e wynagrodzenie kosztorysowe</w:t>
      </w:r>
      <w:r w:rsidR="00ED65A3" w:rsidRPr="00B003BC">
        <w:rPr>
          <w:rFonts w:asciiTheme="minorHAnsi" w:hAnsiTheme="minorHAnsi" w:cstheme="minorHAnsi"/>
          <w:sz w:val="22"/>
          <w:szCs w:val="22"/>
          <w:lang w:eastAsia="pl-PL"/>
        </w:rPr>
        <w:t xml:space="preserve">. </w:t>
      </w:r>
    </w:p>
    <w:p w14:paraId="505F936A" w14:textId="77777777" w:rsidR="0035477D" w:rsidRPr="00B003BC" w:rsidRDefault="000500BB"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Wynagrodzenie uwzględnia wszystkie warunki miejscowe, pogodowe i inne okoliczności mające wpływ na ceny, w związku z czym Wykonawca nie będzie domagał się w przyszłości zwiększenia ceny w oparciu o te okoliczności.</w:t>
      </w:r>
    </w:p>
    <w:p w14:paraId="7DA72B10" w14:textId="394592DD" w:rsidR="0035477D" w:rsidRDefault="000500BB"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4.</w:t>
      </w:r>
      <w:r w:rsidR="0035477D" w:rsidRPr="00B003BC">
        <w:rPr>
          <w:rFonts w:asciiTheme="minorHAnsi" w:hAnsiTheme="minorHAnsi" w:cstheme="minorHAnsi"/>
          <w:sz w:val="22"/>
          <w:szCs w:val="22"/>
          <w:lang w:eastAsia="pl-PL"/>
        </w:rPr>
        <w:tab/>
        <w:t>W przypadku zmiany określonej w ust. 1 procentowej stawki podatku VAT od towaró</w:t>
      </w:r>
      <w:r w:rsidR="00E93A23" w:rsidRPr="00B003BC">
        <w:rPr>
          <w:rFonts w:asciiTheme="minorHAnsi" w:hAnsiTheme="minorHAnsi" w:cstheme="minorHAnsi"/>
          <w:sz w:val="22"/>
          <w:szCs w:val="22"/>
          <w:lang w:eastAsia="pl-PL"/>
        </w:rPr>
        <w:t>w i usług będących przedmiotem U</w:t>
      </w:r>
      <w:r w:rsidR="0035477D" w:rsidRPr="00B003BC">
        <w:rPr>
          <w:rFonts w:asciiTheme="minorHAnsi" w:hAnsiTheme="minorHAnsi" w:cstheme="minorHAnsi"/>
          <w:sz w:val="22"/>
          <w:szCs w:val="22"/>
          <w:lang w:eastAsia="pl-PL"/>
        </w:rPr>
        <w:t xml:space="preserve">mowy, </w:t>
      </w:r>
      <w:r w:rsidR="00ED65A3" w:rsidRPr="00B003BC">
        <w:rPr>
          <w:rFonts w:asciiTheme="minorHAnsi" w:hAnsiTheme="minorHAnsi" w:cstheme="minorHAnsi"/>
          <w:sz w:val="22"/>
          <w:szCs w:val="22"/>
          <w:lang w:eastAsia="pl-PL"/>
        </w:rPr>
        <w:t>ustala się że w takim przypadku kwota netto pozostaje bez zmian.</w:t>
      </w:r>
    </w:p>
    <w:p w14:paraId="3D1FFC0E" w14:textId="47818292" w:rsidR="00671515" w:rsidRPr="00B003BC" w:rsidRDefault="00671515" w:rsidP="00EC408B">
      <w:pPr>
        <w:suppressAutoHyphens w:val="0"/>
        <w:snapToGrid w:val="0"/>
        <w:ind w:left="426" w:hanging="426"/>
        <w:jc w:val="both"/>
        <w:rPr>
          <w:rFonts w:asciiTheme="minorHAnsi" w:hAnsiTheme="minorHAnsi" w:cstheme="minorHAnsi"/>
          <w:sz w:val="22"/>
          <w:szCs w:val="22"/>
          <w:lang w:eastAsia="pl-PL"/>
        </w:rPr>
      </w:pPr>
      <w:r>
        <w:rPr>
          <w:rFonts w:asciiTheme="minorHAnsi" w:hAnsiTheme="minorHAnsi" w:cstheme="minorHAnsi"/>
          <w:sz w:val="22"/>
          <w:szCs w:val="22"/>
          <w:lang w:eastAsia="pl-PL"/>
        </w:rPr>
        <w:t>5.     Wynagrodzenie nie ulegnie zmianie pomimo wzrostu cen materiałów budowlanych.</w:t>
      </w:r>
    </w:p>
    <w:p w14:paraId="112BF1B0" w14:textId="77777777" w:rsidR="00353987" w:rsidRPr="00B003BC" w:rsidRDefault="00353987" w:rsidP="00EC408B">
      <w:pPr>
        <w:rPr>
          <w:rFonts w:asciiTheme="minorHAnsi" w:hAnsiTheme="minorHAnsi" w:cstheme="minorHAnsi"/>
          <w:b/>
          <w:bCs/>
          <w:sz w:val="22"/>
          <w:szCs w:val="22"/>
          <w:lang w:val="x-none" w:eastAsia="x-none"/>
        </w:rPr>
      </w:pPr>
    </w:p>
    <w:p w14:paraId="5DE39D91" w14:textId="77777777" w:rsidR="0035477D" w:rsidRPr="00B003BC" w:rsidRDefault="002A7D0E" w:rsidP="00EC408B">
      <w:pPr>
        <w:keepNext/>
        <w:suppressAutoHyphens w:val="0"/>
        <w:snapToGrid w:val="0"/>
        <w:jc w:val="center"/>
        <w:outlineLvl w:val="2"/>
        <w:rPr>
          <w:rFonts w:asciiTheme="minorHAnsi" w:hAnsiTheme="minorHAnsi" w:cstheme="minorHAnsi"/>
          <w:b/>
          <w:bCs/>
          <w:sz w:val="22"/>
          <w:szCs w:val="22"/>
          <w:lang w:eastAsia="x-none"/>
        </w:rPr>
      </w:pPr>
      <w:r w:rsidRPr="00B003BC">
        <w:rPr>
          <w:rFonts w:asciiTheme="minorHAnsi" w:hAnsiTheme="minorHAnsi" w:cstheme="minorHAnsi"/>
          <w:b/>
          <w:bCs/>
          <w:sz w:val="22"/>
          <w:szCs w:val="22"/>
          <w:lang w:val="x-none" w:eastAsia="x-none"/>
        </w:rPr>
        <w:lastRenderedPageBreak/>
        <w:t>§ 1</w:t>
      </w:r>
      <w:r w:rsidR="00215C31" w:rsidRPr="00B003BC">
        <w:rPr>
          <w:rFonts w:asciiTheme="minorHAnsi" w:hAnsiTheme="minorHAnsi" w:cstheme="minorHAnsi"/>
          <w:b/>
          <w:bCs/>
          <w:sz w:val="22"/>
          <w:szCs w:val="22"/>
          <w:lang w:eastAsia="x-none"/>
        </w:rPr>
        <w:t>5</w:t>
      </w:r>
    </w:p>
    <w:p w14:paraId="00209919"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Płatności</w:t>
      </w:r>
    </w:p>
    <w:p w14:paraId="7D9E0A40" w14:textId="2A75315C" w:rsidR="00ED65A3" w:rsidRPr="00B003BC" w:rsidRDefault="00F41D57" w:rsidP="00B003BC">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Wynagrodzenie Wykonawcy, o którym mowa w § 14 niniejszej umowy, </w:t>
      </w:r>
      <w:r w:rsidRPr="00B003BC">
        <w:rPr>
          <w:rFonts w:asciiTheme="minorHAnsi" w:hAnsiTheme="minorHAnsi" w:cstheme="minorHAnsi"/>
          <w:sz w:val="22"/>
          <w:szCs w:val="22"/>
          <w:highlight w:val="yellow"/>
          <w:lang w:eastAsia="pl-PL"/>
        </w:rPr>
        <w:t xml:space="preserve">płatne będzie </w:t>
      </w:r>
      <w:r w:rsidR="00ED65A3" w:rsidRPr="00B003BC">
        <w:rPr>
          <w:rFonts w:asciiTheme="minorHAnsi" w:hAnsiTheme="minorHAnsi" w:cstheme="minorHAnsi"/>
          <w:sz w:val="22"/>
          <w:szCs w:val="22"/>
          <w:highlight w:val="yellow"/>
          <w:lang w:eastAsia="pl-PL"/>
        </w:rPr>
        <w:t xml:space="preserve">w </w:t>
      </w:r>
      <w:r w:rsidR="008609DE">
        <w:rPr>
          <w:rFonts w:asciiTheme="minorHAnsi" w:hAnsiTheme="minorHAnsi" w:cstheme="minorHAnsi"/>
          <w:sz w:val="22"/>
          <w:szCs w:val="22"/>
          <w:highlight w:val="yellow"/>
          <w:lang w:eastAsia="pl-PL"/>
        </w:rPr>
        <w:t>następujący sposób</w:t>
      </w:r>
      <w:r w:rsidR="001F1A25" w:rsidRPr="00B003BC">
        <w:rPr>
          <w:rFonts w:asciiTheme="minorHAnsi" w:hAnsiTheme="minorHAnsi" w:cstheme="minorHAnsi"/>
          <w:sz w:val="22"/>
          <w:szCs w:val="22"/>
          <w:highlight w:val="yellow"/>
          <w:lang w:eastAsia="pl-PL"/>
        </w:rPr>
        <w:t xml:space="preserve">: do </w:t>
      </w:r>
      <w:r w:rsidR="008609DE">
        <w:rPr>
          <w:rFonts w:asciiTheme="minorHAnsi" w:hAnsiTheme="minorHAnsi" w:cstheme="minorHAnsi"/>
          <w:sz w:val="22"/>
          <w:szCs w:val="22"/>
          <w:highlight w:val="yellow"/>
          <w:lang w:eastAsia="pl-PL"/>
        </w:rPr>
        <w:t>9</w:t>
      </w:r>
      <w:r w:rsidR="008609DE" w:rsidRPr="00B003BC">
        <w:rPr>
          <w:rFonts w:asciiTheme="minorHAnsi" w:hAnsiTheme="minorHAnsi" w:cstheme="minorHAnsi"/>
          <w:sz w:val="22"/>
          <w:szCs w:val="22"/>
          <w:highlight w:val="yellow"/>
          <w:lang w:eastAsia="pl-PL"/>
        </w:rPr>
        <w:t>0</w:t>
      </w:r>
      <w:r w:rsidR="001F1A25" w:rsidRPr="00B003BC">
        <w:rPr>
          <w:rFonts w:asciiTheme="minorHAnsi" w:hAnsiTheme="minorHAnsi" w:cstheme="minorHAnsi"/>
          <w:sz w:val="22"/>
          <w:szCs w:val="22"/>
          <w:highlight w:val="yellow"/>
          <w:lang w:eastAsia="pl-PL"/>
        </w:rPr>
        <w:t xml:space="preserve">% wartości umowy w </w:t>
      </w:r>
      <w:r w:rsidR="008609DE">
        <w:rPr>
          <w:rFonts w:asciiTheme="minorHAnsi" w:hAnsiTheme="minorHAnsi" w:cstheme="minorHAnsi"/>
          <w:sz w:val="22"/>
          <w:szCs w:val="22"/>
          <w:highlight w:val="yellow"/>
          <w:lang w:eastAsia="pl-PL"/>
        </w:rPr>
        <w:t xml:space="preserve">formie </w:t>
      </w:r>
      <w:r w:rsidR="00E80E5D">
        <w:rPr>
          <w:rFonts w:asciiTheme="minorHAnsi" w:hAnsiTheme="minorHAnsi" w:cstheme="minorHAnsi"/>
          <w:sz w:val="22"/>
          <w:szCs w:val="22"/>
          <w:highlight w:val="yellow"/>
          <w:lang w:eastAsia="pl-PL"/>
        </w:rPr>
        <w:t xml:space="preserve">(nie więcej niż </w:t>
      </w:r>
      <w:r w:rsidR="00814BC0">
        <w:rPr>
          <w:rFonts w:asciiTheme="minorHAnsi" w:hAnsiTheme="minorHAnsi" w:cstheme="minorHAnsi"/>
          <w:sz w:val="22"/>
          <w:szCs w:val="22"/>
          <w:highlight w:val="yellow"/>
          <w:lang w:eastAsia="pl-PL"/>
        </w:rPr>
        <w:t>dwóch</w:t>
      </w:r>
      <w:r w:rsidR="00E80E5D">
        <w:rPr>
          <w:rFonts w:asciiTheme="minorHAnsi" w:hAnsiTheme="minorHAnsi" w:cstheme="minorHAnsi"/>
          <w:sz w:val="22"/>
          <w:szCs w:val="22"/>
          <w:highlight w:val="yellow"/>
          <w:lang w:eastAsia="pl-PL"/>
        </w:rPr>
        <w:t xml:space="preserve">) </w:t>
      </w:r>
      <w:r w:rsidR="008609DE">
        <w:rPr>
          <w:rFonts w:asciiTheme="minorHAnsi" w:hAnsiTheme="minorHAnsi" w:cstheme="minorHAnsi"/>
          <w:sz w:val="22"/>
          <w:szCs w:val="22"/>
          <w:highlight w:val="yellow"/>
          <w:lang w:eastAsia="pl-PL"/>
        </w:rPr>
        <w:t>zaliczek</w:t>
      </w:r>
      <w:r w:rsidR="00814BC0">
        <w:rPr>
          <w:rFonts w:asciiTheme="minorHAnsi" w:hAnsiTheme="minorHAnsi" w:cstheme="minorHAnsi"/>
          <w:sz w:val="22"/>
          <w:szCs w:val="22"/>
          <w:highlight w:val="yellow"/>
          <w:lang w:eastAsia="pl-PL"/>
        </w:rPr>
        <w:t xml:space="preserve"> proporcjonalnych do postępu prac</w:t>
      </w:r>
      <w:r w:rsidR="001F1A25" w:rsidRPr="00B003BC">
        <w:rPr>
          <w:rFonts w:asciiTheme="minorHAnsi" w:hAnsiTheme="minorHAnsi" w:cstheme="minorHAnsi"/>
          <w:sz w:val="22"/>
          <w:szCs w:val="22"/>
          <w:highlight w:val="yellow"/>
          <w:lang w:eastAsia="pl-PL"/>
        </w:rPr>
        <w:t>, pozostałe</w:t>
      </w:r>
      <w:r w:rsidR="005C7222" w:rsidRPr="00B003BC">
        <w:rPr>
          <w:rFonts w:asciiTheme="minorHAnsi" w:hAnsiTheme="minorHAnsi" w:cstheme="minorHAnsi"/>
          <w:sz w:val="22"/>
          <w:szCs w:val="22"/>
          <w:highlight w:val="yellow"/>
          <w:lang w:eastAsia="pl-PL"/>
        </w:rPr>
        <w:t xml:space="preserve"> (do 100%)</w:t>
      </w:r>
      <w:r w:rsidR="001F1A25" w:rsidRPr="00B003BC">
        <w:rPr>
          <w:rFonts w:asciiTheme="minorHAnsi" w:hAnsiTheme="minorHAnsi" w:cstheme="minorHAnsi"/>
          <w:sz w:val="22"/>
          <w:szCs w:val="22"/>
          <w:highlight w:val="yellow"/>
          <w:lang w:eastAsia="pl-PL"/>
        </w:rPr>
        <w:t xml:space="preserve"> po odbiorze końcowym</w:t>
      </w:r>
      <w:r w:rsidR="008609DE">
        <w:rPr>
          <w:rFonts w:asciiTheme="minorHAnsi" w:hAnsiTheme="minorHAnsi" w:cstheme="minorHAnsi"/>
          <w:sz w:val="22"/>
          <w:szCs w:val="22"/>
          <w:lang w:eastAsia="pl-PL"/>
        </w:rPr>
        <w:t>.</w:t>
      </w:r>
    </w:p>
    <w:p w14:paraId="69E2C45F" w14:textId="16B7E26C" w:rsidR="007D7834" w:rsidRPr="0083617E" w:rsidRDefault="007D7834" w:rsidP="0083617E">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Wysokość </w:t>
      </w:r>
      <w:r w:rsidR="00F933B4">
        <w:rPr>
          <w:rFonts w:asciiTheme="minorHAnsi" w:hAnsiTheme="minorHAnsi" w:cstheme="minorHAnsi"/>
          <w:sz w:val="22"/>
          <w:szCs w:val="22"/>
          <w:lang w:eastAsia="pl-PL"/>
        </w:rPr>
        <w:t xml:space="preserve">każdej </w:t>
      </w:r>
      <w:r w:rsidR="008609DE">
        <w:rPr>
          <w:rFonts w:asciiTheme="minorHAnsi" w:hAnsiTheme="minorHAnsi" w:cstheme="minorHAnsi"/>
          <w:sz w:val="22"/>
          <w:szCs w:val="22"/>
          <w:lang w:eastAsia="pl-PL"/>
        </w:rPr>
        <w:t>zaliczki</w:t>
      </w:r>
      <w:r w:rsidRPr="00B003BC">
        <w:rPr>
          <w:rFonts w:asciiTheme="minorHAnsi" w:hAnsiTheme="minorHAnsi" w:cstheme="minorHAnsi"/>
          <w:sz w:val="22"/>
          <w:szCs w:val="22"/>
          <w:lang w:eastAsia="pl-PL"/>
        </w:rPr>
        <w:t xml:space="preserve"> </w:t>
      </w:r>
      <w:r w:rsidR="00F933B4">
        <w:rPr>
          <w:rFonts w:asciiTheme="minorHAnsi" w:hAnsiTheme="minorHAnsi" w:cstheme="minorHAnsi"/>
          <w:sz w:val="22"/>
          <w:szCs w:val="22"/>
          <w:lang w:eastAsia="pl-PL"/>
        </w:rPr>
        <w:t xml:space="preserve">ustalona </w:t>
      </w:r>
      <w:r w:rsidRPr="00B003BC">
        <w:rPr>
          <w:rFonts w:asciiTheme="minorHAnsi" w:hAnsiTheme="minorHAnsi" w:cstheme="minorHAnsi"/>
          <w:sz w:val="22"/>
          <w:szCs w:val="22"/>
          <w:lang w:eastAsia="pl-PL"/>
        </w:rPr>
        <w:t xml:space="preserve">zostanie </w:t>
      </w:r>
      <w:r w:rsidR="00F933B4">
        <w:rPr>
          <w:rFonts w:asciiTheme="minorHAnsi" w:hAnsiTheme="minorHAnsi" w:cstheme="minorHAnsi"/>
          <w:sz w:val="22"/>
          <w:szCs w:val="22"/>
          <w:lang w:eastAsia="pl-PL"/>
        </w:rPr>
        <w:t xml:space="preserve">na podstawie </w:t>
      </w:r>
      <w:r w:rsidR="0083617E">
        <w:rPr>
          <w:rFonts w:asciiTheme="minorHAnsi" w:hAnsiTheme="minorHAnsi" w:cstheme="minorHAnsi"/>
          <w:sz w:val="22"/>
          <w:szCs w:val="22"/>
          <w:lang w:eastAsia="pl-PL"/>
        </w:rPr>
        <w:t>przedstawione</w:t>
      </w:r>
      <w:r w:rsidR="00E80E5D">
        <w:rPr>
          <w:rFonts w:asciiTheme="minorHAnsi" w:hAnsiTheme="minorHAnsi" w:cstheme="minorHAnsi"/>
          <w:sz w:val="22"/>
          <w:szCs w:val="22"/>
          <w:lang w:eastAsia="pl-PL"/>
        </w:rPr>
        <w:t>go</w:t>
      </w:r>
      <w:r w:rsidR="0083617E">
        <w:rPr>
          <w:rFonts w:asciiTheme="minorHAnsi" w:hAnsiTheme="minorHAnsi" w:cstheme="minorHAnsi"/>
          <w:sz w:val="22"/>
          <w:szCs w:val="22"/>
          <w:lang w:eastAsia="pl-PL"/>
        </w:rPr>
        <w:t xml:space="preserve"> przez Wykonawcę i zaakceptowane</w:t>
      </w:r>
      <w:r w:rsidR="00E80E5D">
        <w:rPr>
          <w:rFonts w:asciiTheme="minorHAnsi" w:hAnsiTheme="minorHAnsi" w:cstheme="minorHAnsi"/>
          <w:sz w:val="22"/>
          <w:szCs w:val="22"/>
          <w:lang w:eastAsia="pl-PL"/>
        </w:rPr>
        <w:t>go</w:t>
      </w:r>
      <w:r w:rsidR="0083617E">
        <w:rPr>
          <w:rFonts w:asciiTheme="minorHAnsi" w:hAnsiTheme="minorHAnsi" w:cstheme="minorHAnsi"/>
          <w:sz w:val="22"/>
          <w:szCs w:val="22"/>
          <w:lang w:eastAsia="pl-PL"/>
        </w:rPr>
        <w:t xml:space="preserve"> przez Inspektora Nadzoru zestawienie wykonanych robót</w:t>
      </w:r>
      <w:r w:rsidR="00E80E5D">
        <w:rPr>
          <w:rFonts w:asciiTheme="minorHAnsi" w:hAnsiTheme="minorHAnsi" w:cstheme="minorHAnsi"/>
          <w:sz w:val="22"/>
          <w:szCs w:val="22"/>
          <w:lang w:eastAsia="pl-PL"/>
        </w:rPr>
        <w:t xml:space="preserve"> </w:t>
      </w:r>
      <w:r w:rsidR="0083617E">
        <w:rPr>
          <w:rFonts w:asciiTheme="minorHAnsi" w:hAnsiTheme="minorHAnsi" w:cstheme="minorHAnsi"/>
          <w:sz w:val="22"/>
          <w:szCs w:val="22"/>
          <w:lang w:eastAsia="pl-PL"/>
        </w:rPr>
        <w:t xml:space="preserve"> oraz kosztorys</w:t>
      </w:r>
      <w:r w:rsidR="00E80E5D">
        <w:rPr>
          <w:rFonts w:asciiTheme="minorHAnsi" w:hAnsiTheme="minorHAnsi" w:cstheme="minorHAnsi"/>
          <w:sz w:val="22"/>
          <w:szCs w:val="22"/>
          <w:lang w:eastAsia="pl-PL"/>
        </w:rPr>
        <w:t>u</w:t>
      </w:r>
      <w:r w:rsidR="0083617E">
        <w:rPr>
          <w:rFonts w:asciiTheme="minorHAnsi" w:hAnsiTheme="minorHAnsi" w:cstheme="minorHAnsi"/>
          <w:sz w:val="22"/>
          <w:szCs w:val="22"/>
          <w:lang w:eastAsia="pl-PL"/>
        </w:rPr>
        <w:t xml:space="preserve"> robót.  </w:t>
      </w:r>
    </w:p>
    <w:p w14:paraId="2606FB5C" w14:textId="4D70E187" w:rsidR="00F41D57" w:rsidRPr="00B003BC" w:rsidRDefault="00F41D57">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Zestawienie wykonanych </w:t>
      </w:r>
      <w:r w:rsidR="00ED65A3" w:rsidRPr="00B003BC">
        <w:rPr>
          <w:rFonts w:asciiTheme="minorHAnsi" w:hAnsiTheme="minorHAnsi" w:cstheme="minorHAnsi"/>
          <w:sz w:val="22"/>
          <w:szCs w:val="22"/>
          <w:lang w:eastAsia="pl-PL"/>
        </w:rPr>
        <w:t xml:space="preserve">robót </w:t>
      </w:r>
      <w:r w:rsidRPr="00B003BC">
        <w:rPr>
          <w:rFonts w:asciiTheme="minorHAnsi" w:hAnsiTheme="minorHAnsi" w:cstheme="minorHAnsi"/>
          <w:sz w:val="22"/>
          <w:szCs w:val="22"/>
          <w:lang w:eastAsia="pl-PL"/>
        </w:rPr>
        <w:t xml:space="preserve">musi być zgodne ze sporządzonymi w danym okresie protokołami częściowego odbioru </w:t>
      </w:r>
      <w:r w:rsidR="00ED65A3" w:rsidRPr="00B003BC">
        <w:rPr>
          <w:rFonts w:asciiTheme="minorHAnsi" w:hAnsiTheme="minorHAnsi" w:cstheme="minorHAnsi"/>
          <w:sz w:val="22"/>
          <w:szCs w:val="22"/>
          <w:lang w:eastAsia="pl-PL"/>
        </w:rPr>
        <w:t xml:space="preserve">robót </w:t>
      </w:r>
      <w:r w:rsidRPr="00B003BC">
        <w:rPr>
          <w:rFonts w:asciiTheme="minorHAnsi" w:hAnsiTheme="minorHAnsi" w:cstheme="minorHAnsi"/>
          <w:sz w:val="22"/>
          <w:szCs w:val="22"/>
          <w:lang w:eastAsia="pl-PL"/>
        </w:rPr>
        <w:t xml:space="preserve">(o ile dotyczy) oraz Harmonogramem rzeczowo - finansowym. </w:t>
      </w:r>
    </w:p>
    <w:p w14:paraId="4C6003C2" w14:textId="1F883A9D" w:rsidR="00A75279" w:rsidRPr="00671515" w:rsidRDefault="00A75279" w:rsidP="00671515">
      <w:pPr>
        <w:numPr>
          <w:ilvl w:val="0"/>
          <w:numId w:val="12"/>
        </w:numPr>
        <w:suppressAutoHyphens w:val="0"/>
        <w:ind w:left="378" w:hanging="378"/>
        <w:jc w:val="both"/>
        <w:rPr>
          <w:rFonts w:asciiTheme="minorHAnsi" w:hAnsiTheme="minorHAnsi" w:cstheme="minorHAnsi"/>
          <w:sz w:val="22"/>
          <w:szCs w:val="22"/>
          <w:lang w:eastAsia="pl-PL"/>
        </w:rPr>
      </w:pPr>
      <w:r w:rsidRPr="00671515">
        <w:rPr>
          <w:rFonts w:asciiTheme="minorHAnsi" w:hAnsiTheme="minorHAnsi" w:cstheme="minorHAnsi"/>
          <w:sz w:val="22"/>
          <w:szCs w:val="22"/>
          <w:lang w:eastAsia="pl-PL"/>
        </w:rPr>
        <w:t>Udzielanie kolejnych zaliczek przez zamawiaj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cego wymaga przedstawienia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 xml:space="preserve">aty wymagalnego wynagrodzenia </w:t>
      </w:r>
      <w:r>
        <w:rPr>
          <w:rFonts w:asciiTheme="minorHAnsi" w:hAnsiTheme="minorHAnsi" w:cstheme="minorHAnsi"/>
          <w:sz w:val="22"/>
          <w:szCs w:val="22"/>
          <w:lang w:eastAsia="pl-PL"/>
        </w:rPr>
        <w:t>P</w:t>
      </w:r>
      <w:r w:rsidRPr="00671515">
        <w:rPr>
          <w:rFonts w:asciiTheme="minorHAnsi" w:hAnsiTheme="minorHAnsi" w:cstheme="minorHAnsi"/>
          <w:sz w:val="22"/>
          <w:szCs w:val="22"/>
          <w:lang w:eastAsia="pl-PL"/>
        </w:rPr>
        <w:t>odwykonawcom, bior</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cym udzia</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 xml:space="preserve"> w realizacji </w:t>
      </w:r>
      <w:r>
        <w:rPr>
          <w:rFonts w:asciiTheme="minorHAnsi" w:hAnsiTheme="minorHAnsi" w:cstheme="minorHAnsi"/>
          <w:sz w:val="22"/>
          <w:szCs w:val="22"/>
          <w:lang w:eastAsia="pl-PL"/>
        </w:rPr>
        <w:t>zamówienia w okresie</w:t>
      </w:r>
      <w:r w:rsidRPr="00671515">
        <w:rPr>
          <w:rFonts w:asciiTheme="minorHAnsi" w:hAnsiTheme="minorHAnsi" w:cstheme="minorHAnsi"/>
          <w:sz w:val="22"/>
          <w:szCs w:val="22"/>
          <w:lang w:eastAsia="pl-PL"/>
        </w:rPr>
        <w:t>, za kt</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r</w:t>
      </w:r>
      <w:r>
        <w:rPr>
          <w:rFonts w:asciiTheme="minorHAnsi" w:hAnsiTheme="minorHAnsi" w:cstheme="minorHAnsi"/>
          <w:sz w:val="22"/>
          <w:szCs w:val="22"/>
          <w:lang w:eastAsia="pl-PL"/>
        </w:rPr>
        <w:t>y</w:t>
      </w:r>
      <w:r w:rsidRPr="00671515">
        <w:rPr>
          <w:rFonts w:asciiTheme="minorHAnsi" w:hAnsiTheme="minorHAnsi" w:cstheme="minorHAnsi"/>
          <w:sz w:val="22"/>
          <w:szCs w:val="22"/>
          <w:lang w:eastAsia="pl-PL"/>
        </w:rPr>
        <w:t xml:space="preserve"> zaliczka zosta</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 wyp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acona</w:t>
      </w:r>
      <w:r>
        <w:rPr>
          <w:rFonts w:asciiTheme="minorHAnsi" w:hAnsiTheme="minorHAnsi" w:cstheme="minorHAnsi"/>
          <w:sz w:val="22"/>
          <w:szCs w:val="22"/>
          <w:lang w:eastAsia="pl-PL"/>
        </w:rPr>
        <w:t xml:space="preserve">. </w:t>
      </w:r>
      <w:r w:rsidRPr="00671515">
        <w:rPr>
          <w:rFonts w:asciiTheme="minorHAnsi" w:hAnsiTheme="minorHAnsi" w:cstheme="minorHAnsi"/>
          <w:sz w:val="22"/>
          <w:szCs w:val="22"/>
          <w:lang w:eastAsia="pl-PL"/>
        </w:rPr>
        <w:t>W przypadku nieprzedstawienia przez wykonawc</w:t>
      </w:r>
      <w:r w:rsidRPr="00671515">
        <w:rPr>
          <w:rFonts w:asciiTheme="minorHAnsi" w:hAnsiTheme="minorHAnsi" w:cstheme="minorHAnsi" w:hint="eastAsia"/>
          <w:sz w:val="22"/>
          <w:szCs w:val="22"/>
          <w:lang w:eastAsia="pl-PL"/>
        </w:rPr>
        <w:t>ę</w:t>
      </w:r>
      <w:r w:rsidRPr="00671515">
        <w:rPr>
          <w:rFonts w:asciiTheme="minorHAnsi" w:hAnsiTheme="minorHAnsi" w:cstheme="minorHAnsi"/>
          <w:sz w:val="22"/>
          <w:szCs w:val="22"/>
          <w:lang w:eastAsia="pl-PL"/>
        </w:rPr>
        <w:t xml:space="preserve"> wszystkich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aty Zamawiaj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 wstrzyma udzielenie kolejnej zaliczki w cz</w:t>
      </w:r>
      <w:r w:rsidRPr="00671515">
        <w:rPr>
          <w:rFonts w:asciiTheme="minorHAnsi" w:hAnsiTheme="minorHAnsi" w:cstheme="minorHAnsi" w:hint="eastAsia"/>
          <w:sz w:val="22"/>
          <w:szCs w:val="22"/>
          <w:lang w:eastAsia="pl-PL"/>
        </w:rPr>
        <w:t>ęś</w:t>
      </w:r>
      <w:r w:rsidRPr="00671515">
        <w:rPr>
          <w:rFonts w:asciiTheme="minorHAnsi" w:hAnsiTheme="minorHAnsi" w:cstheme="minorHAnsi"/>
          <w:sz w:val="22"/>
          <w:szCs w:val="22"/>
          <w:lang w:eastAsia="pl-PL"/>
        </w:rPr>
        <w:t>ci r</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wnej sumie kwot wynikaj</w:t>
      </w:r>
      <w:r w:rsidRPr="00671515">
        <w:rPr>
          <w:rFonts w:asciiTheme="minorHAnsi" w:hAnsiTheme="minorHAnsi" w:cstheme="minorHAnsi" w:hint="eastAsia"/>
          <w:sz w:val="22"/>
          <w:szCs w:val="22"/>
          <w:lang w:eastAsia="pl-PL"/>
        </w:rPr>
        <w:t>ą</w:t>
      </w:r>
      <w:r w:rsidRPr="00671515">
        <w:rPr>
          <w:rFonts w:asciiTheme="minorHAnsi" w:hAnsiTheme="minorHAnsi" w:cstheme="minorHAnsi"/>
          <w:sz w:val="22"/>
          <w:szCs w:val="22"/>
          <w:lang w:eastAsia="pl-PL"/>
        </w:rPr>
        <w:t>cych z nieprzedstawionych dowod</w:t>
      </w:r>
      <w:r w:rsidRPr="00671515">
        <w:rPr>
          <w:rFonts w:asciiTheme="minorHAnsi" w:hAnsiTheme="minorHAnsi" w:cstheme="minorHAnsi" w:hint="eastAsia"/>
          <w:sz w:val="22"/>
          <w:szCs w:val="22"/>
          <w:lang w:eastAsia="pl-PL"/>
        </w:rPr>
        <w:t>ó</w:t>
      </w:r>
      <w:r w:rsidRPr="00671515">
        <w:rPr>
          <w:rFonts w:asciiTheme="minorHAnsi" w:hAnsiTheme="minorHAnsi" w:cstheme="minorHAnsi"/>
          <w:sz w:val="22"/>
          <w:szCs w:val="22"/>
          <w:lang w:eastAsia="pl-PL"/>
        </w:rPr>
        <w:t>w zap</w:t>
      </w:r>
      <w:r w:rsidRPr="00671515">
        <w:rPr>
          <w:rFonts w:asciiTheme="minorHAnsi" w:hAnsiTheme="minorHAnsi" w:cstheme="minorHAnsi" w:hint="eastAsia"/>
          <w:sz w:val="22"/>
          <w:szCs w:val="22"/>
          <w:lang w:eastAsia="pl-PL"/>
        </w:rPr>
        <w:t>ł</w:t>
      </w:r>
      <w:r w:rsidRPr="00671515">
        <w:rPr>
          <w:rFonts w:asciiTheme="minorHAnsi" w:hAnsiTheme="minorHAnsi" w:cstheme="minorHAnsi"/>
          <w:sz w:val="22"/>
          <w:szCs w:val="22"/>
          <w:lang w:eastAsia="pl-PL"/>
        </w:rPr>
        <w:t>aty.</w:t>
      </w:r>
    </w:p>
    <w:p w14:paraId="74E5C73E" w14:textId="1189E667" w:rsidR="00C769C5" w:rsidRPr="00B003BC" w:rsidRDefault="00C769C5">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Do zestawienia wykonanych </w:t>
      </w:r>
      <w:r w:rsidR="00ED65A3" w:rsidRPr="00B003BC">
        <w:rPr>
          <w:rFonts w:asciiTheme="minorHAnsi" w:hAnsiTheme="minorHAnsi" w:cstheme="minorHAnsi"/>
          <w:sz w:val="22"/>
          <w:szCs w:val="22"/>
          <w:lang w:eastAsia="pl-PL"/>
        </w:rPr>
        <w:t>robót</w:t>
      </w:r>
      <w:r w:rsidRPr="00B003BC">
        <w:rPr>
          <w:rFonts w:asciiTheme="minorHAnsi" w:hAnsiTheme="minorHAnsi" w:cstheme="minorHAnsi"/>
          <w:sz w:val="22"/>
          <w:szCs w:val="22"/>
          <w:lang w:eastAsia="pl-PL"/>
        </w:rPr>
        <w:t xml:space="preserve">, o którym mowa w ust. </w:t>
      </w:r>
      <w:r w:rsidR="0083617E">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w:t>
      </w:r>
      <w:r w:rsidR="008609DE">
        <w:rPr>
          <w:rFonts w:asciiTheme="minorHAnsi" w:hAnsiTheme="minorHAnsi" w:cstheme="minorHAnsi"/>
          <w:sz w:val="22"/>
          <w:szCs w:val="22"/>
          <w:lang w:eastAsia="pl-PL"/>
        </w:rPr>
        <w:t xml:space="preserve"> począwszy od drugiego miesiąca,</w:t>
      </w:r>
      <w:r w:rsidRPr="00B003BC">
        <w:rPr>
          <w:rFonts w:asciiTheme="minorHAnsi" w:hAnsiTheme="minorHAnsi" w:cstheme="minorHAnsi"/>
          <w:sz w:val="22"/>
          <w:szCs w:val="22"/>
          <w:lang w:eastAsia="pl-PL"/>
        </w:rPr>
        <w:t xml:space="preserve"> załączone będzie zestawienie należności dla wszystkich Podwykonawców wraz z kopiami wystawionych przez nich w danym okresie rozliczeniowym faktur </w:t>
      </w:r>
      <w:r w:rsidR="00C97EC9" w:rsidRPr="00B003BC">
        <w:rPr>
          <w:rFonts w:asciiTheme="minorHAnsi" w:hAnsiTheme="minorHAnsi" w:cstheme="minorHAnsi"/>
          <w:sz w:val="22"/>
          <w:szCs w:val="22"/>
          <w:lang w:eastAsia="pl-PL"/>
        </w:rPr>
        <w:t xml:space="preserve">w wraz </w:t>
      </w:r>
      <w:r w:rsidRPr="00B003BC">
        <w:rPr>
          <w:rFonts w:asciiTheme="minorHAnsi" w:hAnsiTheme="minorHAnsi" w:cstheme="minorHAnsi"/>
          <w:sz w:val="22"/>
          <w:szCs w:val="22"/>
          <w:lang w:eastAsia="pl-PL"/>
        </w:rPr>
        <w:t xml:space="preserve">potwierdzeniami zapłaty należności wynikających z faktur </w:t>
      </w:r>
      <w:r w:rsidR="00C97EC9" w:rsidRPr="00B003BC">
        <w:rPr>
          <w:rFonts w:asciiTheme="minorHAnsi" w:hAnsiTheme="minorHAnsi" w:cstheme="minorHAnsi"/>
          <w:sz w:val="22"/>
          <w:szCs w:val="22"/>
          <w:lang w:eastAsia="pl-PL"/>
        </w:rPr>
        <w:t xml:space="preserve">dokonanych </w:t>
      </w:r>
      <w:r w:rsidRPr="00B003BC">
        <w:rPr>
          <w:rFonts w:asciiTheme="minorHAnsi" w:hAnsiTheme="minorHAnsi" w:cstheme="minorHAnsi"/>
          <w:sz w:val="22"/>
          <w:szCs w:val="22"/>
          <w:lang w:eastAsia="pl-PL"/>
        </w:rPr>
        <w:t>przez Wykonawcę na rzecz Podwykonawców</w:t>
      </w:r>
      <w:r w:rsidR="00C97EC9" w:rsidRPr="00B003BC">
        <w:rPr>
          <w:rFonts w:asciiTheme="minorHAnsi" w:hAnsiTheme="minorHAnsi" w:cstheme="minorHAnsi"/>
          <w:sz w:val="22"/>
          <w:szCs w:val="22"/>
          <w:lang w:eastAsia="pl-PL"/>
        </w:rPr>
        <w:t xml:space="preserve"> w poprzednim okresie rozliczeniowym. </w:t>
      </w:r>
    </w:p>
    <w:p w14:paraId="2E199906" w14:textId="16185373" w:rsidR="00C769C5" w:rsidRPr="00B003BC" w:rsidRDefault="00C769C5">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 przypadku zgłoszenia zastrzeżeń do przedstawionego zestawienia przez Zamawiającego Wykonawca zobowiązany jest ustosunkować się do nich. Do poprawionego zestawienia zastosowanie mają postanowienia ust.3.</w:t>
      </w:r>
    </w:p>
    <w:p w14:paraId="27104CA1" w14:textId="326790FB" w:rsidR="00C769C5" w:rsidRPr="00B003BC" w:rsidRDefault="00C769C5" w:rsidP="005C7222">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Zamawiający ma obowiązek zapłaty faktury w terminie do 30 dni licząc od daty otrzymania prawidłowo wystawionej faktury VAT wraz z zatwierdzonymi załącznikami. Datą zapłaty jest dzień wydania polecenia przelewu bankowego.</w:t>
      </w:r>
    </w:p>
    <w:p w14:paraId="4A31C17A" w14:textId="7258BDA1" w:rsidR="00C97EC9" w:rsidRDefault="00C97EC9">
      <w:pPr>
        <w:numPr>
          <w:ilvl w:val="0"/>
          <w:numId w:val="12"/>
        </w:numPr>
        <w:suppressAutoHyphens w:val="0"/>
        <w:ind w:left="378" w:hanging="378"/>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W przypadku zapłaty końcowej wraz z zestawieniem robót wykonawca składa oryginalne oświadczenia podwykonawców o uregulowaniu wszelkich należności w tytułu wykonywania robót w trakcie realizacji niniejszej inwestycji.</w:t>
      </w:r>
    </w:p>
    <w:p w14:paraId="516FBCE1" w14:textId="5A1C905B" w:rsidR="0083617E" w:rsidRPr="00B003BC" w:rsidRDefault="0083617E">
      <w:pPr>
        <w:numPr>
          <w:ilvl w:val="0"/>
          <w:numId w:val="12"/>
        </w:numPr>
        <w:suppressAutoHyphens w:val="0"/>
        <w:ind w:left="378" w:hanging="378"/>
        <w:jc w:val="both"/>
        <w:rPr>
          <w:rFonts w:asciiTheme="minorHAnsi" w:hAnsiTheme="minorHAnsi" w:cstheme="minorHAnsi"/>
          <w:sz w:val="22"/>
          <w:szCs w:val="22"/>
          <w:lang w:eastAsia="pl-PL"/>
        </w:rPr>
      </w:pPr>
      <w:r>
        <w:rPr>
          <w:rFonts w:asciiTheme="minorHAnsi" w:hAnsiTheme="minorHAnsi" w:cstheme="minorHAnsi"/>
          <w:sz w:val="22"/>
          <w:szCs w:val="22"/>
          <w:lang w:eastAsia="pl-PL"/>
        </w:rPr>
        <w:t xml:space="preserve">Do opracowania kosztorysu robót stosuje się ceny jednostkowe i wskaźniki narzutu określone w kosztorysie ofertowym. </w:t>
      </w:r>
    </w:p>
    <w:p w14:paraId="375880F9" w14:textId="77777777" w:rsidR="0035477D" w:rsidRPr="00B003BC" w:rsidRDefault="0035477D" w:rsidP="00EC408B">
      <w:pPr>
        <w:suppressAutoHyphens w:val="0"/>
        <w:snapToGrid w:val="0"/>
        <w:ind w:left="426" w:hanging="426"/>
        <w:jc w:val="both"/>
        <w:rPr>
          <w:rFonts w:asciiTheme="minorHAnsi" w:hAnsiTheme="minorHAnsi" w:cstheme="minorHAnsi"/>
          <w:sz w:val="22"/>
          <w:szCs w:val="22"/>
          <w:highlight w:val="yellow"/>
          <w:lang w:eastAsia="pl-PL"/>
        </w:rPr>
      </w:pPr>
    </w:p>
    <w:p w14:paraId="5958AB0B"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6</w:t>
      </w:r>
    </w:p>
    <w:p w14:paraId="39A6B5FD"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Odbiory</w:t>
      </w:r>
    </w:p>
    <w:p w14:paraId="4BA08174" w14:textId="77777777" w:rsidR="0035477D" w:rsidRPr="00B003BC" w:rsidRDefault="0035477D" w:rsidP="00EC408B">
      <w:pPr>
        <w:suppressAutoHyphens w:val="0"/>
        <w:snapToGrid w:val="0"/>
        <w:ind w:left="426" w:hanging="426"/>
        <w:jc w:val="both"/>
        <w:rPr>
          <w:rFonts w:asciiTheme="minorHAnsi" w:hAnsiTheme="minorHAnsi" w:cstheme="minorHAnsi"/>
          <w:sz w:val="22"/>
          <w:szCs w:val="22"/>
          <w:shd w:val="clear" w:color="auto" w:fill="FFFF00"/>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Wszystkie odbiory robót (zanikających, ulegających zakryciu, odbi</w:t>
      </w:r>
      <w:r w:rsidR="005969CF" w:rsidRPr="00B003BC">
        <w:rPr>
          <w:rFonts w:asciiTheme="minorHAnsi" w:hAnsiTheme="minorHAnsi" w:cstheme="minorHAnsi"/>
          <w:sz w:val="22"/>
          <w:szCs w:val="22"/>
          <w:lang w:eastAsia="pl-PL"/>
        </w:rPr>
        <w:t xml:space="preserve">ory częściowe, odbiór końcowy, </w:t>
      </w:r>
      <w:r w:rsidRPr="00B003BC">
        <w:rPr>
          <w:rFonts w:asciiTheme="minorHAnsi" w:hAnsiTheme="minorHAnsi" w:cstheme="minorHAnsi"/>
          <w:sz w:val="22"/>
          <w:szCs w:val="22"/>
          <w:lang w:eastAsia="pl-PL"/>
        </w:rPr>
        <w:t>odbiór przed upływem okresu rękojmi oraz odbiór przed upływem okresu gwarancji jakości) dokonywane będą na zasadach i w terminach zgodnych z zasadami określonymi w Dokumentacji technicznej. Dla dokonania ww. odbiorów, Wykonawca przedłoży inspektorowi nadzoru inwestorskiego niezbędne dokumenty, a w szczególności świadectwa jakości, certyfikaty, świadectwa wykonanych prób i atesty, dotyczące odbieranego elementu robót.</w:t>
      </w:r>
    </w:p>
    <w:p w14:paraId="6793111C"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ab/>
        <w:t xml:space="preserve">Odbiory częściowe oraz odbiory robót zanikających dokonywane będą przez Inspektora Nadzoru. Wykonawca winien zgłosić gotowość do odbiorów o których mowa wpisem do Dziennika Budowy. Wykonawca jest zobowiązany do informowania Inspektora Nadzoru nie później niż na 3 dni robocze przed zdarzeniem (zaniknięcie, zakrycie) o terminach odbioru robót ulegających zakryciu. Jeżeli Wykonawca nie poinformował o tych faktach Inspektora Nadzoru zobowiązany jest na jego </w:t>
      </w:r>
      <w:r w:rsidRPr="00B003BC">
        <w:rPr>
          <w:rFonts w:asciiTheme="minorHAnsi" w:hAnsiTheme="minorHAnsi" w:cstheme="minorHAnsi"/>
          <w:b/>
          <w:sz w:val="22"/>
          <w:szCs w:val="22"/>
          <w:lang w:eastAsia="pl-PL"/>
        </w:rPr>
        <w:t xml:space="preserve">żądanie </w:t>
      </w:r>
      <w:r w:rsidRPr="00B003BC">
        <w:rPr>
          <w:rFonts w:asciiTheme="minorHAnsi" w:hAnsiTheme="minorHAnsi" w:cstheme="minorHAnsi"/>
          <w:sz w:val="22"/>
          <w:szCs w:val="22"/>
          <w:lang w:eastAsia="pl-PL"/>
        </w:rPr>
        <w:t>odkryć roboty lub wykonać odpowiednie odkrywki lub otwory niezbędne do zbadania robót, a następnie przywrócić roboty do stanu poprzedniego na swój koszt.</w:t>
      </w:r>
    </w:p>
    <w:p w14:paraId="10045470"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Wykonawca zawiadomi Zamawiającego o zakończeniu przedmiotu umowy i osiągnięciu gotowości do odbioru pisemnie, nie później niż w ciągu 5 dni roboczych od zakończenia robót. Zamawiający dokona odbioru końcowego przedmiotu umowy przy udziale Inspektora Nadzoru.</w:t>
      </w:r>
    </w:p>
    <w:p w14:paraId="11280A6E" w14:textId="77777777" w:rsidR="0035477D" w:rsidRPr="00B003BC" w:rsidRDefault="0035477D" w:rsidP="00EC408B">
      <w:pPr>
        <w:snapToGrid w:val="0"/>
        <w:ind w:left="426" w:hanging="426"/>
        <w:jc w:val="both"/>
        <w:rPr>
          <w:rFonts w:asciiTheme="minorHAnsi" w:eastAsia="MS Mincho" w:hAnsiTheme="minorHAnsi" w:cstheme="minorHAnsi"/>
          <w:sz w:val="22"/>
          <w:szCs w:val="22"/>
          <w:lang w:eastAsia="ar-SA"/>
        </w:rPr>
      </w:pPr>
      <w:r w:rsidRPr="00B003BC">
        <w:rPr>
          <w:rFonts w:asciiTheme="minorHAnsi" w:hAnsiTheme="minorHAnsi" w:cstheme="minorHAnsi"/>
          <w:sz w:val="22"/>
          <w:szCs w:val="22"/>
          <w:lang w:eastAsia="ar-SA"/>
        </w:rPr>
        <w:t>4.</w:t>
      </w:r>
      <w:r w:rsidRPr="00B003BC">
        <w:rPr>
          <w:rFonts w:asciiTheme="minorHAnsi" w:hAnsiTheme="minorHAnsi" w:cstheme="minorHAnsi"/>
          <w:sz w:val="22"/>
          <w:szCs w:val="22"/>
          <w:lang w:eastAsia="ar-SA"/>
        </w:rPr>
        <w:tab/>
      </w:r>
      <w:r w:rsidRPr="00B003BC">
        <w:rPr>
          <w:rFonts w:asciiTheme="minorHAnsi" w:eastAsia="MS Mincho" w:hAnsiTheme="minorHAnsi" w:cstheme="minorHAnsi"/>
          <w:sz w:val="22"/>
          <w:szCs w:val="22"/>
          <w:lang w:eastAsia="ar-SA"/>
        </w:rPr>
        <w:t xml:space="preserve">Jeżeli w toku czynności odbioru zostaną stwierdzone wady, to Zamawiającemu przysługują następujące uprawnienia: </w:t>
      </w:r>
    </w:p>
    <w:p w14:paraId="4824EB36" w14:textId="77777777" w:rsidR="0035477D" w:rsidRPr="00B003BC" w:rsidRDefault="0035477D" w:rsidP="00EC408B">
      <w:pPr>
        <w:numPr>
          <w:ilvl w:val="0"/>
          <w:numId w:val="5"/>
        </w:numPr>
        <w:tabs>
          <w:tab w:val="left" w:pos="851"/>
          <w:tab w:val="num" w:pos="1440"/>
        </w:tabs>
        <w:suppressAutoHyphens w:val="0"/>
        <w:snapToGrid w:val="0"/>
        <w:ind w:left="851" w:hanging="425"/>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wady nadają się do usunięcia, Zamawiający może przerwać czynności lub odmówić odbioru do czasu usunięcia wad, zachowując prawo domagania się kar umownych z tytułu zwłoki</w:t>
      </w:r>
      <w:r w:rsidR="00304A9D" w:rsidRPr="00B003BC">
        <w:rPr>
          <w:rFonts w:asciiTheme="minorHAnsi" w:eastAsia="MS Mincho" w:hAnsiTheme="minorHAnsi" w:cstheme="minorHAnsi"/>
          <w:sz w:val="22"/>
          <w:szCs w:val="22"/>
          <w:lang w:eastAsia="ar-SA"/>
        </w:rPr>
        <w:t xml:space="preserve"> z zastrzeżeniem postanowień ust. 5.</w:t>
      </w:r>
    </w:p>
    <w:p w14:paraId="4B605ADF" w14:textId="77777777" w:rsidR="0035477D" w:rsidRPr="00B003BC" w:rsidRDefault="0035477D" w:rsidP="00EC408B">
      <w:pPr>
        <w:numPr>
          <w:ilvl w:val="0"/>
          <w:numId w:val="5"/>
        </w:numPr>
        <w:tabs>
          <w:tab w:val="left" w:pos="851"/>
          <w:tab w:val="num" w:pos="1440"/>
        </w:tabs>
        <w:suppressAutoHyphens w:val="0"/>
        <w:snapToGrid w:val="0"/>
        <w:ind w:left="851" w:hanging="425"/>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 xml:space="preserve">Jeżeli wady nie nadają się do usunięcia, to: </w:t>
      </w:r>
    </w:p>
    <w:p w14:paraId="4A8AF833" w14:textId="77777777" w:rsidR="0035477D" w:rsidRPr="00B003BC" w:rsidRDefault="0035477D" w:rsidP="00EC408B">
      <w:pPr>
        <w:numPr>
          <w:ilvl w:val="0"/>
          <w:numId w:val="2"/>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nie uniemożliwiają one użytkowania przedmiotu odbioru, zgodnie z przeznaczeniem, Zamawiający może odpowiednio do utraconej wartości użytkowej, estetycznej lub technicznej obniżyć wynagrodzenie,</w:t>
      </w:r>
    </w:p>
    <w:p w14:paraId="5060988A" w14:textId="77777777" w:rsidR="0035477D" w:rsidRPr="00B003BC" w:rsidRDefault="0035477D" w:rsidP="00EC408B">
      <w:pPr>
        <w:numPr>
          <w:ilvl w:val="0"/>
          <w:numId w:val="2"/>
        </w:numPr>
        <w:tabs>
          <w:tab w:val="left" w:pos="1276"/>
        </w:tabs>
        <w:suppressAutoHyphens w:val="0"/>
        <w:snapToGrid w:val="0"/>
        <w:ind w:left="1276" w:hanging="426"/>
        <w:jc w:val="both"/>
        <w:rPr>
          <w:rFonts w:asciiTheme="minorHAnsi" w:eastAsia="MS Mincho" w:hAnsiTheme="minorHAnsi" w:cstheme="minorHAnsi"/>
          <w:sz w:val="22"/>
          <w:szCs w:val="22"/>
          <w:lang w:eastAsia="ar-SA"/>
        </w:rPr>
      </w:pPr>
      <w:r w:rsidRPr="00B003BC">
        <w:rPr>
          <w:rFonts w:asciiTheme="minorHAnsi" w:eastAsia="MS Mincho" w:hAnsiTheme="minorHAnsi" w:cstheme="minorHAnsi"/>
          <w:sz w:val="22"/>
          <w:szCs w:val="22"/>
          <w:lang w:eastAsia="ar-SA"/>
        </w:rPr>
        <w:t>jeżeli wady uniemożliwiają użytkowanie przedmiotu robót zgodnie z przeznaczeniem, Zamawiający może odstąpić od umowy lub żądać wykonania przedmiotu umowy po raz drugi zachowując prawo domagania się kar umownych z tytułu zwłoki.</w:t>
      </w:r>
    </w:p>
    <w:p w14:paraId="24C8C212"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lastRenderedPageBreak/>
        <w:t>5.</w:t>
      </w:r>
      <w:r w:rsidRPr="00B003BC">
        <w:rPr>
          <w:rFonts w:asciiTheme="minorHAnsi" w:hAnsiTheme="minorHAnsi" w:cstheme="minorHAnsi"/>
          <w:sz w:val="22"/>
          <w:szCs w:val="22"/>
          <w:lang w:eastAsia="pl-PL"/>
        </w:rPr>
        <w:tab/>
        <w:t xml:space="preserve">Z czynności odbioru końcowego, odbioru przed upływem okresu rękojmi oraz odbioru przed upływem okresu gwarancji będzie spisany protokół zawierający wszelkie ustalenia dokonane w toku odbioru oraz terminy wyznaczone na usunięcie stwierdzonych w trakcie odbioru wad. </w:t>
      </w:r>
    </w:p>
    <w:p w14:paraId="44CA0182" w14:textId="77777777" w:rsidR="0035477D" w:rsidRPr="00B003BC" w:rsidRDefault="0035477D" w:rsidP="00EC408B">
      <w:pPr>
        <w:tabs>
          <w:tab w:val="left" w:pos="720"/>
        </w:tabs>
        <w:snapToGrid w:val="0"/>
        <w:ind w:left="426" w:hanging="426"/>
        <w:jc w:val="both"/>
        <w:rPr>
          <w:rFonts w:asciiTheme="minorHAnsi" w:eastAsia="MS Mincho" w:hAnsiTheme="minorHAnsi" w:cstheme="minorHAnsi"/>
          <w:sz w:val="22"/>
          <w:szCs w:val="22"/>
          <w:lang w:eastAsia="ar-SA"/>
        </w:rPr>
      </w:pPr>
      <w:r w:rsidRPr="00B003BC">
        <w:rPr>
          <w:rFonts w:asciiTheme="minorHAnsi" w:hAnsiTheme="minorHAnsi" w:cstheme="minorHAnsi"/>
          <w:sz w:val="22"/>
          <w:szCs w:val="22"/>
          <w:lang w:eastAsia="ar-SA"/>
        </w:rPr>
        <w:t>6.</w:t>
      </w:r>
      <w:r w:rsidRPr="00B003BC">
        <w:rPr>
          <w:rFonts w:asciiTheme="minorHAnsi" w:hAnsiTheme="minorHAnsi" w:cstheme="minorHAnsi"/>
          <w:sz w:val="22"/>
          <w:szCs w:val="22"/>
          <w:lang w:eastAsia="ar-SA"/>
        </w:rPr>
        <w:tab/>
      </w:r>
      <w:r w:rsidRPr="00B003BC">
        <w:rPr>
          <w:rFonts w:asciiTheme="minorHAnsi" w:eastAsia="MS Mincho" w:hAnsiTheme="minorHAnsi" w:cstheme="minorHAnsi"/>
          <w:sz w:val="22"/>
          <w:szCs w:val="22"/>
          <w:lang w:eastAsia="ar-SA"/>
        </w:rPr>
        <w:t xml:space="preserve">Dokumentem potwierdzającym przejęcie przez Zamawiającego wykonanego przedmiotu umowy jest protokół końcowego odbioru robót, podpisany przez strony umowy, którego integralną częścią będą dokumenty wymienione w art. 57 ustawy Prawo budowlane: </w:t>
      </w:r>
    </w:p>
    <w:p w14:paraId="14A8B152" w14:textId="77777777" w:rsidR="0035477D" w:rsidRPr="00B003BC" w:rsidRDefault="0035477D" w:rsidP="00EC408B">
      <w:pPr>
        <w:numPr>
          <w:ilvl w:val="0"/>
          <w:numId w:val="4"/>
        </w:numPr>
        <w:tabs>
          <w:tab w:val="left" w:pos="714"/>
          <w:tab w:val="left" w:pos="851"/>
          <w:tab w:val="right" w:pos="1974"/>
        </w:tabs>
        <w:suppressAutoHyphens w:val="0"/>
        <w:autoSpaceDE w:val="0"/>
        <w:snapToGrid w:val="0"/>
        <w:ind w:left="852"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oryginał dziennika budowy;</w:t>
      </w:r>
    </w:p>
    <w:p w14:paraId="26A74925" w14:textId="77777777" w:rsidR="0035477D" w:rsidRPr="00B003BC" w:rsidRDefault="0035477D" w:rsidP="00EC408B">
      <w:pPr>
        <w:numPr>
          <w:ilvl w:val="0"/>
          <w:numId w:val="4"/>
        </w:numPr>
        <w:tabs>
          <w:tab w:val="left" w:pos="714"/>
          <w:tab w:val="left" w:pos="851"/>
          <w:tab w:val="right" w:pos="1974"/>
        </w:tabs>
        <w:suppressAutoHyphens w:val="0"/>
        <w:autoSpaceDE w:val="0"/>
        <w:snapToGrid w:val="0"/>
        <w:ind w:left="851"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oświadczenie kierownika budowy:</w:t>
      </w:r>
    </w:p>
    <w:p w14:paraId="7AADC650" w14:textId="77777777" w:rsidR="0035477D" w:rsidRPr="00B003BC" w:rsidRDefault="0035477D" w:rsidP="00EC408B">
      <w:pPr>
        <w:numPr>
          <w:ilvl w:val="0"/>
          <w:numId w:val="4"/>
        </w:numPr>
        <w:tabs>
          <w:tab w:val="right" w:pos="34"/>
          <w:tab w:val="right" w:pos="709"/>
          <w:tab w:val="left" w:pos="851"/>
          <w:tab w:val="right" w:pos="1974"/>
        </w:tabs>
        <w:suppressAutoHyphens w:val="0"/>
        <w:autoSpaceDE w:val="0"/>
        <w:snapToGrid w:val="0"/>
        <w:ind w:left="851"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ab/>
        <w:t xml:space="preserve">protokoły badań i sprawdzeń </w:t>
      </w:r>
      <w:r w:rsidRPr="00B003BC">
        <w:rPr>
          <w:rFonts w:asciiTheme="minorHAnsi" w:eastAsia="MS Mincho" w:hAnsiTheme="minorHAnsi" w:cstheme="minorHAnsi"/>
          <w:sz w:val="22"/>
          <w:szCs w:val="22"/>
          <w:lang w:eastAsia="pl-PL"/>
        </w:rPr>
        <w:t>jakości robót i materiałów w tym świadectwa zezwalające na stosowanie materiałów w budownictwie</w:t>
      </w:r>
      <w:r w:rsidRPr="00B003BC">
        <w:rPr>
          <w:rFonts w:asciiTheme="minorHAnsi" w:hAnsiTheme="minorHAnsi" w:cstheme="minorHAnsi"/>
          <w:sz w:val="22"/>
          <w:szCs w:val="22"/>
          <w:lang w:eastAsia="pl-PL"/>
        </w:rPr>
        <w:t>;</w:t>
      </w:r>
    </w:p>
    <w:p w14:paraId="779DDBE7"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7.</w:t>
      </w:r>
      <w:r w:rsidRPr="00B003BC">
        <w:rPr>
          <w:rFonts w:asciiTheme="minorHAnsi" w:hAnsiTheme="minorHAnsi" w:cstheme="minorHAnsi"/>
          <w:sz w:val="22"/>
          <w:szCs w:val="22"/>
          <w:lang w:eastAsia="pl-PL"/>
        </w:rPr>
        <w:tab/>
        <w:t>Po protokolarnym potwierdzeniu usunięcia wad stwierdzonych przy odbiorze końcowym i/lub odbiorze po upływie okresu rękojmi rozpoczynają swój bieg terminy na zwolnienie zabezpieczenia należytego wykonania umowy, o których mowa w § 16 ust. 3 niniejszej umowy.</w:t>
      </w:r>
    </w:p>
    <w:p w14:paraId="7E0A1C08" w14:textId="77777777" w:rsidR="00304A9D" w:rsidRPr="00B003BC" w:rsidRDefault="00304A9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 przypadku nawierzchni betonowej, odciśnięte w świeżym betonie ślady zwierzęce, ludzkie, napisy, pęknięcia </w:t>
      </w:r>
      <w:r w:rsidR="00005DD9" w:rsidRPr="00B003BC">
        <w:rPr>
          <w:rFonts w:asciiTheme="minorHAnsi" w:hAnsiTheme="minorHAnsi" w:cstheme="minorHAnsi"/>
          <w:sz w:val="22"/>
          <w:szCs w:val="22"/>
          <w:lang w:eastAsia="pl-PL"/>
        </w:rPr>
        <w:t>itp. traktuje się jako wadę podlegającą usunięciu wyłącznie przez położenie nowej warstwy betonu. Nie dopuszcza się usunięcia opisanych wyżej wad przez uzupełnienia miejscowe.</w:t>
      </w:r>
    </w:p>
    <w:p w14:paraId="64E26D7E" w14:textId="77777777" w:rsidR="0035477D" w:rsidRPr="00B003BC" w:rsidRDefault="0035477D" w:rsidP="00EC408B">
      <w:pPr>
        <w:suppressAutoHyphens w:val="0"/>
        <w:snapToGrid w:val="0"/>
        <w:ind w:left="360" w:hanging="360"/>
        <w:jc w:val="both"/>
        <w:rPr>
          <w:rFonts w:asciiTheme="minorHAnsi" w:hAnsiTheme="minorHAnsi" w:cstheme="minorHAnsi"/>
          <w:sz w:val="22"/>
          <w:szCs w:val="22"/>
          <w:lang w:eastAsia="pl-PL"/>
        </w:rPr>
      </w:pPr>
    </w:p>
    <w:p w14:paraId="5D8F6E16"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 1</w:t>
      </w:r>
      <w:r w:rsidR="00215C31" w:rsidRPr="00B003BC">
        <w:rPr>
          <w:rFonts w:asciiTheme="minorHAnsi" w:hAnsiTheme="minorHAnsi" w:cstheme="minorHAnsi"/>
          <w:b/>
          <w:bCs/>
          <w:sz w:val="22"/>
          <w:szCs w:val="22"/>
          <w:lang w:eastAsia="x-none"/>
        </w:rPr>
        <w:t>7</w:t>
      </w:r>
    </w:p>
    <w:p w14:paraId="627F30BC"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Gwarancja jakości</w:t>
      </w:r>
    </w:p>
    <w:p w14:paraId="447D87F8" w14:textId="02CD6D41" w:rsidR="00BD7B32" w:rsidRPr="00B003BC" w:rsidRDefault="00BD7B32"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 xml:space="preserve">Przed dokonaniem odbioru końcowego przedmiotu umowy Wykonawca udzieli Zamawiającemu pisemnej gwarancji jakości na wykonane roboty budowlane (materiały, robociznę) oraz dostarczone </w:t>
      </w:r>
      <w:r w:rsidR="00411944"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 xml:space="preserve">w ramach przedmiotu umowy wyposażenie i sprzęt, która wynosi, </w:t>
      </w:r>
      <w:r w:rsidR="00CB1670" w:rsidRPr="00B003BC">
        <w:rPr>
          <w:rFonts w:asciiTheme="minorHAnsi" w:hAnsiTheme="minorHAnsi" w:cstheme="minorHAnsi"/>
          <w:sz w:val="22"/>
          <w:szCs w:val="22"/>
          <w:lang w:eastAsia="pl-PL"/>
        </w:rPr>
        <w:t>(</w:t>
      </w:r>
      <w:r w:rsidRPr="00B003BC">
        <w:rPr>
          <w:rFonts w:asciiTheme="minorHAnsi" w:hAnsiTheme="minorHAnsi" w:cstheme="minorHAnsi"/>
          <w:sz w:val="22"/>
          <w:szCs w:val="22"/>
          <w:lang w:eastAsia="pl-PL"/>
        </w:rPr>
        <w:t>zgodnie z ofertą Wykonawcy</w:t>
      </w:r>
      <w:r w:rsidR="00CB1670" w:rsidRPr="00B003BC">
        <w:rPr>
          <w:rFonts w:asciiTheme="minorHAnsi" w:hAnsiTheme="minorHAnsi" w:cstheme="minorHAnsi"/>
          <w:sz w:val="22"/>
          <w:szCs w:val="22"/>
          <w:lang w:eastAsia="pl-PL"/>
        </w:rPr>
        <w:t>)</w:t>
      </w:r>
      <w:r w:rsidR="008E6D46" w:rsidRPr="00B003BC">
        <w:rPr>
          <w:rFonts w:asciiTheme="minorHAnsi" w:hAnsiTheme="minorHAnsi" w:cstheme="minorHAnsi"/>
          <w:sz w:val="22"/>
          <w:szCs w:val="22"/>
          <w:lang w:eastAsia="pl-PL"/>
        </w:rPr>
        <w:t xml:space="preserve">, </w:t>
      </w:r>
      <w:r w:rsidRPr="00B003BC">
        <w:rPr>
          <w:rFonts w:asciiTheme="minorHAnsi" w:hAnsiTheme="minorHAnsi" w:cstheme="minorHAnsi"/>
          <w:sz w:val="22"/>
          <w:szCs w:val="22"/>
          <w:lang w:eastAsia="pl-PL"/>
        </w:rPr>
        <w:t xml:space="preserve"> </w:t>
      </w:r>
      <w:r w:rsidR="00814BC0" w:rsidRPr="00814BC0">
        <w:rPr>
          <w:rFonts w:asciiTheme="minorHAnsi" w:hAnsiTheme="minorHAnsi" w:cstheme="minorHAnsi"/>
          <w:b/>
          <w:sz w:val="22"/>
          <w:szCs w:val="22"/>
          <w:lang w:eastAsia="pl-PL"/>
        </w:rPr>
        <w:t>60</w:t>
      </w:r>
      <w:r w:rsidRPr="00B003BC">
        <w:rPr>
          <w:rFonts w:asciiTheme="minorHAnsi" w:hAnsiTheme="minorHAnsi" w:cstheme="minorHAnsi"/>
          <w:b/>
          <w:sz w:val="22"/>
          <w:szCs w:val="22"/>
          <w:lang w:eastAsia="pl-PL"/>
        </w:rPr>
        <w:t xml:space="preserve"> miesięcy</w:t>
      </w:r>
      <w:r w:rsidR="00CB1670" w:rsidRPr="00B003BC">
        <w:rPr>
          <w:rFonts w:asciiTheme="minorHAnsi" w:hAnsiTheme="minorHAnsi" w:cstheme="minorHAnsi"/>
          <w:b/>
          <w:sz w:val="22"/>
          <w:szCs w:val="22"/>
          <w:lang w:eastAsia="pl-PL"/>
        </w:rPr>
        <w:t>.</w:t>
      </w:r>
      <w:r w:rsidRPr="00B003BC">
        <w:rPr>
          <w:rFonts w:asciiTheme="minorHAnsi" w:hAnsiTheme="minorHAnsi" w:cstheme="minorHAnsi"/>
          <w:sz w:val="22"/>
          <w:szCs w:val="22"/>
          <w:lang w:eastAsia="pl-PL"/>
        </w:rPr>
        <w:t xml:space="preserve"> Postanowienia udzielonej gwarancji muszą być zgodne z wymaganiami wzoru karty gwarancyjnej stanowiącej załącznik nr 3 do niniejszej Umowy, wymagania zawarte we wzorze karty gwarancyjnej należy traktować jako wymogi minimalne, Zamawiający uprawniony jest do odmowy przyjęcia gwarancji niezgodnej z warunkami wskazanymi we wzorze karty gwarancyjnej. </w:t>
      </w:r>
    </w:p>
    <w:p w14:paraId="44B7728B" w14:textId="35B093A6" w:rsidR="0035477D" w:rsidRPr="00B003BC" w:rsidRDefault="00BD7B32" w:rsidP="00B003BC">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2</w:t>
      </w:r>
      <w:r w:rsidR="0035477D"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ab/>
        <w:t>Bieg okresu gwarancji rozpoczyna się</w:t>
      </w:r>
      <w:r w:rsidR="00CB1670"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w dniu dokonania odbioru końcowego przedmiotu umowy lub w dniu potwierdzenia usunięcia wad stwierdzonych przy odb</w:t>
      </w:r>
      <w:r w:rsidR="00C339E1" w:rsidRPr="00B003BC">
        <w:rPr>
          <w:rFonts w:asciiTheme="minorHAnsi" w:hAnsiTheme="minorHAnsi" w:cstheme="minorHAnsi"/>
          <w:kern w:val="3"/>
          <w:sz w:val="22"/>
          <w:szCs w:val="22"/>
          <w:lang w:eastAsia="ar-SA"/>
        </w:rPr>
        <w:t>iorze końcowym przedmiotu umowy</w:t>
      </w:r>
      <w:r w:rsidR="00CB1670" w:rsidRPr="00B003BC">
        <w:rPr>
          <w:rFonts w:asciiTheme="minorHAnsi" w:hAnsiTheme="minorHAnsi" w:cstheme="minorHAnsi"/>
          <w:kern w:val="3"/>
          <w:sz w:val="22"/>
          <w:szCs w:val="22"/>
          <w:lang w:eastAsia="ar-SA"/>
        </w:rPr>
        <w:t>.</w:t>
      </w:r>
    </w:p>
    <w:p w14:paraId="4CB21018" w14:textId="77777777" w:rsidR="0035477D" w:rsidRPr="00B003BC" w:rsidRDefault="00BD7B32" w:rsidP="00EC408B">
      <w:pPr>
        <w:tabs>
          <w:tab w:val="left" w:pos="426"/>
        </w:tabs>
        <w:autoSpaceDN w:val="0"/>
        <w:snapToGrid w:val="0"/>
        <w:ind w:left="426" w:hanging="426"/>
        <w:jc w:val="both"/>
        <w:textAlignment w:val="baseline"/>
        <w:rPr>
          <w:rFonts w:asciiTheme="minorHAnsi" w:hAnsiTheme="minorHAnsi" w:cstheme="minorHAnsi"/>
          <w:kern w:val="3"/>
          <w:sz w:val="22"/>
          <w:szCs w:val="22"/>
          <w:lang w:eastAsia="ar-SA"/>
        </w:rPr>
      </w:pPr>
      <w:r w:rsidRPr="00B003BC">
        <w:rPr>
          <w:rFonts w:asciiTheme="minorHAnsi" w:hAnsiTheme="minorHAnsi" w:cstheme="minorHAnsi"/>
          <w:kern w:val="3"/>
          <w:sz w:val="22"/>
          <w:szCs w:val="22"/>
          <w:lang w:eastAsia="ar-SA"/>
        </w:rPr>
        <w:t>3</w:t>
      </w:r>
      <w:r w:rsidR="0035477D" w:rsidRPr="00B003BC">
        <w:rPr>
          <w:rFonts w:asciiTheme="minorHAnsi" w:hAnsiTheme="minorHAnsi" w:cstheme="minorHAnsi"/>
          <w:kern w:val="3"/>
          <w:sz w:val="22"/>
          <w:szCs w:val="22"/>
          <w:lang w:eastAsia="ar-SA"/>
        </w:rPr>
        <w:t xml:space="preserve">. </w:t>
      </w:r>
      <w:r w:rsidR="0035477D" w:rsidRPr="00B003BC">
        <w:rPr>
          <w:rFonts w:asciiTheme="minorHAnsi" w:hAnsiTheme="minorHAnsi" w:cstheme="minorHAnsi"/>
          <w:kern w:val="3"/>
          <w:sz w:val="22"/>
          <w:szCs w:val="22"/>
          <w:lang w:eastAsia="ar-SA"/>
        </w:rPr>
        <w:tab/>
        <w:t>Zamawiający może dochodzić roszczeń z tytułu gwarancji także po okresie określonym w ust. 1, jeżeli zgłosił wadę przed upływem tego okresu.</w:t>
      </w:r>
    </w:p>
    <w:p w14:paraId="66203B23" w14:textId="77777777" w:rsidR="0035477D" w:rsidRPr="00B003BC" w:rsidRDefault="0035477D" w:rsidP="00EC408B">
      <w:pPr>
        <w:tabs>
          <w:tab w:val="left" w:pos="426"/>
          <w:tab w:val="left" w:pos="851"/>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5. </w:t>
      </w:r>
      <w:r w:rsidRPr="00B003BC">
        <w:rPr>
          <w:rFonts w:asciiTheme="minorHAnsi" w:hAnsiTheme="minorHAnsi" w:cstheme="minorHAnsi"/>
          <w:sz w:val="22"/>
          <w:szCs w:val="22"/>
          <w:lang w:eastAsia="pl-PL"/>
        </w:rPr>
        <w:tab/>
        <w:t>W okresie udzielonej gwarancji Wykonawca zobowi</w:t>
      </w:r>
      <w:r w:rsidRPr="00B003BC">
        <w:rPr>
          <w:rFonts w:asciiTheme="minorHAnsi" w:eastAsia="TimesNewRoman" w:hAnsiTheme="minorHAnsi" w:cstheme="minorHAnsi"/>
          <w:sz w:val="22"/>
          <w:szCs w:val="22"/>
          <w:lang w:eastAsia="pl-PL"/>
        </w:rPr>
        <w:t>ą</w:t>
      </w:r>
      <w:r w:rsidRPr="00B003BC">
        <w:rPr>
          <w:rFonts w:asciiTheme="minorHAnsi" w:hAnsiTheme="minorHAnsi" w:cstheme="minorHAnsi"/>
          <w:sz w:val="22"/>
          <w:szCs w:val="22"/>
          <w:lang w:eastAsia="pl-PL"/>
        </w:rPr>
        <w:t>zuje si</w:t>
      </w:r>
      <w:r w:rsidRPr="00B003BC">
        <w:rPr>
          <w:rFonts w:asciiTheme="minorHAnsi" w:eastAsia="TimesNewRoman" w:hAnsiTheme="minorHAnsi" w:cstheme="minorHAnsi"/>
          <w:sz w:val="22"/>
          <w:szCs w:val="22"/>
          <w:lang w:eastAsia="pl-PL"/>
        </w:rPr>
        <w:t xml:space="preserve">ę </w:t>
      </w:r>
      <w:r w:rsidRPr="00B003BC">
        <w:rPr>
          <w:rFonts w:asciiTheme="minorHAnsi" w:hAnsiTheme="minorHAnsi" w:cstheme="minorHAnsi"/>
          <w:sz w:val="22"/>
          <w:szCs w:val="22"/>
          <w:lang w:eastAsia="pl-PL"/>
        </w:rPr>
        <w:t>do;</w:t>
      </w:r>
    </w:p>
    <w:p w14:paraId="7D89A66C" w14:textId="77777777" w:rsidR="0035477D" w:rsidRPr="00B003BC" w:rsidRDefault="00C339E1"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w:t>
      </w:r>
      <w:r w:rsidR="0035477D" w:rsidRPr="00B003BC">
        <w:rPr>
          <w:rFonts w:asciiTheme="minorHAnsi" w:hAnsiTheme="minorHAnsi" w:cstheme="minorHAnsi"/>
          <w:sz w:val="22"/>
          <w:szCs w:val="22"/>
          <w:lang w:eastAsia="pl-PL"/>
        </w:rPr>
        <w:tab/>
        <w:t>nieodpłatnego wykonywania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dów gwarancyjnych w terminach ustalonych</w:t>
      </w:r>
      <w:r w:rsidR="00BD7B32" w:rsidRPr="00B003BC">
        <w:rPr>
          <w:rFonts w:asciiTheme="minorHAnsi" w:hAnsiTheme="minorHAnsi" w:cstheme="minorHAnsi"/>
          <w:sz w:val="22"/>
          <w:szCs w:val="22"/>
          <w:lang w:eastAsia="pl-PL"/>
        </w:rPr>
        <w:t xml:space="preserve"> w dokumencie gwarancyjnym</w:t>
      </w:r>
      <w:r w:rsidR="00411944" w:rsidRPr="00B003BC">
        <w:rPr>
          <w:rFonts w:asciiTheme="minorHAnsi" w:hAnsiTheme="minorHAnsi" w:cstheme="minorHAnsi"/>
          <w:sz w:val="22"/>
          <w:szCs w:val="22"/>
          <w:lang w:eastAsia="pl-PL"/>
        </w:rPr>
        <w:t>;</w:t>
      </w:r>
    </w:p>
    <w:p w14:paraId="24C26EFA" w14:textId="77777777" w:rsidR="0035477D" w:rsidRPr="00B003BC" w:rsidRDefault="00C339E1"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2)</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zapewnienia bezpłatnego serwisu urz</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dze</w:t>
      </w:r>
      <w:r w:rsidR="0035477D" w:rsidRPr="00B003BC">
        <w:rPr>
          <w:rFonts w:asciiTheme="minorHAnsi" w:eastAsia="TimesNewRoman" w:hAnsiTheme="minorHAnsi" w:cstheme="minorHAnsi"/>
          <w:sz w:val="22"/>
          <w:szCs w:val="22"/>
          <w:lang w:eastAsia="pl-PL"/>
        </w:rPr>
        <w:t xml:space="preserve">ń </w:t>
      </w:r>
      <w:r w:rsidR="0035477D" w:rsidRPr="00B003BC">
        <w:rPr>
          <w:rFonts w:asciiTheme="minorHAnsi" w:hAnsiTheme="minorHAnsi" w:cstheme="minorHAnsi"/>
          <w:sz w:val="22"/>
          <w:szCs w:val="22"/>
          <w:lang w:eastAsia="pl-PL"/>
        </w:rPr>
        <w:t>w okresie trwania gwarancji, obejmuj</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 xml:space="preserve">cego </w:t>
      </w:r>
      <w:r w:rsidR="00411944" w:rsidRPr="00B003BC">
        <w:rPr>
          <w:rFonts w:asciiTheme="minorHAnsi" w:hAnsiTheme="minorHAnsi" w:cstheme="minorHAnsi"/>
          <w:sz w:val="22"/>
          <w:szCs w:val="22"/>
          <w:lang w:eastAsia="pl-PL"/>
        </w:rPr>
        <w:br/>
      </w:r>
      <w:r w:rsidR="0035477D" w:rsidRPr="00B003BC">
        <w:rPr>
          <w:rFonts w:asciiTheme="minorHAnsi" w:hAnsiTheme="minorHAnsi" w:cstheme="minorHAnsi"/>
          <w:sz w:val="22"/>
          <w:szCs w:val="22"/>
          <w:lang w:eastAsia="pl-PL"/>
        </w:rPr>
        <w:t>w szczególno</w:t>
      </w:r>
      <w:r w:rsidR="0035477D" w:rsidRPr="00B003BC">
        <w:rPr>
          <w:rFonts w:asciiTheme="minorHAnsi" w:eastAsia="TimesNewRoman" w:hAnsiTheme="minorHAnsi" w:cstheme="minorHAnsi"/>
          <w:sz w:val="22"/>
          <w:szCs w:val="22"/>
          <w:lang w:eastAsia="pl-PL"/>
        </w:rPr>
        <w:t>ś</w:t>
      </w:r>
      <w:r w:rsidR="0035477D" w:rsidRPr="00B003BC">
        <w:rPr>
          <w:rFonts w:asciiTheme="minorHAnsi" w:hAnsiTheme="minorHAnsi" w:cstheme="minorHAnsi"/>
          <w:sz w:val="22"/>
          <w:szCs w:val="22"/>
          <w:lang w:eastAsia="pl-PL"/>
        </w:rPr>
        <w:t>ci bieżącą</w:t>
      </w:r>
      <w:r w:rsidR="0035477D" w:rsidRPr="00B003BC">
        <w:rPr>
          <w:rFonts w:asciiTheme="minorHAnsi" w:eastAsia="TimesNewRoman" w:hAnsiTheme="minorHAnsi" w:cstheme="minorHAnsi"/>
          <w:sz w:val="22"/>
          <w:szCs w:val="22"/>
          <w:lang w:eastAsia="pl-PL"/>
        </w:rPr>
        <w:t xml:space="preserve"> </w:t>
      </w:r>
      <w:r w:rsidR="0035477D" w:rsidRPr="00B003BC">
        <w:rPr>
          <w:rFonts w:asciiTheme="minorHAnsi" w:hAnsiTheme="minorHAnsi" w:cstheme="minorHAnsi"/>
          <w:sz w:val="22"/>
          <w:szCs w:val="22"/>
          <w:lang w:eastAsia="pl-PL"/>
        </w:rPr>
        <w:t>konserwacj</w:t>
      </w:r>
      <w:r w:rsidR="0035477D" w:rsidRPr="00B003BC">
        <w:rPr>
          <w:rFonts w:asciiTheme="minorHAnsi" w:eastAsia="TimesNewRoman" w:hAnsiTheme="minorHAnsi" w:cstheme="minorHAnsi"/>
          <w:sz w:val="22"/>
          <w:szCs w:val="22"/>
          <w:lang w:eastAsia="pl-PL"/>
        </w:rPr>
        <w:t>ę</w:t>
      </w:r>
      <w:r w:rsidR="0035477D" w:rsidRPr="00B003BC">
        <w:rPr>
          <w:rFonts w:asciiTheme="minorHAnsi" w:hAnsiTheme="minorHAnsi" w:cstheme="minorHAnsi"/>
          <w:sz w:val="22"/>
          <w:szCs w:val="22"/>
          <w:lang w:eastAsia="pl-PL"/>
        </w:rPr>
        <w:t>,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dy i utrzymanie w pełnej sprawno</w:t>
      </w:r>
      <w:r w:rsidR="0035477D" w:rsidRPr="00B003BC">
        <w:rPr>
          <w:rFonts w:asciiTheme="minorHAnsi" w:eastAsia="TimesNewRoman" w:hAnsiTheme="minorHAnsi" w:cstheme="minorHAnsi"/>
          <w:sz w:val="22"/>
          <w:szCs w:val="22"/>
          <w:lang w:eastAsia="pl-PL"/>
        </w:rPr>
        <w:t>ś</w:t>
      </w:r>
      <w:r w:rsidR="00411944" w:rsidRPr="00B003BC">
        <w:rPr>
          <w:rFonts w:asciiTheme="minorHAnsi" w:hAnsiTheme="minorHAnsi" w:cstheme="minorHAnsi"/>
          <w:sz w:val="22"/>
          <w:szCs w:val="22"/>
          <w:lang w:eastAsia="pl-PL"/>
        </w:rPr>
        <w:t>ci technicznej;</w:t>
      </w:r>
    </w:p>
    <w:p w14:paraId="52283C78" w14:textId="6F4EF74D" w:rsidR="00972A3C" w:rsidRPr="00B003BC" w:rsidRDefault="00972A3C" w:rsidP="00EC408B">
      <w:pPr>
        <w:tabs>
          <w:tab w:val="left" w:pos="851"/>
        </w:tabs>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r>
      <w:r w:rsidRPr="00B003BC">
        <w:rPr>
          <w:rFonts w:asciiTheme="minorHAnsi" w:hAnsiTheme="minorHAnsi" w:cstheme="minorHAnsi"/>
          <w:color w:val="000000"/>
          <w:sz w:val="22"/>
          <w:szCs w:val="22"/>
          <w:shd w:val="clear" w:color="auto" w:fill="FFFFFF"/>
        </w:rPr>
        <w:t>zapewnienia przez okres trwania gwarancji należytego wykonania regularnych</w:t>
      </w:r>
      <w:r w:rsidR="0083617E">
        <w:rPr>
          <w:rFonts w:asciiTheme="minorHAnsi" w:hAnsiTheme="minorHAnsi" w:cstheme="minorHAnsi"/>
          <w:color w:val="000000"/>
          <w:sz w:val="22"/>
          <w:szCs w:val="22"/>
          <w:shd w:val="clear" w:color="auto" w:fill="FFFFFF"/>
        </w:rPr>
        <w:t xml:space="preserve"> </w:t>
      </w:r>
      <w:r w:rsidRPr="00B003BC">
        <w:rPr>
          <w:rFonts w:asciiTheme="minorHAnsi" w:hAnsiTheme="minorHAnsi" w:cstheme="minorHAnsi"/>
          <w:color w:val="000000"/>
          <w:sz w:val="22"/>
          <w:szCs w:val="22"/>
          <w:shd w:val="clear" w:color="auto" w:fill="FFFFFF"/>
        </w:rPr>
        <w:t>przeglądów (legalizacji) gaśnic wraz z kosztami ich wykonania.</w:t>
      </w:r>
    </w:p>
    <w:p w14:paraId="6CA4A4A7" w14:textId="77777777" w:rsidR="0035477D" w:rsidRPr="00B003BC" w:rsidRDefault="00BD7B32"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6.</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Jeżeli dokument gwarancyjny nie stanowi inaczej, odpowiedzialność z tytułu gwarancji jakości obejmuje zarówno wady powstałe z przyczyn tkwiących w przedmiocie umowy w chwili dokonania jego odbioru przez Zamawiającego, jak i wszelkie inne wady fizyczne, w nich powstałe z przyczyn, za które producent lub inny gwarant ponosi odpowiedzialność, pod warunkiem, że wady te ujawnią się w ciągu terminu obowiązywania gwarancji.</w:t>
      </w:r>
    </w:p>
    <w:p w14:paraId="034D8B70" w14:textId="77777777" w:rsidR="0035477D" w:rsidRPr="00B003BC" w:rsidRDefault="0035477D" w:rsidP="00EC408B">
      <w:pPr>
        <w:tabs>
          <w:tab w:val="left" w:pos="426"/>
          <w:tab w:val="num" w:pos="1080"/>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7.  </w:t>
      </w:r>
      <w:r w:rsidRPr="00B003BC">
        <w:rPr>
          <w:rFonts w:asciiTheme="minorHAnsi" w:hAnsiTheme="minorHAnsi" w:cstheme="minorHAnsi"/>
          <w:sz w:val="22"/>
          <w:szCs w:val="22"/>
          <w:lang w:eastAsia="pl-PL"/>
        </w:rPr>
        <w:tab/>
        <w:t>Zamawiający może wykonywać uprawnienia z tytułu gwarancji niezależnie od uprawnień z tytułu rękojmi za wady.</w:t>
      </w:r>
    </w:p>
    <w:p w14:paraId="50EB0966" w14:textId="24D5641F"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8. </w:t>
      </w:r>
      <w:r w:rsidRPr="00B003BC">
        <w:rPr>
          <w:rFonts w:asciiTheme="minorHAnsi" w:hAnsiTheme="minorHAnsi" w:cstheme="minorHAnsi"/>
          <w:sz w:val="22"/>
          <w:szCs w:val="22"/>
          <w:lang w:eastAsia="pl-PL"/>
        </w:rPr>
        <w:tab/>
      </w:r>
      <w:r w:rsidR="008E6D46" w:rsidRPr="00B003BC">
        <w:rPr>
          <w:rFonts w:asciiTheme="minorHAnsi" w:hAnsiTheme="minorHAnsi" w:cstheme="minorHAnsi"/>
          <w:sz w:val="22"/>
          <w:szCs w:val="22"/>
        </w:rPr>
        <w:t xml:space="preserve">Zgodnie z ofertą Wykonawcy roboty objęte są </w:t>
      </w:r>
      <w:r w:rsidR="00814BC0">
        <w:rPr>
          <w:rFonts w:asciiTheme="minorHAnsi" w:hAnsiTheme="minorHAnsi" w:cstheme="minorHAnsi"/>
          <w:b/>
          <w:sz w:val="22"/>
          <w:szCs w:val="22"/>
        </w:rPr>
        <w:t>60</w:t>
      </w:r>
      <w:r w:rsidR="008E6D46" w:rsidRPr="00B003BC">
        <w:rPr>
          <w:rFonts w:asciiTheme="minorHAnsi" w:hAnsiTheme="minorHAnsi" w:cstheme="minorHAnsi"/>
          <w:b/>
          <w:sz w:val="22"/>
          <w:szCs w:val="22"/>
        </w:rPr>
        <w:t xml:space="preserve"> miesięcznym okresem gwarancji jakości </w:t>
      </w:r>
      <w:r w:rsidR="008E6D46" w:rsidRPr="00B003BC">
        <w:rPr>
          <w:rFonts w:asciiTheme="minorHAnsi" w:hAnsiTheme="minorHAnsi" w:cstheme="minorHAnsi"/>
          <w:sz w:val="22"/>
          <w:szCs w:val="22"/>
        </w:rPr>
        <w:t>na zrealizowany przedmiot umowy</w:t>
      </w:r>
      <w:r w:rsidRPr="00B003BC">
        <w:rPr>
          <w:rFonts w:asciiTheme="minorHAnsi" w:hAnsiTheme="minorHAnsi" w:cstheme="minorHAnsi"/>
          <w:sz w:val="22"/>
          <w:szCs w:val="22"/>
          <w:lang w:eastAsia="pl-PL"/>
        </w:rPr>
        <w:t>, którego bieg rozpoczyna się w dniu przejęcia robót przez Zamawiającego, co zostanie poświadczone podpisaniem (bez uwag) protokołu odbioru końcowego dla całości robót.</w:t>
      </w:r>
    </w:p>
    <w:p w14:paraId="63D4735C" w14:textId="36688B9D" w:rsidR="0035477D" w:rsidRPr="00B003BC" w:rsidRDefault="0035477D"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9. </w:t>
      </w:r>
      <w:r w:rsidRPr="00B003BC">
        <w:rPr>
          <w:rFonts w:asciiTheme="minorHAnsi" w:hAnsiTheme="minorHAnsi" w:cstheme="minorHAnsi"/>
          <w:sz w:val="22"/>
          <w:szCs w:val="22"/>
          <w:lang w:eastAsia="pl-PL"/>
        </w:rPr>
        <w:tab/>
        <w:t>Jeżeli Wykonawca nie przystąpi do usunięcia wady lub usterki w terminie do 7 dni od daty zgłoszenia przez Zamawiającego, bądź też nie dokona likwidacji zgłoszonej wady lub usterki w okre</w:t>
      </w:r>
      <w:r w:rsidRPr="00B003BC">
        <w:rPr>
          <w:rFonts w:asciiTheme="minorHAnsi" w:eastAsia="TimesNewRoman" w:hAnsiTheme="minorHAnsi" w:cstheme="minorHAnsi"/>
          <w:sz w:val="22"/>
          <w:szCs w:val="22"/>
          <w:lang w:eastAsia="pl-PL"/>
        </w:rPr>
        <w:t>ś</w:t>
      </w:r>
      <w:r w:rsidRPr="00B003BC">
        <w:rPr>
          <w:rFonts w:asciiTheme="minorHAnsi" w:hAnsiTheme="minorHAnsi" w:cstheme="minorHAnsi"/>
          <w:sz w:val="22"/>
          <w:szCs w:val="22"/>
          <w:lang w:eastAsia="pl-PL"/>
        </w:rPr>
        <w:t>lonym przez Zamawiającego terminie, Zmawiaj</w:t>
      </w:r>
      <w:r w:rsidRPr="00B003BC">
        <w:rPr>
          <w:rFonts w:asciiTheme="minorHAnsi" w:eastAsia="TimesNewRoman" w:hAnsiTheme="minorHAnsi" w:cstheme="minorHAnsi"/>
          <w:sz w:val="22"/>
          <w:szCs w:val="22"/>
          <w:lang w:eastAsia="pl-PL"/>
        </w:rPr>
        <w:t>ą</w:t>
      </w:r>
      <w:r w:rsidRPr="00B003BC">
        <w:rPr>
          <w:rFonts w:asciiTheme="minorHAnsi" w:hAnsiTheme="minorHAnsi" w:cstheme="minorHAnsi"/>
          <w:sz w:val="22"/>
          <w:szCs w:val="22"/>
          <w:lang w:eastAsia="pl-PL"/>
        </w:rPr>
        <w:t>cy, bez dodatkowego uprzedzenia, ma prawo dokona</w:t>
      </w:r>
      <w:r w:rsidRPr="00B003BC">
        <w:rPr>
          <w:rFonts w:asciiTheme="minorHAnsi" w:eastAsia="TimesNewRoman" w:hAnsiTheme="minorHAnsi" w:cstheme="minorHAnsi"/>
          <w:sz w:val="22"/>
          <w:szCs w:val="22"/>
          <w:lang w:eastAsia="pl-PL"/>
        </w:rPr>
        <w:t xml:space="preserve">ć </w:t>
      </w:r>
      <w:r w:rsidRPr="00B003BC">
        <w:rPr>
          <w:rFonts w:asciiTheme="minorHAnsi" w:hAnsiTheme="minorHAnsi" w:cstheme="minorHAnsi"/>
          <w:sz w:val="22"/>
          <w:szCs w:val="22"/>
          <w:lang w:eastAsia="pl-PL"/>
        </w:rPr>
        <w:t>tej likwidacji we własnym zakresie i obciążyć</w:t>
      </w:r>
      <w:r w:rsidRPr="00B003BC">
        <w:rPr>
          <w:rFonts w:asciiTheme="minorHAnsi" w:eastAsia="TimesNewRoman" w:hAnsiTheme="minorHAnsi" w:cstheme="minorHAnsi"/>
          <w:sz w:val="22"/>
          <w:szCs w:val="22"/>
          <w:lang w:eastAsia="pl-PL"/>
        </w:rPr>
        <w:t xml:space="preserve"> </w:t>
      </w:r>
      <w:r w:rsidRPr="00B003BC">
        <w:rPr>
          <w:rFonts w:asciiTheme="minorHAnsi" w:hAnsiTheme="minorHAnsi" w:cstheme="minorHAnsi"/>
          <w:sz w:val="22"/>
          <w:szCs w:val="22"/>
          <w:lang w:eastAsia="pl-PL"/>
        </w:rPr>
        <w:t>kosztami Wykonawc</w:t>
      </w:r>
      <w:r w:rsidRPr="00B003BC">
        <w:rPr>
          <w:rFonts w:asciiTheme="minorHAnsi" w:eastAsia="TimesNewRoman" w:hAnsiTheme="minorHAnsi" w:cstheme="minorHAnsi"/>
          <w:sz w:val="22"/>
          <w:szCs w:val="22"/>
          <w:lang w:eastAsia="pl-PL"/>
        </w:rPr>
        <w:t>ę</w:t>
      </w:r>
      <w:r w:rsidRPr="00B003BC">
        <w:rPr>
          <w:rFonts w:asciiTheme="minorHAnsi" w:hAnsiTheme="minorHAnsi" w:cstheme="minorHAnsi"/>
          <w:sz w:val="22"/>
          <w:szCs w:val="22"/>
          <w:lang w:eastAsia="pl-PL"/>
        </w:rPr>
        <w:t>, z zachowaniem prawa do kary umownej okre</w:t>
      </w:r>
      <w:r w:rsidRPr="00B003BC">
        <w:rPr>
          <w:rFonts w:asciiTheme="minorHAnsi" w:eastAsia="TimesNewRoman" w:hAnsiTheme="minorHAnsi" w:cstheme="minorHAnsi"/>
          <w:sz w:val="22"/>
          <w:szCs w:val="22"/>
          <w:lang w:eastAsia="pl-PL"/>
        </w:rPr>
        <w:t>ś</w:t>
      </w:r>
      <w:r w:rsidRPr="00B003BC">
        <w:rPr>
          <w:rFonts w:asciiTheme="minorHAnsi" w:hAnsiTheme="minorHAnsi" w:cstheme="minorHAnsi"/>
          <w:sz w:val="22"/>
          <w:szCs w:val="22"/>
          <w:lang w:eastAsia="pl-PL"/>
        </w:rPr>
        <w:t xml:space="preserve">lonej w § </w:t>
      </w:r>
      <w:r w:rsidR="00671515">
        <w:rPr>
          <w:rFonts w:asciiTheme="minorHAnsi" w:hAnsiTheme="minorHAnsi" w:cstheme="minorHAnsi"/>
          <w:sz w:val="22"/>
          <w:szCs w:val="22"/>
          <w:lang w:eastAsia="pl-PL"/>
        </w:rPr>
        <w:t>20</w:t>
      </w:r>
      <w:r w:rsidRPr="00B003BC">
        <w:rPr>
          <w:rFonts w:asciiTheme="minorHAnsi" w:hAnsiTheme="minorHAnsi" w:cstheme="minorHAnsi"/>
          <w:sz w:val="22"/>
          <w:szCs w:val="22"/>
          <w:lang w:eastAsia="pl-PL"/>
        </w:rPr>
        <w:t xml:space="preserve"> ust. 1 pkt 2) niniejszej umowy.</w:t>
      </w:r>
    </w:p>
    <w:p w14:paraId="685A7114" w14:textId="4F6E7685" w:rsidR="0035477D" w:rsidRPr="00B003BC" w:rsidRDefault="00BD7B32" w:rsidP="00EC408B">
      <w:pPr>
        <w:tabs>
          <w:tab w:val="left" w:pos="426"/>
        </w:tabs>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10.</w:t>
      </w:r>
      <w:r w:rsidRPr="00B003BC">
        <w:rPr>
          <w:rFonts w:asciiTheme="minorHAnsi" w:hAnsiTheme="minorHAnsi" w:cstheme="minorHAnsi"/>
          <w:sz w:val="22"/>
          <w:szCs w:val="22"/>
          <w:lang w:eastAsia="pl-PL"/>
        </w:rPr>
        <w:tab/>
      </w:r>
      <w:r w:rsidR="0035477D" w:rsidRPr="00B003BC">
        <w:rPr>
          <w:rFonts w:asciiTheme="minorHAnsi" w:hAnsiTheme="minorHAnsi" w:cstheme="minorHAnsi"/>
          <w:sz w:val="22"/>
          <w:szCs w:val="22"/>
          <w:lang w:eastAsia="pl-PL"/>
        </w:rPr>
        <w:t>Zamawiaj</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cy wyznaczy terminy przegl</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dów gwarancyjnych, w których Wykonawca zobowi</w:t>
      </w:r>
      <w:r w:rsidR="0035477D" w:rsidRPr="00B003BC">
        <w:rPr>
          <w:rFonts w:asciiTheme="minorHAnsi" w:eastAsia="TimesNewRoman" w:hAnsiTheme="minorHAnsi" w:cstheme="minorHAnsi"/>
          <w:sz w:val="22"/>
          <w:szCs w:val="22"/>
          <w:lang w:eastAsia="pl-PL"/>
        </w:rPr>
        <w:t>ą</w:t>
      </w:r>
      <w:r w:rsidR="0035477D" w:rsidRPr="00B003BC">
        <w:rPr>
          <w:rFonts w:asciiTheme="minorHAnsi" w:hAnsiTheme="minorHAnsi" w:cstheme="minorHAnsi"/>
          <w:sz w:val="22"/>
          <w:szCs w:val="22"/>
          <w:lang w:eastAsia="pl-PL"/>
        </w:rPr>
        <w:t>zuje si</w:t>
      </w:r>
      <w:r w:rsidR="0035477D" w:rsidRPr="00B003BC">
        <w:rPr>
          <w:rFonts w:asciiTheme="minorHAnsi" w:eastAsia="TimesNewRoman" w:hAnsiTheme="minorHAnsi" w:cstheme="minorHAnsi"/>
          <w:sz w:val="22"/>
          <w:szCs w:val="22"/>
          <w:lang w:eastAsia="pl-PL"/>
        </w:rPr>
        <w:t xml:space="preserve">ę </w:t>
      </w:r>
      <w:r w:rsidR="0035477D" w:rsidRPr="00B003BC">
        <w:rPr>
          <w:rFonts w:asciiTheme="minorHAnsi" w:hAnsiTheme="minorHAnsi" w:cstheme="minorHAnsi"/>
          <w:sz w:val="22"/>
          <w:szCs w:val="22"/>
          <w:lang w:eastAsia="pl-PL"/>
        </w:rPr>
        <w:t>bra</w:t>
      </w:r>
      <w:r w:rsidR="0035477D" w:rsidRPr="00B003BC">
        <w:rPr>
          <w:rFonts w:asciiTheme="minorHAnsi" w:eastAsia="TimesNewRoman" w:hAnsiTheme="minorHAnsi" w:cstheme="minorHAnsi"/>
          <w:sz w:val="22"/>
          <w:szCs w:val="22"/>
          <w:lang w:eastAsia="pl-PL"/>
        </w:rPr>
        <w:t xml:space="preserve">ć </w:t>
      </w:r>
      <w:r w:rsidR="0035477D" w:rsidRPr="00B003BC">
        <w:rPr>
          <w:rFonts w:asciiTheme="minorHAnsi" w:hAnsiTheme="minorHAnsi" w:cstheme="minorHAnsi"/>
          <w:sz w:val="22"/>
          <w:szCs w:val="22"/>
          <w:lang w:eastAsia="pl-PL"/>
        </w:rPr>
        <w:t xml:space="preserve">udział, a także wyznaczy termin odbioru </w:t>
      </w:r>
      <w:r w:rsidR="00D640A8" w:rsidRPr="00B003BC">
        <w:rPr>
          <w:rFonts w:asciiTheme="minorHAnsi" w:hAnsiTheme="minorHAnsi" w:cstheme="minorHAnsi"/>
          <w:sz w:val="22"/>
          <w:szCs w:val="22"/>
          <w:lang w:eastAsia="pl-PL"/>
        </w:rPr>
        <w:t xml:space="preserve">końcowego </w:t>
      </w:r>
      <w:r w:rsidR="0035477D" w:rsidRPr="00B003BC">
        <w:rPr>
          <w:rFonts w:asciiTheme="minorHAnsi" w:hAnsiTheme="minorHAnsi" w:cstheme="minorHAnsi"/>
          <w:sz w:val="22"/>
          <w:szCs w:val="22"/>
          <w:lang w:eastAsia="pl-PL"/>
        </w:rPr>
        <w:t>przed upływem okresu gwarancji oraz przed upływem okresu rękojmi.</w:t>
      </w:r>
    </w:p>
    <w:p w14:paraId="70B0F23E" w14:textId="77777777"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p>
    <w:p w14:paraId="4F4A1687"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lastRenderedPageBreak/>
        <w:t>§ 1</w:t>
      </w:r>
      <w:r w:rsidR="00215C31" w:rsidRPr="00B003BC">
        <w:rPr>
          <w:rFonts w:asciiTheme="minorHAnsi" w:hAnsiTheme="minorHAnsi" w:cstheme="minorHAnsi"/>
          <w:b/>
          <w:bCs/>
          <w:sz w:val="22"/>
          <w:szCs w:val="22"/>
          <w:lang w:eastAsia="x-none"/>
        </w:rPr>
        <w:t>8</w:t>
      </w:r>
    </w:p>
    <w:p w14:paraId="684F295C" w14:textId="77777777" w:rsidR="0035477D" w:rsidRPr="00B003BC" w:rsidRDefault="0035477D" w:rsidP="00EC408B">
      <w:pPr>
        <w:keepNext/>
        <w:suppressAutoHyphens w:val="0"/>
        <w:snapToGrid w:val="0"/>
        <w:jc w:val="center"/>
        <w:outlineLvl w:val="2"/>
        <w:rPr>
          <w:rFonts w:asciiTheme="minorHAnsi" w:hAnsiTheme="minorHAnsi" w:cstheme="minorHAnsi"/>
          <w:b/>
          <w:bCs/>
          <w:sz w:val="22"/>
          <w:szCs w:val="22"/>
          <w:lang w:val="x-none" w:eastAsia="x-none"/>
        </w:rPr>
      </w:pPr>
      <w:r w:rsidRPr="00B003BC">
        <w:rPr>
          <w:rFonts w:asciiTheme="minorHAnsi" w:hAnsiTheme="minorHAnsi" w:cstheme="minorHAnsi"/>
          <w:b/>
          <w:bCs/>
          <w:sz w:val="22"/>
          <w:szCs w:val="22"/>
          <w:lang w:val="x-none" w:eastAsia="x-none"/>
        </w:rPr>
        <w:t>Zabezpieczenie należytego wykonania umowy.</w:t>
      </w:r>
    </w:p>
    <w:p w14:paraId="3FF292FA" w14:textId="2C577E2C" w:rsidR="0035477D" w:rsidRPr="00B003BC" w:rsidRDefault="0035477D"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 xml:space="preserve">Ustala się zabezpieczenie należytego wykonania umowy w wysokości </w:t>
      </w:r>
      <w:r w:rsidR="0083617E">
        <w:rPr>
          <w:rFonts w:asciiTheme="minorHAnsi" w:hAnsiTheme="minorHAnsi" w:cstheme="minorHAnsi"/>
          <w:b/>
          <w:sz w:val="22"/>
          <w:szCs w:val="22"/>
          <w:lang w:eastAsia="pl-PL"/>
        </w:rPr>
        <w:t>5</w:t>
      </w:r>
      <w:r w:rsidRPr="00B003BC">
        <w:rPr>
          <w:rFonts w:asciiTheme="minorHAnsi" w:hAnsiTheme="minorHAnsi" w:cstheme="minorHAnsi"/>
          <w:b/>
          <w:sz w:val="22"/>
          <w:szCs w:val="22"/>
          <w:lang w:eastAsia="pl-PL"/>
        </w:rPr>
        <w:t>%</w:t>
      </w:r>
      <w:r w:rsidRPr="00B003BC">
        <w:rPr>
          <w:rFonts w:asciiTheme="minorHAnsi" w:hAnsiTheme="minorHAnsi" w:cstheme="minorHAnsi"/>
          <w:sz w:val="22"/>
          <w:szCs w:val="22"/>
          <w:lang w:eastAsia="pl-PL"/>
        </w:rPr>
        <w:t xml:space="preserve"> wynagrodzenia brutto, </w:t>
      </w:r>
      <w:r w:rsidR="008E6D46" w:rsidRPr="00B003BC">
        <w:rPr>
          <w:rFonts w:asciiTheme="minorHAnsi" w:hAnsiTheme="minorHAnsi" w:cstheme="minorHAnsi"/>
          <w:sz w:val="22"/>
          <w:szCs w:val="22"/>
          <w:lang w:eastAsia="pl-PL"/>
        </w:rPr>
        <w:br/>
      </w:r>
      <w:r w:rsidRPr="00B003BC">
        <w:rPr>
          <w:rFonts w:asciiTheme="minorHAnsi" w:hAnsiTheme="minorHAnsi" w:cstheme="minorHAnsi"/>
          <w:sz w:val="22"/>
          <w:szCs w:val="22"/>
          <w:lang w:eastAsia="pl-PL"/>
        </w:rPr>
        <w:t xml:space="preserve">o którym mowa w § </w:t>
      </w:r>
      <w:r w:rsidR="00CB1670" w:rsidRPr="00B003BC">
        <w:rPr>
          <w:rFonts w:asciiTheme="minorHAnsi" w:hAnsiTheme="minorHAnsi" w:cstheme="minorHAnsi"/>
          <w:sz w:val="22"/>
          <w:szCs w:val="22"/>
          <w:lang w:eastAsia="pl-PL"/>
        </w:rPr>
        <w:t xml:space="preserve">14 </w:t>
      </w:r>
      <w:r w:rsidRPr="00B003BC">
        <w:rPr>
          <w:rFonts w:asciiTheme="minorHAnsi" w:hAnsiTheme="minorHAnsi" w:cstheme="minorHAnsi"/>
          <w:sz w:val="22"/>
          <w:szCs w:val="22"/>
          <w:lang w:eastAsia="pl-PL"/>
        </w:rPr>
        <w:t>ust. 1 niniejszej umowy, tj. kwotę __ PLN (słownie złotych: _______________________).</w:t>
      </w:r>
    </w:p>
    <w:p w14:paraId="2C2D26D8" w14:textId="5666074E" w:rsidR="0035477D" w:rsidRPr="00B003BC" w:rsidRDefault="0035477D" w:rsidP="00B003BC">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W dniu podpisania umowy Wykonawca wniósł ustaloną w ust. 1 kwotę zabezpieczenia należytego wykonania umowy w formie _________________________ .</w:t>
      </w:r>
    </w:p>
    <w:p w14:paraId="5B3809E7" w14:textId="33902671" w:rsidR="00B141A9"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3.</w:t>
      </w:r>
      <w:r w:rsidRPr="00B003BC">
        <w:rPr>
          <w:rFonts w:asciiTheme="minorHAnsi" w:hAnsiTheme="minorHAnsi" w:cstheme="minorHAnsi"/>
          <w:sz w:val="22"/>
          <w:szCs w:val="22"/>
          <w:lang w:eastAsia="pl-PL"/>
        </w:rPr>
        <w:tab/>
        <w:t xml:space="preserve">Zabezpieczenie w pieniądzu wnosi się na cały ten okres realizacji Umowy, a zabezpieczenie w innej formie wnosi się na okres nie krótszy niż 5 lat, z jednoczesnym zobowiązaniem się wykonawcy do przedłużenia zabezpieczenia lub wniesienia nowego zabezpieczenia na kolejne okresy obowiązywania zabezpieczenia. W przypadku nieprzedłużenia lub niewniesienia nowego zabezpieczenia najpóźniej na 30 dni przed upływem terminu ważności dotychczasowego zabezpieczenia wniesionego w innej formie niż w pieniądzu, Zamawiający zmieni formę na zabezpieczenie w pieniądzu, poprzez wypłatę kwoty z dotychczasowego zabezpieczenia, wypłata taka musi nastąpić nie później niż w ostatnim dniu ważności dotychczasowego zabezpieczenia. </w:t>
      </w:r>
    </w:p>
    <w:p w14:paraId="0FE0D02B" w14:textId="77777777" w:rsidR="0035477D"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4</w:t>
      </w:r>
      <w:r w:rsidR="0035477D" w:rsidRPr="00B003BC">
        <w:rPr>
          <w:rFonts w:asciiTheme="minorHAnsi" w:hAnsiTheme="minorHAnsi" w:cstheme="minorHAnsi"/>
          <w:sz w:val="22"/>
          <w:szCs w:val="22"/>
          <w:lang w:eastAsia="pl-PL"/>
        </w:rPr>
        <w:t xml:space="preserve">. </w:t>
      </w:r>
      <w:r w:rsidR="0035477D" w:rsidRPr="00B003BC">
        <w:rPr>
          <w:rFonts w:asciiTheme="minorHAnsi" w:hAnsiTheme="minorHAnsi" w:cstheme="minorHAnsi"/>
          <w:sz w:val="22"/>
          <w:szCs w:val="22"/>
          <w:lang w:eastAsia="pl-PL"/>
        </w:rPr>
        <w:tab/>
        <w:t xml:space="preserve">Zabezpieczenie należytego wykonania umowy będzie zwrócone Wykonawcy w terminach </w:t>
      </w:r>
      <w:r w:rsidR="00411944" w:rsidRPr="00B003BC">
        <w:rPr>
          <w:rFonts w:asciiTheme="minorHAnsi" w:hAnsiTheme="minorHAnsi" w:cstheme="minorHAnsi"/>
          <w:sz w:val="22"/>
          <w:szCs w:val="22"/>
          <w:lang w:eastAsia="pl-PL"/>
        </w:rPr>
        <w:br/>
      </w:r>
      <w:r w:rsidR="0035477D" w:rsidRPr="00B003BC">
        <w:rPr>
          <w:rFonts w:asciiTheme="minorHAnsi" w:hAnsiTheme="minorHAnsi" w:cstheme="minorHAnsi"/>
          <w:sz w:val="22"/>
          <w:szCs w:val="22"/>
          <w:lang w:eastAsia="pl-PL"/>
        </w:rPr>
        <w:t>i wysokościach jak niżej:</w:t>
      </w:r>
    </w:p>
    <w:p w14:paraId="3E9EAEA7" w14:textId="77777777" w:rsidR="0035477D" w:rsidRPr="00B003BC" w:rsidRDefault="0035477D" w:rsidP="00EC408B">
      <w:pPr>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1) </w:t>
      </w:r>
      <w:r w:rsidRPr="00B003BC">
        <w:rPr>
          <w:rFonts w:asciiTheme="minorHAnsi" w:hAnsiTheme="minorHAnsi" w:cstheme="minorHAnsi"/>
          <w:sz w:val="22"/>
          <w:szCs w:val="22"/>
          <w:lang w:eastAsia="pl-PL"/>
        </w:rPr>
        <w:tab/>
        <w:t>70% kwoty zabezpieczenia w terminie 30 dni od daty potwierdzenia usunięcia wad stwierdzonych przy odbiorze końcowym,</w:t>
      </w:r>
    </w:p>
    <w:p w14:paraId="689F1CE0" w14:textId="77777777" w:rsidR="0035477D" w:rsidRPr="00B003BC" w:rsidRDefault="0035477D" w:rsidP="00EC408B">
      <w:pPr>
        <w:suppressAutoHyphens w:val="0"/>
        <w:snapToGrid w:val="0"/>
        <w:ind w:left="851" w:hanging="425"/>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 xml:space="preserve">2) </w:t>
      </w:r>
      <w:r w:rsidRPr="00B003BC">
        <w:rPr>
          <w:rFonts w:asciiTheme="minorHAnsi" w:hAnsiTheme="minorHAnsi" w:cstheme="minorHAnsi"/>
          <w:sz w:val="22"/>
          <w:szCs w:val="22"/>
          <w:lang w:eastAsia="pl-PL"/>
        </w:rPr>
        <w:tab/>
        <w:t>30% kwoty zabezpieczenia w terminie 15 dni od daty upłynięcia okresu rękojmi.</w:t>
      </w:r>
    </w:p>
    <w:p w14:paraId="3B239FE8" w14:textId="296EAD57" w:rsidR="0057058B" w:rsidRPr="00B003BC" w:rsidRDefault="00B141A9" w:rsidP="00EC408B">
      <w:pPr>
        <w:suppressAutoHyphens w:val="0"/>
        <w:snapToGrid w:val="0"/>
        <w:ind w:left="426" w:hanging="426"/>
        <w:jc w:val="both"/>
        <w:rPr>
          <w:rFonts w:asciiTheme="minorHAnsi" w:hAnsiTheme="minorHAnsi" w:cstheme="minorHAnsi"/>
          <w:sz w:val="22"/>
          <w:szCs w:val="22"/>
          <w:lang w:eastAsia="pl-PL"/>
        </w:rPr>
      </w:pPr>
      <w:r w:rsidRPr="00B003BC">
        <w:rPr>
          <w:rFonts w:asciiTheme="minorHAnsi" w:hAnsiTheme="minorHAnsi" w:cstheme="minorHAnsi"/>
          <w:sz w:val="22"/>
          <w:szCs w:val="22"/>
          <w:lang w:eastAsia="pl-PL"/>
        </w:rPr>
        <w:t>5</w:t>
      </w:r>
      <w:r w:rsidR="0035477D"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ab/>
        <w:t>Zamawiający wstrzyma się ze zwrotem części zabezpieczenia należytego wykonania umowy, o której mowa w ust. 3 pkt 2), w przypadku</w:t>
      </w:r>
      <w:r w:rsidR="00463D3E" w:rsidRPr="00B003BC">
        <w:rPr>
          <w:rFonts w:asciiTheme="minorHAnsi" w:hAnsiTheme="minorHAnsi" w:cstheme="minorHAnsi"/>
          <w:sz w:val="22"/>
          <w:szCs w:val="22"/>
          <w:lang w:eastAsia="pl-PL"/>
        </w:rPr>
        <w:t>,</w:t>
      </w:r>
      <w:r w:rsidR="0035477D" w:rsidRPr="00B003BC">
        <w:rPr>
          <w:rFonts w:asciiTheme="minorHAnsi" w:hAnsiTheme="minorHAnsi" w:cstheme="minorHAnsi"/>
          <w:sz w:val="22"/>
          <w:szCs w:val="22"/>
          <w:lang w:eastAsia="pl-PL"/>
        </w:rPr>
        <w:t xml:space="preserve"> kiedy Wykonawca nie usunął w terminie wad stwierdzonych w trakcie odbioru przed upływem okresu rękojmi lub jest w trakcie usuwania tych wad.</w:t>
      </w:r>
    </w:p>
    <w:p w14:paraId="60BA5BA6" w14:textId="77777777" w:rsidR="0057058B" w:rsidRPr="00B003BC" w:rsidRDefault="0057058B" w:rsidP="00EC408B">
      <w:pPr>
        <w:suppressAutoHyphens w:val="0"/>
        <w:snapToGrid w:val="0"/>
        <w:ind w:left="426" w:hanging="426"/>
        <w:jc w:val="both"/>
        <w:rPr>
          <w:rFonts w:asciiTheme="minorHAnsi" w:hAnsiTheme="minorHAnsi" w:cstheme="minorHAnsi"/>
          <w:sz w:val="22"/>
          <w:szCs w:val="22"/>
          <w:lang w:eastAsia="pl-PL"/>
        </w:rPr>
      </w:pPr>
    </w:p>
    <w:p w14:paraId="685ADD5F"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19</w:t>
      </w:r>
      <w:r w:rsidR="0057058B" w:rsidRPr="00B003BC">
        <w:rPr>
          <w:rFonts w:asciiTheme="minorHAnsi" w:hAnsiTheme="minorHAnsi" w:cstheme="minorHAnsi"/>
          <w:sz w:val="22"/>
          <w:szCs w:val="22"/>
        </w:rPr>
        <w:t xml:space="preserve"> </w:t>
      </w:r>
    </w:p>
    <w:p w14:paraId="00EB7F33"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Ubezpieczenie</w:t>
      </w:r>
    </w:p>
    <w:p w14:paraId="657B7A67" w14:textId="54172022"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0057058B" w:rsidRPr="00B003BC">
        <w:rPr>
          <w:rFonts w:asciiTheme="minorHAnsi" w:hAnsiTheme="minorHAnsi" w:cstheme="minorHAnsi"/>
          <w:sz w:val="22"/>
          <w:szCs w:val="22"/>
        </w:rPr>
        <w:tab/>
        <w:t>Wykonawca zobowiązany jest do</w:t>
      </w:r>
      <w:r w:rsidR="008E6D46" w:rsidRPr="00B003BC">
        <w:rPr>
          <w:rFonts w:asciiTheme="minorHAnsi" w:hAnsiTheme="minorHAnsi" w:cstheme="minorHAnsi"/>
          <w:sz w:val="22"/>
          <w:szCs w:val="22"/>
        </w:rPr>
        <w:t xml:space="preserve"> posiadania lub</w:t>
      </w:r>
      <w:r w:rsidR="0057058B" w:rsidRPr="00B003BC">
        <w:rPr>
          <w:rFonts w:asciiTheme="minorHAnsi" w:hAnsiTheme="minorHAnsi" w:cstheme="minorHAnsi"/>
          <w:sz w:val="22"/>
          <w:szCs w:val="22"/>
        </w:rPr>
        <w:t xml:space="preserve"> zawa</w:t>
      </w:r>
      <w:r w:rsidR="008E6D46" w:rsidRPr="00B003BC">
        <w:rPr>
          <w:rFonts w:asciiTheme="minorHAnsi" w:hAnsiTheme="minorHAnsi" w:cstheme="minorHAnsi"/>
          <w:sz w:val="22"/>
          <w:szCs w:val="22"/>
        </w:rPr>
        <w:t>rcia i posiadania na własny koszt umowy</w:t>
      </w:r>
      <w:r w:rsidR="0057058B" w:rsidRPr="00B003BC">
        <w:rPr>
          <w:rFonts w:asciiTheme="minorHAnsi" w:hAnsiTheme="minorHAnsi" w:cstheme="minorHAnsi"/>
          <w:sz w:val="22"/>
          <w:szCs w:val="22"/>
        </w:rPr>
        <w:t xml:space="preserve"> </w:t>
      </w:r>
      <w:r w:rsidR="00814BC0">
        <w:rPr>
          <w:rFonts w:asciiTheme="minorHAnsi" w:hAnsiTheme="minorHAnsi" w:cstheme="minorHAnsi"/>
          <w:sz w:val="22"/>
          <w:szCs w:val="22"/>
        </w:rPr>
        <w:t>u</w:t>
      </w:r>
      <w:r w:rsidR="0057058B" w:rsidRPr="00B003BC">
        <w:rPr>
          <w:rFonts w:asciiTheme="minorHAnsi" w:hAnsiTheme="minorHAnsi" w:cstheme="minorHAnsi"/>
          <w:sz w:val="22"/>
          <w:szCs w:val="22"/>
        </w:rPr>
        <w:t>bezpieczenia od odpowiedzialności cywilnej w zakresie prowadzonej działalności zwi</w:t>
      </w:r>
      <w:r w:rsidR="003B3FBD" w:rsidRPr="00B003BC">
        <w:rPr>
          <w:rFonts w:asciiTheme="minorHAnsi" w:hAnsiTheme="minorHAnsi" w:cstheme="minorHAnsi"/>
          <w:sz w:val="22"/>
          <w:szCs w:val="22"/>
        </w:rPr>
        <w:t>ązanej z przedmiotem zamówienia</w:t>
      </w:r>
      <w:r w:rsidR="0057058B" w:rsidRPr="00B003BC">
        <w:rPr>
          <w:rFonts w:asciiTheme="minorHAnsi" w:hAnsiTheme="minorHAnsi" w:cstheme="minorHAnsi"/>
          <w:sz w:val="22"/>
          <w:szCs w:val="22"/>
        </w:rPr>
        <w:t xml:space="preserve"> </w:t>
      </w:r>
      <w:r w:rsidR="008E6D46" w:rsidRPr="00B003BC">
        <w:rPr>
          <w:rFonts w:asciiTheme="minorHAnsi" w:hAnsiTheme="minorHAnsi" w:cstheme="minorHAnsi"/>
          <w:sz w:val="22"/>
          <w:szCs w:val="22"/>
        </w:rPr>
        <w:t xml:space="preserve">w wysokości co najmniej </w:t>
      </w:r>
      <w:r w:rsidR="008E6D46" w:rsidRPr="00B003BC">
        <w:rPr>
          <w:rFonts w:asciiTheme="minorHAnsi" w:hAnsiTheme="minorHAnsi" w:cstheme="minorHAnsi"/>
          <w:b/>
          <w:sz w:val="22"/>
          <w:szCs w:val="22"/>
        </w:rPr>
        <w:t xml:space="preserve">odpowiadającej równowartości ceny </w:t>
      </w:r>
      <w:r w:rsidR="00814BC0">
        <w:rPr>
          <w:rFonts w:asciiTheme="minorHAnsi" w:hAnsiTheme="minorHAnsi" w:cstheme="minorHAnsi"/>
          <w:b/>
          <w:sz w:val="22"/>
          <w:szCs w:val="22"/>
        </w:rPr>
        <w:t>brutto</w:t>
      </w:r>
      <w:r w:rsidR="008E6D46" w:rsidRPr="00B003BC">
        <w:rPr>
          <w:rFonts w:asciiTheme="minorHAnsi" w:hAnsiTheme="minorHAnsi" w:cstheme="minorHAnsi"/>
          <w:b/>
          <w:sz w:val="22"/>
          <w:szCs w:val="22"/>
        </w:rPr>
        <w:t xml:space="preserve"> wskazanej w ofercie Wykonawcy</w:t>
      </w:r>
      <w:r w:rsidR="0057058B" w:rsidRPr="00B003BC">
        <w:rPr>
          <w:rFonts w:asciiTheme="minorHAnsi" w:hAnsiTheme="minorHAnsi" w:cstheme="minorHAnsi"/>
          <w:sz w:val="22"/>
          <w:szCs w:val="22"/>
        </w:rPr>
        <w:t>.</w:t>
      </w:r>
    </w:p>
    <w:p w14:paraId="4D13A812" w14:textId="3BB02EF0"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0057058B" w:rsidRPr="00B003BC">
        <w:rPr>
          <w:rFonts w:asciiTheme="minorHAnsi" w:hAnsiTheme="minorHAnsi" w:cstheme="minorHAnsi"/>
          <w:sz w:val="22"/>
          <w:szCs w:val="22"/>
        </w:rPr>
        <w:tab/>
        <w:t xml:space="preserve">Najpóźniej w dniu </w:t>
      </w:r>
      <w:r w:rsidR="00814BC0">
        <w:rPr>
          <w:rFonts w:asciiTheme="minorHAnsi" w:hAnsiTheme="minorHAnsi" w:cstheme="minorHAnsi"/>
          <w:sz w:val="22"/>
          <w:szCs w:val="22"/>
        </w:rPr>
        <w:t>przekazania placu budowy</w:t>
      </w:r>
      <w:r w:rsidR="0057058B" w:rsidRPr="00B003BC">
        <w:rPr>
          <w:rFonts w:asciiTheme="minorHAnsi" w:hAnsiTheme="minorHAnsi" w:cstheme="minorHAnsi"/>
          <w:sz w:val="22"/>
          <w:szCs w:val="22"/>
        </w:rPr>
        <w:t xml:space="preserve"> Wykonawca zobowiązany jest </w:t>
      </w:r>
      <w:r w:rsidR="00814BC0">
        <w:rPr>
          <w:rFonts w:asciiTheme="minorHAnsi" w:hAnsiTheme="minorHAnsi" w:cstheme="minorHAnsi"/>
          <w:sz w:val="22"/>
          <w:szCs w:val="22"/>
        </w:rPr>
        <w:t>okazać</w:t>
      </w:r>
      <w:r w:rsidR="0057058B" w:rsidRPr="00B003BC">
        <w:rPr>
          <w:rFonts w:asciiTheme="minorHAnsi" w:hAnsiTheme="minorHAnsi" w:cstheme="minorHAnsi"/>
          <w:sz w:val="22"/>
          <w:szCs w:val="22"/>
        </w:rPr>
        <w:t xml:space="preserve"> Zamawiającemu polisę lub inny dokument ubezpieczenia potwierdzający, że Wykonawca posiada ubezpieczenie odpowiedzialności cywilnej w zakresie prowadzonej dzia</w:t>
      </w:r>
      <w:r w:rsidR="00411944" w:rsidRPr="00B003BC">
        <w:rPr>
          <w:rFonts w:asciiTheme="minorHAnsi" w:hAnsiTheme="minorHAnsi" w:cstheme="minorHAnsi"/>
          <w:sz w:val="22"/>
          <w:szCs w:val="22"/>
        </w:rPr>
        <w:t xml:space="preserve">łalności wskazane w </w:t>
      </w:r>
      <w:r w:rsidRPr="00B003BC">
        <w:rPr>
          <w:rFonts w:asciiTheme="minorHAnsi" w:hAnsiTheme="minorHAnsi" w:cstheme="minorHAnsi"/>
          <w:sz w:val="22"/>
          <w:szCs w:val="22"/>
        </w:rPr>
        <w:t>ust. 1 wypełniające wymagania wskazane w ust 4.</w:t>
      </w:r>
      <w:r w:rsidR="0057058B" w:rsidRPr="00B003BC">
        <w:rPr>
          <w:rFonts w:asciiTheme="minorHAnsi" w:hAnsiTheme="minorHAnsi" w:cstheme="minorHAnsi"/>
          <w:sz w:val="22"/>
          <w:szCs w:val="22"/>
        </w:rPr>
        <w:t xml:space="preserve"> </w:t>
      </w:r>
    </w:p>
    <w:p w14:paraId="06239A00" w14:textId="77777777" w:rsidR="0057058B" w:rsidRPr="00B003BC" w:rsidRDefault="00E103BB"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3</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W trakcie realizacji niniejszej umowy Wykonawca zobowiązany jest przedłuża</w:t>
      </w:r>
      <w:r w:rsidRPr="00B003BC">
        <w:rPr>
          <w:rFonts w:asciiTheme="minorHAnsi" w:hAnsiTheme="minorHAnsi" w:cstheme="minorHAnsi"/>
          <w:sz w:val="22"/>
          <w:szCs w:val="22"/>
        </w:rPr>
        <w:t>ć wskazane powyżej ubezpieczenie</w:t>
      </w:r>
      <w:r w:rsidR="0057058B" w:rsidRPr="00B003BC">
        <w:rPr>
          <w:rFonts w:asciiTheme="minorHAnsi" w:hAnsiTheme="minorHAnsi" w:cstheme="minorHAnsi"/>
          <w:sz w:val="22"/>
          <w:szCs w:val="22"/>
        </w:rPr>
        <w:t xml:space="preserve">, tak by obejmowały cały okres realizacji umowy oraz przedkładać dokument potwierdzający ten fakt nie później niż w terminie do 7 dni od daty wygaśnięcia poprzedniego ubezpieczenia. </w:t>
      </w:r>
    </w:p>
    <w:p w14:paraId="1ED7B537" w14:textId="77777777" w:rsidR="00215C31" w:rsidRPr="00B003BC" w:rsidRDefault="00E103BB" w:rsidP="00EC408B">
      <w:pPr>
        <w:tabs>
          <w:tab w:val="left" w:pos="360"/>
        </w:tabs>
        <w:jc w:val="both"/>
        <w:rPr>
          <w:rFonts w:asciiTheme="minorHAnsi" w:hAnsiTheme="minorHAnsi" w:cstheme="minorHAnsi"/>
          <w:sz w:val="22"/>
          <w:szCs w:val="22"/>
        </w:rPr>
      </w:pPr>
      <w:r w:rsidRPr="00B003BC">
        <w:rPr>
          <w:rFonts w:asciiTheme="minorHAnsi" w:hAnsiTheme="minorHAnsi" w:cstheme="minorHAnsi"/>
          <w:sz w:val="22"/>
          <w:szCs w:val="22"/>
        </w:rPr>
        <w:t>4</w:t>
      </w:r>
      <w:r w:rsidR="00215C31" w:rsidRPr="00B003BC">
        <w:rPr>
          <w:rFonts w:asciiTheme="minorHAnsi" w:hAnsiTheme="minorHAnsi" w:cstheme="minorHAnsi"/>
          <w:sz w:val="22"/>
          <w:szCs w:val="22"/>
        </w:rPr>
        <w:t>.</w:t>
      </w:r>
      <w:r w:rsidR="00215C31" w:rsidRPr="00B003BC">
        <w:rPr>
          <w:rFonts w:asciiTheme="minorHAnsi" w:hAnsiTheme="minorHAnsi" w:cstheme="minorHAnsi"/>
          <w:sz w:val="22"/>
          <w:szCs w:val="22"/>
        </w:rPr>
        <w:tab/>
      </w:r>
      <w:r w:rsidR="003B3FBD" w:rsidRPr="00B003BC">
        <w:rPr>
          <w:rFonts w:asciiTheme="minorHAnsi" w:hAnsiTheme="minorHAnsi" w:cstheme="minorHAnsi"/>
          <w:sz w:val="22"/>
          <w:szCs w:val="22"/>
        </w:rPr>
        <w:t xml:space="preserve">W szczególności </w:t>
      </w:r>
      <w:r w:rsidR="00215C31" w:rsidRPr="00B003BC">
        <w:rPr>
          <w:rFonts w:asciiTheme="minorHAnsi" w:hAnsiTheme="minorHAnsi" w:cstheme="minorHAnsi"/>
          <w:sz w:val="22"/>
          <w:szCs w:val="22"/>
        </w:rPr>
        <w:t xml:space="preserve">Wykonawca </w:t>
      </w:r>
      <w:r w:rsidR="003B3FBD" w:rsidRPr="00B003BC">
        <w:rPr>
          <w:rFonts w:asciiTheme="minorHAnsi" w:hAnsiTheme="minorHAnsi" w:cstheme="minorHAnsi"/>
          <w:sz w:val="22"/>
          <w:szCs w:val="22"/>
        </w:rPr>
        <w:t xml:space="preserve">zabezpieczy Zamawiającego i </w:t>
      </w:r>
      <w:r w:rsidR="00215C31" w:rsidRPr="00B003BC">
        <w:rPr>
          <w:rFonts w:asciiTheme="minorHAnsi" w:hAnsiTheme="minorHAnsi" w:cstheme="minorHAnsi"/>
          <w:sz w:val="22"/>
          <w:szCs w:val="22"/>
        </w:rPr>
        <w:t xml:space="preserve">przyjmie odpowiedzialność za: </w:t>
      </w:r>
    </w:p>
    <w:p w14:paraId="544FAFD5" w14:textId="77777777" w:rsidR="00215C31" w:rsidRPr="00B003BC" w:rsidRDefault="003B3FBD"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i następstwa nieszczęśliwych wypadków dotyczących pracowników </w:t>
      </w:r>
      <w:r w:rsidR="00215C31" w:rsidRPr="00B003BC">
        <w:rPr>
          <w:rFonts w:asciiTheme="minorHAnsi" w:hAnsiTheme="minorHAnsi" w:cstheme="minorHAnsi"/>
          <w:sz w:val="22"/>
          <w:szCs w:val="22"/>
        </w:rPr>
        <w:t>Wykonawcy</w:t>
      </w:r>
      <w:r w:rsidRPr="00B003BC">
        <w:rPr>
          <w:rFonts w:asciiTheme="minorHAnsi" w:hAnsiTheme="minorHAnsi" w:cstheme="minorHAnsi"/>
          <w:sz w:val="22"/>
          <w:szCs w:val="22"/>
        </w:rPr>
        <w:t>, podwykonawcy lub Zamawiającego oraz osób trz</w:t>
      </w:r>
      <w:r w:rsidR="00411944" w:rsidRPr="00B003BC">
        <w:rPr>
          <w:rFonts w:asciiTheme="minorHAnsi" w:hAnsiTheme="minorHAnsi" w:cstheme="minorHAnsi"/>
          <w:sz w:val="22"/>
          <w:szCs w:val="22"/>
        </w:rPr>
        <w:t xml:space="preserve">ecich przebywających w rejonie </w:t>
      </w:r>
      <w:r w:rsidRPr="00B003BC">
        <w:rPr>
          <w:rFonts w:asciiTheme="minorHAnsi" w:hAnsiTheme="minorHAnsi" w:cstheme="minorHAnsi"/>
          <w:sz w:val="22"/>
          <w:szCs w:val="22"/>
        </w:rPr>
        <w:t>prowadzonych</w:t>
      </w:r>
      <w:r w:rsidR="00411944" w:rsidRPr="00B003BC">
        <w:rPr>
          <w:rFonts w:asciiTheme="minorHAnsi" w:hAnsiTheme="minorHAnsi" w:cstheme="minorHAnsi"/>
          <w:sz w:val="22"/>
          <w:szCs w:val="22"/>
        </w:rPr>
        <w:t xml:space="preserve"> robót;</w:t>
      </w:r>
    </w:p>
    <w:p w14:paraId="101968B5" w14:textId="77777777" w:rsidR="00215C31" w:rsidRPr="00B003BC" w:rsidRDefault="003B3FBD"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wynikające ze zniszczeń oraz </w:t>
      </w:r>
      <w:r w:rsidR="00215C31" w:rsidRPr="00B003BC">
        <w:rPr>
          <w:rFonts w:asciiTheme="minorHAnsi" w:hAnsiTheme="minorHAnsi" w:cstheme="minorHAnsi"/>
          <w:sz w:val="22"/>
          <w:szCs w:val="22"/>
        </w:rPr>
        <w:t>innyc</w:t>
      </w:r>
      <w:r w:rsidRPr="00B003BC">
        <w:rPr>
          <w:rFonts w:asciiTheme="minorHAnsi" w:hAnsiTheme="minorHAnsi" w:cstheme="minorHAnsi"/>
          <w:sz w:val="22"/>
          <w:szCs w:val="22"/>
        </w:rPr>
        <w:t xml:space="preserve">h zdarzeń w odniesieniu do </w:t>
      </w:r>
      <w:r w:rsidR="00215C31" w:rsidRPr="00B003BC">
        <w:rPr>
          <w:rFonts w:asciiTheme="minorHAnsi" w:hAnsiTheme="minorHAnsi" w:cstheme="minorHAnsi"/>
          <w:sz w:val="22"/>
          <w:szCs w:val="22"/>
        </w:rPr>
        <w:t>robót obiektów, materiałów sprzętu i innego mienia rucho</w:t>
      </w:r>
      <w:r w:rsidRPr="00B003BC">
        <w:rPr>
          <w:rFonts w:asciiTheme="minorHAnsi" w:hAnsiTheme="minorHAnsi" w:cstheme="minorHAnsi"/>
          <w:sz w:val="22"/>
          <w:szCs w:val="22"/>
        </w:rPr>
        <w:t>mego związanego z prowadzeniem robót</w:t>
      </w:r>
      <w:r w:rsidR="00411944" w:rsidRPr="00B003BC">
        <w:rPr>
          <w:rFonts w:asciiTheme="minorHAnsi" w:hAnsiTheme="minorHAnsi" w:cstheme="minorHAnsi"/>
          <w:sz w:val="22"/>
          <w:szCs w:val="22"/>
        </w:rPr>
        <w:t xml:space="preserve"> podczas </w:t>
      </w:r>
      <w:r w:rsidR="00215C31" w:rsidRPr="00B003BC">
        <w:rPr>
          <w:rFonts w:asciiTheme="minorHAnsi" w:hAnsiTheme="minorHAnsi" w:cstheme="minorHAnsi"/>
          <w:sz w:val="22"/>
          <w:szCs w:val="22"/>
        </w:rPr>
        <w:t>r</w:t>
      </w:r>
      <w:r w:rsidRPr="00B003BC">
        <w:rPr>
          <w:rFonts w:asciiTheme="minorHAnsi" w:hAnsiTheme="minorHAnsi" w:cstheme="minorHAnsi"/>
          <w:sz w:val="22"/>
          <w:szCs w:val="22"/>
        </w:rPr>
        <w:t>ealizacji  przedmiotu umowy;</w:t>
      </w:r>
    </w:p>
    <w:p w14:paraId="39D29191"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 xml:space="preserve">szkody w </w:t>
      </w:r>
      <w:r w:rsidR="003B3FBD" w:rsidRPr="00B003BC">
        <w:rPr>
          <w:rFonts w:asciiTheme="minorHAnsi" w:hAnsiTheme="minorHAnsi" w:cstheme="minorHAnsi"/>
          <w:sz w:val="22"/>
          <w:szCs w:val="22"/>
        </w:rPr>
        <w:t>robotach spowodowane przez Wykonawcę lub zaangażowane przez Wykonawcę osoby</w:t>
      </w:r>
      <w:r w:rsidRPr="00B003BC">
        <w:rPr>
          <w:rFonts w:asciiTheme="minorHAnsi" w:hAnsiTheme="minorHAnsi" w:cstheme="minorHAnsi"/>
          <w:sz w:val="22"/>
          <w:szCs w:val="22"/>
        </w:rPr>
        <w:t xml:space="preserve"> przy usuwaniu wad w okresie gwarancji</w:t>
      </w:r>
      <w:r w:rsidR="003B3FBD" w:rsidRPr="00B003BC">
        <w:rPr>
          <w:rFonts w:asciiTheme="minorHAnsi" w:hAnsiTheme="minorHAnsi" w:cstheme="minorHAnsi"/>
          <w:sz w:val="22"/>
          <w:szCs w:val="22"/>
        </w:rPr>
        <w:t xml:space="preserve"> i rękojmi;</w:t>
      </w:r>
    </w:p>
    <w:p w14:paraId="5E2728C9"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za właściwe zabezpiecze</w:t>
      </w:r>
      <w:r w:rsidR="003B3FBD" w:rsidRPr="00B003BC">
        <w:rPr>
          <w:rFonts w:asciiTheme="minorHAnsi" w:hAnsiTheme="minorHAnsi" w:cstheme="minorHAnsi"/>
          <w:sz w:val="22"/>
          <w:szCs w:val="22"/>
        </w:rPr>
        <w:t>nie przeciwpożarowe terenu budowy i obiektów znajdujących się w jego bezpośredniej bliskości oraz</w:t>
      </w:r>
      <w:r w:rsidRPr="00B003BC">
        <w:rPr>
          <w:rFonts w:asciiTheme="minorHAnsi" w:hAnsiTheme="minorHAnsi" w:cstheme="minorHAnsi"/>
          <w:sz w:val="22"/>
          <w:szCs w:val="22"/>
        </w:rPr>
        <w:t xml:space="preserve"> wykonawstw</w:t>
      </w:r>
      <w:r w:rsidR="003B3FBD" w:rsidRPr="00B003BC">
        <w:rPr>
          <w:rFonts w:asciiTheme="minorHAnsi" w:hAnsiTheme="minorHAnsi" w:cstheme="minorHAnsi"/>
          <w:sz w:val="22"/>
          <w:szCs w:val="22"/>
        </w:rPr>
        <w:t>o prac pożarowo niebezpiecznych;</w:t>
      </w:r>
    </w:p>
    <w:p w14:paraId="1F54A14E"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szkody w nieruchomościach lub sieciach powstałe na terenie sąsiadującym z terenem bu</w:t>
      </w:r>
      <w:r w:rsidR="003B3FBD" w:rsidRPr="00B003BC">
        <w:rPr>
          <w:rFonts w:asciiTheme="minorHAnsi" w:hAnsiTheme="minorHAnsi" w:cstheme="minorHAnsi"/>
          <w:sz w:val="22"/>
          <w:szCs w:val="22"/>
        </w:rPr>
        <w:t>dowy wskutek prowadzenia robót;</w:t>
      </w:r>
    </w:p>
    <w:p w14:paraId="0CBCF199" w14:textId="77777777" w:rsidR="00215C31" w:rsidRPr="00B003BC" w:rsidRDefault="00215C31" w:rsidP="00EC408B">
      <w:pPr>
        <w:numPr>
          <w:ilvl w:val="0"/>
          <w:numId w:val="25"/>
        </w:numPr>
        <w:tabs>
          <w:tab w:val="clear" w:pos="1440"/>
          <w:tab w:val="num" w:pos="720"/>
        </w:tabs>
        <w:ind w:left="714" w:hanging="357"/>
        <w:jc w:val="both"/>
        <w:rPr>
          <w:rFonts w:asciiTheme="minorHAnsi" w:hAnsiTheme="minorHAnsi" w:cstheme="minorHAnsi"/>
          <w:sz w:val="22"/>
          <w:szCs w:val="22"/>
        </w:rPr>
      </w:pPr>
      <w:r w:rsidRPr="00B003BC">
        <w:rPr>
          <w:rFonts w:asciiTheme="minorHAnsi" w:hAnsiTheme="minorHAnsi" w:cstheme="minorHAnsi"/>
          <w:sz w:val="22"/>
          <w:szCs w:val="22"/>
        </w:rPr>
        <w:t>niewłaściwe zabezpieczenie terenu budowy oraz dopuszczenie na ter</w:t>
      </w:r>
      <w:r w:rsidR="003B3FBD" w:rsidRPr="00B003BC">
        <w:rPr>
          <w:rFonts w:asciiTheme="minorHAnsi" w:hAnsiTheme="minorHAnsi" w:cstheme="minorHAnsi"/>
          <w:sz w:val="22"/>
          <w:szCs w:val="22"/>
        </w:rPr>
        <w:t>en budowy osób nieupoważnionych lub postronnych;</w:t>
      </w:r>
      <w:r w:rsidRPr="00B003BC">
        <w:rPr>
          <w:rFonts w:asciiTheme="minorHAnsi" w:hAnsiTheme="minorHAnsi" w:cstheme="minorHAnsi"/>
          <w:sz w:val="22"/>
          <w:szCs w:val="22"/>
        </w:rPr>
        <w:t xml:space="preserve"> </w:t>
      </w:r>
    </w:p>
    <w:p w14:paraId="478D4044" w14:textId="2A5E3D2A" w:rsidR="003B3FBD" w:rsidRPr="00B003BC" w:rsidRDefault="003B3FBD" w:rsidP="00EC408B">
      <w:pPr>
        <w:numPr>
          <w:ilvl w:val="1"/>
          <w:numId w:val="35"/>
        </w:numPr>
        <w:tabs>
          <w:tab w:val="left" w:pos="426"/>
        </w:tabs>
        <w:snapToGrid w:val="0"/>
        <w:jc w:val="both"/>
        <w:rPr>
          <w:rFonts w:asciiTheme="minorHAnsi" w:hAnsiTheme="minorHAnsi" w:cstheme="minorHAnsi"/>
          <w:sz w:val="22"/>
          <w:szCs w:val="22"/>
        </w:rPr>
      </w:pPr>
      <w:r w:rsidRPr="00B003BC">
        <w:rPr>
          <w:rFonts w:asciiTheme="minorHAnsi" w:hAnsiTheme="minorHAnsi" w:cstheme="minorHAnsi"/>
          <w:sz w:val="22"/>
          <w:szCs w:val="22"/>
        </w:rPr>
        <w:t>Ubezpieczeniem należy objąć również Podwykonawców.</w:t>
      </w:r>
    </w:p>
    <w:p w14:paraId="10E747B3" w14:textId="77777777" w:rsidR="00215C31" w:rsidRPr="00B003BC" w:rsidRDefault="00215C31" w:rsidP="00EC408B">
      <w:pPr>
        <w:rPr>
          <w:rFonts w:asciiTheme="minorHAnsi" w:hAnsiTheme="minorHAnsi" w:cstheme="minorHAnsi"/>
          <w:sz w:val="22"/>
          <w:szCs w:val="22"/>
        </w:rPr>
      </w:pPr>
    </w:p>
    <w:p w14:paraId="13B64D16" w14:textId="77777777" w:rsidR="00C01429"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20</w:t>
      </w:r>
      <w:r w:rsidR="00C01429" w:rsidRPr="00B003BC">
        <w:rPr>
          <w:rFonts w:asciiTheme="minorHAnsi" w:hAnsiTheme="minorHAnsi" w:cstheme="minorHAnsi"/>
          <w:sz w:val="22"/>
          <w:szCs w:val="22"/>
        </w:rPr>
        <w:t xml:space="preserve"> </w:t>
      </w:r>
    </w:p>
    <w:p w14:paraId="53B7FB2A" w14:textId="77777777" w:rsidR="00C01429" w:rsidRPr="00B003BC" w:rsidRDefault="00C01429"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Kary umowne</w:t>
      </w:r>
    </w:p>
    <w:p w14:paraId="542B609C"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zapłaci Zamawiającemu kary umowne:</w:t>
      </w:r>
    </w:p>
    <w:p w14:paraId="1F261F29" w14:textId="38F83452"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za opóźnienie w wykonaniu przedmiotu umowy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0,</w:t>
      </w:r>
      <w:r w:rsidR="003B3FBD" w:rsidRPr="00B003BC">
        <w:rPr>
          <w:rFonts w:asciiTheme="minorHAnsi" w:hAnsiTheme="minorHAnsi" w:cstheme="minorHAnsi"/>
          <w:sz w:val="22"/>
          <w:szCs w:val="22"/>
        </w:rPr>
        <w:t>1% kwoty brutto wskazanej w § 14</w:t>
      </w:r>
      <w:r w:rsidRPr="00B003BC">
        <w:rPr>
          <w:rFonts w:asciiTheme="minorHAnsi" w:hAnsiTheme="minorHAnsi" w:cstheme="minorHAnsi"/>
          <w:sz w:val="22"/>
          <w:szCs w:val="22"/>
        </w:rPr>
        <w:t xml:space="preserve"> ust. 1</w:t>
      </w:r>
      <w:r w:rsidR="00411944" w:rsidRPr="00B003BC">
        <w:rPr>
          <w:rFonts w:asciiTheme="minorHAnsi" w:hAnsiTheme="minorHAnsi" w:cstheme="minorHAnsi"/>
          <w:sz w:val="22"/>
          <w:szCs w:val="22"/>
        </w:rPr>
        <w:t xml:space="preserve"> Umowy</w:t>
      </w:r>
      <w:r w:rsidRPr="00B003BC">
        <w:rPr>
          <w:rFonts w:asciiTheme="minorHAnsi" w:hAnsiTheme="minorHAnsi" w:cstheme="minorHAnsi"/>
          <w:sz w:val="22"/>
          <w:szCs w:val="22"/>
        </w:rPr>
        <w:t>, za każdy dzień opóźnienia. Przez opóźnienie w wykonaniu przedmiotu umowy rozumie się niedotrzymanie te</w:t>
      </w:r>
      <w:r w:rsidR="00411944" w:rsidRPr="00B003BC">
        <w:rPr>
          <w:rFonts w:asciiTheme="minorHAnsi" w:hAnsiTheme="minorHAnsi" w:cstheme="minorHAnsi"/>
          <w:sz w:val="22"/>
          <w:szCs w:val="22"/>
        </w:rPr>
        <w:t>rminu końcowego</w:t>
      </w:r>
      <w:r w:rsidR="00671515">
        <w:rPr>
          <w:rFonts w:asciiTheme="minorHAnsi" w:hAnsiTheme="minorHAnsi" w:cstheme="minorHAnsi"/>
          <w:sz w:val="22"/>
          <w:szCs w:val="22"/>
        </w:rPr>
        <w:t xml:space="preserve"> określonego w </w:t>
      </w:r>
      <w:r w:rsidR="00671515">
        <w:rPr>
          <w:rFonts w:ascii="Calibri" w:hAnsi="Calibri" w:cs="Calibri"/>
          <w:sz w:val="22"/>
          <w:szCs w:val="22"/>
        </w:rPr>
        <w:t>§</w:t>
      </w:r>
      <w:r w:rsidR="00671515">
        <w:rPr>
          <w:rFonts w:asciiTheme="minorHAnsi" w:hAnsiTheme="minorHAnsi" w:cstheme="minorHAnsi"/>
          <w:sz w:val="22"/>
          <w:szCs w:val="22"/>
        </w:rPr>
        <w:t>6 ust. 2 umowy</w:t>
      </w:r>
      <w:r w:rsidR="00411944" w:rsidRPr="00B003BC">
        <w:rPr>
          <w:rFonts w:asciiTheme="minorHAnsi" w:hAnsiTheme="minorHAnsi" w:cstheme="minorHAnsi"/>
          <w:sz w:val="22"/>
          <w:szCs w:val="22"/>
        </w:rPr>
        <w:t>;</w:t>
      </w:r>
    </w:p>
    <w:p w14:paraId="14861D3F" w14:textId="7C5D3A7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 xml:space="preserve">za opóźnienie w usunięciu wad stwierdzonych przy odbiorze </w:t>
      </w:r>
      <w:r w:rsidR="001E0263" w:rsidRPr="00B003BC">
        <w:rPr>
          <w:rFonts w:asciiTheme="minorHAnsi" w:hAnsiTheme="minorHAnsi" w:cstheme="minorHAnsi"/>
          <w:sz w:val="22"/>
          <w:szCs w:val="22"/>
        </w:rPr>
        <w:t xml:space="preserve">końcowym </w:t>
      </w:r>
      <w:r w:rsidRPr="00B003BC">
        <w:rPr>
          <w:rFonts w:asciiTheme="minorHAnsi" w:hAnsiTheme="minorHAnsi" w:cstheme="minorHAnsi"/>
          <w:sz w:val="22"/>
          <w:szCs w:val="22"/>
        </w:rPr>
        <w:t>lub odbiorze w okresie gwarancji z przyczyn zależnych od Wykonawcy</w:t>
      </w:r>
      <w:r w:rsidR="007D2FD6" w:rsidRPr="00B003BC">
        <w:rPr>
          <w:rFonts w:asciiTheme="minorHAnsi" w:hAnsiTheme="minorHAnsi" w:cstheme="minorHAnsi"/>
          <w:sz w:val="22"/>
          <w:szCs w:val="22"/>
        </w:rPr>
        <w:t xml:space="preserve"> lub z tytułu opóźnienia w usunięciu wad stwierdzonych w okresie gwarancji (za opóźnienie rozumienie się niedochowanie gwarantowanego gwarancją terminu usunięcia wad)  </w:t>
      </w:r>
      <w:r w:rsidRPr="00B003BC">
        <w:rPr>
          <w:rFonts w:asciiTheme="minorHAnsi" w:hAnsiTheme="minorHAnsi" w:cstheme="minorHAnsi"/>
          <w:sz w:val="22"/>
          <w:szCs w:val="22"/>
        </w:rPr>
        <w:t xml:space="preserve">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1E0263" w:rsidRPr="00B003BC">
        <w:rPr>
          <w:rFonts w:asciiTheme="minorHAnsi" w:hAnsiTheme="minorHAnsi" w:cstheme="minorHAnsi"/>
          <w:sz w:val="22"/>
          <w:szCs w:val="22"/>
        </w:rPr>
        <w:t>0,</w:t>
      </w:r>
      <w:r w:rsidR="003B3FBD" w:rsidRPr="00B003BC">
        <w:rPr>
          <w:rFonts w:asciiTheme="minorHAnsi" w:hAnsiTheme="minorHAnsi" w:cstheme="minorHAnsi"/>
          <w:sz w:val="22"/>
          <w:szCs w:val="22"/>
        </w:rPr>
        <w:t>1% kwoty brutto wskazanej w § 14</w:t>
      </w:r>
      <w:r w:rsidR="00411944"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 za każdy dzień opóźnienia, liczony od upływu terminu wyznaczonego na usunięcie wa</w:t>
      </w:r>
      <w:r w:rsidR="003B3FBD" w:rsidRPr="00B003BC">
        <w:rPr>
          <w:rFonts w:asciiTheme="minorHAnsi" w:hAnsiTheme="minorHAnsi" w:cstheme="minorHAnsi"/>
          <w:sz w:val="22"/>
          <w:szCs w:val="22"/>
        </w:rPr>
        <w:t>d zgodnie z postanowieniami § 16</w:t>
      </w:r>
      <w:r w:rsidR="00411944" w:rsidRPr="00B003BC">
        <w:rPr>
          <w:rFonts w:asciiTheme="minorHAnsi" w:hAnsiTheme="minorHAnsi" w:cstheme="minorHAnsi"/>
          <w:sz w:val="22"/>
          <w:szCs w:val="22"/>
        </w:rPr>
        <w:t xml:space="preserve"> Umowy</w:t>
      </w:r>
      <w:r w:rsidR="007D2FD6" w:rsidRPr="00B003BC">
        <w:rPr>
          <w:rFonts w:asciiTheme="minorHAnsi" w:hAnsiTheme="minorHAnsi" w:cstheme="minorHAnsi"/>
          <w:sz w:val="22"/>
          <w:szCs w:val="22"/>
        </w:rPr>
        <w:t xml:space="preserve"> lub udzielonej gwarancji </w:t>
      </w:r>
      <w:r w:rsidR="00411944" w:rsidRPr="00B003BC">
        <w:rPr>
          <w:rFonts w:asciiTheme="minorHAnsi" w:hAnsiTheme="minorHAnsi" w:cstheme="minorHAnsi"/>
          <w:sz w:val="22"/>
          <w:szCs w:val="22"/>
        </w:rPr>
        <w:t>;</w:t>
      </w:r>
    </w:p>
    <w:p w14:paraId="781CB9F3" w14:textId="4355F42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za spowodowanie przerwy w realizacji robót z przyczyn zależnych od Wykonawcy, dłuższej niż 10 dni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1E0263" w:rsidRPr="00B003BC">
        <w:rPr>
          <w:rFonts w:asciiTheme="minorHAnsi" w:hAnsiTheme="minorHAnsi" w:cstheme="minorHAnsi"/>
          <w:sz w:val="22"/>
          <w:szCs w:val="22"/>
        </w:rPr>
        <w:t>0,1</w:t>
      </w:r>
      <w:r w:rsidR="003B3FBD" w:rsidRPr="00B003BC">
        <w:rPr>
          <w:rFonts w:asciiTheme="minorHAnsi" w:hAnsiTheme="minorHAnsi" w:cstheme="minorHAnsi"/>
          <w:sz w:val="22"/>
          <w:szCs w:val="22"/>
        </w:rPr>
        <w:t>% kwoty brutto wskazanej w § 14</w:t>
      </w:r>
      <w:r w:rsidR="00411944"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 za każdy dzień przerw</w:t>
      </w:r>
      <w:r w:rsidR="00411944" w:rsidRPr="00B003BC">
        <w:rPr>
          <w:rFonts w:asciiTheme="minorHAnsi" w:hAnsiTheme="minorHAnsi" w:cstheme="minorHAnsi"/>
          <w:sz w:val="22"/>
          <w:szCs w:val="22"/>
        </w:rPr>
        <w:t>y, trwającej dłużej niż 10 dni;</w:t>
      </w:r>
    </w:p>
    <w:p w14:paraId="011684BC" w14:textId="538434F6"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 xml:space="preserve">z tytułu odstąpienia od umowy z przyczyn leżących po stronie Wykonawcy - w wysokości </w:t>
      </w:r>
      <w:r w:rsidR="001E0263" w:rsidRPr="00B003BC">
        <w:rPr>
          <w:rFonts w:asciiTheme="minorHAnsi" w:hAnsiTheme="minorHAnsi" w:cstheme="minorHAnsi"/>
          <w:sz w:val="22"/>
          <w:szCs w:val="22"/>
        </w:rPr>
        <w:t>20</w:t>
      </w:r>
      <w:r w:rsidRPr="00B003BC">
        <w:rPr>
          <w:rFonts w:asciiTheme="minorHAnsi" w:hAnsiTheme="minorHAnsi" w:cstheme="minorHAnsi"/>
          <w:sz w:val="22"/>
          <w:szCs w:val="22"/>
        </w:rPr>
        <w:t>% kwot</w:t>
      </w:r>
      <w:r w:rsidR="003B3FBD" w:rsidRPr="00B003BC">
        <w:rPr>
          <w:rFonts w:asciiTheme="minorHAnsi" w:hAnsiTheme="minorHAnsi" w:cstheme="minorHAnsi"/>
          <w:sz w:val="22"/>
          <w:szCs w:val="22"/>
        </w:rPr>
        <w:t>y brutto wskazanej w § 14 ust. 1 U</w:t>
      </w:r>
      <w:r w:rsidR="00411944" w:rsidRPr="00B003BC">
        <w:rPr>
          <w:rFonts w:asciiTheme="minorHAnsi" w:hAnsiTheme="minorHAnsi" w:cstheme="minorHAnsi"/>
          <w:sz w:val="22"/>
          <w:szCs w:val="22"/>
        </w:rPr>
        <w:t>mowy;</w:t>
      </w:r>
    </w:p>
    <w:p w14:paraId="57EED1AC" w14:textId="3C1F8954"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jeżeli roboty objęte przedmiotem niniejszej umowy będzie wykonywał podmiot inny niż Wykonawca lub inny niż podwykonawca skierowany do wykonywania robót zgod</w:t>
      </w:r>
      <w:r w:rsidR="003B3FBD" w:rsidRPr="00B003BC">
        <w:rPr>
          <w:rFonts w:asciiTheme="minorHAnsi" w:hAnsiTheme="minorHAnsi" w:cstheme="minorHAnsi"/>
          <w:sz w:val="22"/>
          <w:szCs w:val="22"/>
        </w:rPr>
        <w:t>nie z procedurą określoną w § 12 U</w:t>
      </w:r>
      <w:r w:rsidRPr="00B003BC">
        <w:rPr>
          <w:rFonts w:asciiTheme="minorHAnsi" w:hAnsiTheme="minorHAnsi" w:cstheme="minorHAnsi"/>
          <w:sz w:val="22"/>
          <w:szCs w:val="22"/>
        </w:rPr>
        <w:t>mowy - karę umowną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4432DC" w:rsidRPr="00B003BC">
        <w:rPr>
          <w:rFonts w:asciiTheme="minorHAnsi" w:hAnsiTheme="minorHAnsi" w:cstheme="minorHAnsi"/>
          <w:sz w:val="22"/>
          <w:szCs w:val="22"/>
        </w:rPr>
        <w:t>20</w:t>
      </w:r>
      <w:r w:rsidRPr="00B003BC">
        <w:rPr>
          <w:rFonts w:asciiTheme="minorHAnsi" w:hAnsiTheme="minorHAnsi" w:cstheme="minorHAnsi"/>
          <w:sz w:val="22"/>
          <w:szCs w:val="22"/>
        </w:rPr>
        <w:t>% kwoty brutto wska</w:t>
      </w:r>
      <w:r w:rsidR="00411944" w:rsidRPr="00B003BC">
        <w:rPr>
          <w:rFonts w:asciiTheme="minorHAnsi" w:hAnsiTheme="minorHAnsi" w:cstheme="minorHAnsi"/>
          <w:sz w:val="22"/>
          <w:szCs w:val="22"/>
        </w:rPr>
        <w:t>zanej w § 14</w:t>
      </w:r>
      <w:r w:rsidR="003B3FBD" w:rsidRPr="00B003BC">
        <w:rPr>
          <w:rFonts w:asciiTheme="minorHAnsi" w:hAnsiTheme="minorHAnsi" w:cstheme="minorHAnsi"/>
          <w:sz w:val="22"/>
          <w:szCs w:val="22"/>
        </w:rPr>
        <w:t xml:space="preserve"> ust. 1 U</w:t>
      </w:r>
      <w:r w:rsidRPr="00B003BC">
        <w:rPr>
          <w:rFonts w:asciiTheme="minorHAnsi" w:hAnsiTheme="minorHAnsi" w:cstheme="minorHAnsi"/>
          <w:sz w:val="22"/>
          <w:szCs w:val="22"/>
        </w:rPr>
        <w:t>mowy,</w:t>
      </w:r>
    </w:p>
    <w:p w14:paraId="7FEEA838" w14:textId="6A9BF51F"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t>jeżeli czynności zastrzeżone dla kierownika budowy/robót, będzie wykonywała inna osoba niż zaakceptowana przez Zamawiającego - w wysokości</w:t>
      </w:r>
      <w:r w:rsidR="00005DD9" w:rsidRPr="00B003BC">
        <w:rPr>
          <w:rFonts w:asciiTheme="minorHAnsi" w:hAnsiTheme="minorHAnsi" w:cstheme="minorHAnsi"/>
          <w:sz w:val="22"/>
          <w:szCs w:val="22"/>
        </w:rPr>
        <w:t xml:space="preserve"> </w:t>
      </w:r>
      <w:r w:rsidR="0083617E">
        <w:rPr>
          <w:rFonts w:asciiTheme="minorHAnsi" w:hAnsiTheme="minorHAnsi" w:cstheme="minorHAnsi"/>
          <w:sz w:val="22"/>
          <w:szCs w:val="22"/>
        </w:rPr>
        <w:t>5</w:t>
      </w:r>
      <w:r w:rsidR="001E0263" w:rsidRPr="00B003BC">
        <w:rPr>
          <w:rFonts w:asciiTheme="minorHAnsi" w:hAnsiTheme="minorHAnsi" w:cstheme="minorHAnsi"/>
          <w:sz w:val="22"/>
          <w:szCs w:val="22"/>
        </w:rPr>
        <w:t>.000zł</w:t>
      </w:r>
      <w:r w:rsidRPr="00B003BC">
        <w:rPr>
          <w:rFonts w:asciiTheme="minorHAnsi" w:hAnsiTheme="minorHAnsi" w:cstheme="minorHAnsi"/>
          <w:sz w:val="22"/>
          <w:szCs w:val="22"/>
        </w:rPr>
        <w:t>,</w:t>
      </w:r>
    </w:p>
    <w:p w14:paraId="01B877DD" w14:textId="4980AED7"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w przypadku narus</w:t>
      </w:r>
      <w:r w:rsidR="00E103BB" w:rsidRPr="00B003BC">
        <w:rPr>
          <w:rFonts w:asciiTheme="minorHAnsi" w:hAnsiTheme="minorHAnsi" w:cstheme="minorHAnsi"/>
          <w:sz w:val="22"/>
          <w:szCs w:val="22"/>
        </w:rPr>
        <w:t>zenia obowiązku opisanego w § 19 ust. 3</w:t>
      </w:r>
      <w:r w:rsidRPr="00B003BC">
        <w:rPr>
          <w:rFonts w:asciiTheme="minorHAnsi" w:hAnsiTheme="minorHAnsi" w:cstheme="minorHAnsi"/>
          <w:sz w:val="22"/>
          <w:szCs w:val="22"/>
        </w:rPr>
        <w:t xml:space="preserve"> w wysokości równowartości </w:t>
      </w:r>
      <w:r w:rsidRPr="00B003BC">
        <w:rPr>
          <w:rFonts w:asciiTheme="minorHAnsi" w:hAnsiTheme="minorHAnsi" w:cstheme="minorHAnsi"/>
          <w:sz w:val="22"/>
          <w:szCs w:val="22"/>
        </w:rPr>
        <w:br/>
      </w:r>
      <w:r w:rsidR="001E0263" w:rsidRPr="00B003BC">
        <w:rPr>
          <w:rFonts w:asciiTheme="minorHAnsi" w:hAnsiTheme="minorHAnsi" w:cstheme="minorHAnsi"/>
          <w:sz w:val="22"/>
          <w:szCs w:val="22"/>
        </w:rPr>
        <w:t>1</w:t>
      </w:r>
      <w:r w:rsidRPr="00B003BC">
        <w:rPr>
          <w:rFonts w:asciiTheme="minorHAnsi" w:hAnsiTheme="minorHAnsi" w:cstheme="minorHAnsi"/>
          <w:sz w:val="22"/>
          <w:szCs w:val="22"/>
        </w:rPr>
        <w:t xml:space="preserve">% kwoty </w:t>
      </w:r>
      <w:r w:rsidR="00411944" w:rsidRPr="00B003BC">
        <w:rPr>
          <w:rFonts w:asciiTheme="minorHAnsi" w:hAnsiTheme="minorHAnsi" w:cstheme="minorHAnsi"/>
          <w:sz w:val="22"/>
          <w:szCs w:val="22"/>
        </w:rPr>
        <w:t>brutto wskazanej w § 14</w:t>
      </w:r>
      <w:r w:rsidRPr="00B003BC">
        <w:rPr>
          <w:rFonts w:asciiTheme="minorHAnsi" w:hAnsiTheme="minorHAnsi" w:cstheme="minorHAnsi"/>
          <w:sz w:val="22"/>
          <w:szCs w:val="22"/>
        </w:rPr>
        <w:t xml:space="preserve"> ust. 1 Umowy, za każdy przypadek naruszenia,</w:t>
      </w:r>
    </w:p>
    <w:p w14:paraId="1CDB1528" w14:textId="77777777" w:rsidR="00C01429" w:rsidRPr="00B003BC" w:rsidRDefault="00C01429" w:rsidP="00EC408B">
      <w:pPr>
        <w:tabs>
          <w:tab w:val="left" w:pos="851"/>
        </w:tabs>
        <w:ind w:left="851" w:hanging="425"/>
        <w:jc w:val="both"/>
        <w:rPr>
          <w:rFonts w:asciiTheme="minorHAnsi" w:hAnsiTheme="minorHAnsi" w:cstheme="minorHAnsi"/>
          <w:sz w:val="22"/>
          <w:szCs w:val="22"/>
        </w:rPr>
      </w:pPr>
      <w:r w:rsidRPr="00B003BC">
        <w:rPr>
          <w:rFonts w:asciiTheme="minorHAnsi" w:hAnsiTheme="minorHAnsi" w:cstheme="minorHAnsi"/>
          <w:sz w:val="22"/>
          <w:szCs w:val="22"/>
        </w:rPr>
        <w:t>8)</w:t>
      </w:r>
      <w:r w:rsidRPr="00B003BC">
        <w:rPr>
          <w:rFonts w:asciiTheme="minorHAnsi" w:hAnsiTheme="minorHAnsi" w:cstheme="minorHAnsi"/>
          <w:sz w:val="22"/>
          <w:szCs w:val="22"/>
        </w:rPr>
        <w:tab/>
        <w:t xml:space="preserve">w przypadku braku zapłaty </w:t>
      </w:r>
      <w:r w:rsidRPr="00B003BC">
        <w:rPr>
          <w:rFonts w:asciiTheme="minorHAnsi" w:eastAsia="Calibri" w:hAnsiTheme="minorHAnsi" w:cstheme="minorHAnsi"/>
          <w:sz w:val="22"/>
          <w:szCs w:val="22"/>
        </w:rPr>
        <w:t>wynagrodzenia należnego podwykonawcom lub dalszym podwykonawcom - w wysokości</w:t>
      </w:r>
      <w:r w:rsidR="00005DD9" w:rsidRPr="00B003BC">
        <w:rPr>
          <w:rFonts w:asciiTheme="minorHAnsi" w:eastAsia="Calibri" w:hAnsiTheme="minorHAnsi" w:cstheme="minorHAnsi"/>
          <w:sz w:val="22"/>
          <w:szCs w:val="22"/>
        </w:rPr>
        <w:t xml:space="preserve"> równowartości</w:t>
      </w:r>
      <w:r w:rsidRPr="00B003BC">
        <w:rPr>
          <w:rFonts w:asciiTheme="minorHAnsi" w:eastAsia="Calibri" w:hAnsiTheme="minorHAnsi" w:cstheme="minorHAnsi"/>
          <w:sz w:val="22"/>
          <w:szCs w:val="22"/>
        </w:rPr>
        <w:t xml:space="preserve"> 0,1 % </w:t>
      </w:r>
      <w:r w:rsidR="00E103BB" w:rsidRPr="00B003BC">
        <w:rPr>
          <w:rFonts w:asciiTheme="minorHAnsi" w:hAnsiTheme="minorHAnsi" w:cstheme="minorHAnsi"/>
          <w:sz w:val="22"/>
          <w:szCs w:val="22"/>
        </w:rPr>
        <w:t>kwoty brutto wskazanej w § 14</w:t>
      </w:r>
      <w:r w:rsidRPr="00B003BC">
        <w:rPr>
          <w:rFonts w:asciiTheme="minorHAnsi" w:hAnsiTheme="minorHAnsi" w:cstheme="minorHAnsi"/>
          <w:sz w:val="22"/>
          <w:szCs w:val="22"/>
        </w:rPr>
        <w:t xml:space="preserve"> ust. 1 Umowy, </w:t>
      </w:r>
      <w:r w:rsidRPr="00B003BC">
        <w:rPr>
          <w:rFonts w:asciiTheme="minorHAnsi" w:eastAsia="Calibri" w:hAnsiTheme="minorHAnsi" w:cstheme="minorHAnsi"/>
          <w:sz w:val="22"/>
          <w:szCs w:val="22"/>
        </w:rPr>
        <w:t>za każdy dzień, który upłynie pomiędzy dokonaniem bezpośredniej zapłaty na rzecz podwykonawcy lub dalszego podwykonawcy, a dokonaniem płatności na rzecz Wykonawcy, z której potrącona zostanie należność bezpośrednio wypłacona,</w:t>
      </w:r>
    </w:p>
    <w:p w14:paraId="1BC75808" w14:textId="77777777" w:rsidR="00C01429" w:rsidRPr="00B003BC" w:rsidRDefault="00C01429" w:rsidP="00EC408B">
      <w:pPr>
        <w:tabs>
          <w:tab w:val="left" w:pos="851"/>
        </w:tabs>
        <w:ind w:left="851" w:hanging="425"/>
        <w:jc w:val="both"/>
        <w:rPr>
          <w:rFonts w:asciiTheme="minorHAnsi" w:hAnsiTheme="minorHAnsi" w:cstheme="minorHAnsi"/>
          <w:sz w:val="22"/>
          <w:szCs w:val="22"/>
        </w:rPr>
      </w:pPr>
      <w:r w:rsidRPr="00B003BC">
        <w:rPr>
          <w:rFonts w:asciiTheme="minorHAnsi" w:hAnsiTheme="minorHAnsi" w:cstheme="minorHAnsi"/>
          <w:sz w:val="22"/>
          <w:szCs w:val="22"/>
        </w:rPr>
        <w:t>9)</w:t>
      </w:r>
      <w:r w:rsidRPr="00B003BC">
        <w:rPr>
          <w:rFonts w:asciiTheme="minorHAnsi" w:hAnsiTheme="minorHAnsi" w:cstheme="minorHAnsi"/>
          <w:sz w:val="22"/>
          <w:szCs w:val="22"/>
        </w:rPr>
        <w:tab/>
        <w:t xml:space="preserve">w przypadku nieterminowej zapłaty wynagrodzenia należnego podwykonawcom lub dalszym podwykonawcom </w:t>
      </w:r>
      <w:r w:rsidRPr="00B003BC">
        <w:rPr>
          <w:rFonts w:asciiTheme="minorHAnsi" w:eastAsia="Calibri" w:hAnsiTheme="minorHAnsi" w:cstheme="minorHAnsi"/>
          <w:sz w:val="22"/>
          <w:szCs w:val="22"/>
        </w:rPr>
        <w:t>- w wysokości</w:t>
      </w:r>
      <w:r w:rsidR="00005DD9" w:rsidRPr="00B003BC">
        <w:rPr>
          <w:rFonts w:asciiTheme="minorHAnsi" w:eastAsia="Calibri" w:hAnsiTheme="minorHAnsi" w:cstheme="minorHAnsi"/>
          <w:sz w:val="22"/>
          <w:szCs w:val="22"/>
        </w:rPr>
        <w:t xml:space="preserve"> równowartości</w:t>
      </w:r>
      <w:r w:rsidRPr="00B003BC">
        <w:rPr>
          <w:rFonts w:asciiTheme="minorHAnsi" w:eastAsia="Calibri" w:hAnsiTheme="minorHAnsi" w:cstheme="minorHAnsi"/>
          <w:sz w:val="22"/>
          <w:szCs w:val="22"/>
        </w:rPr>
        <w:t xml:space="preserve"> 0,1 % </w:t>
      </w:r>
      <w:r w:rsidR="00E103BB" w:rsidRPr="00B003BC">
        <w:rPr>
          <w:rFonts w:asciiTheme="minorHAnsi" w:hAnsiTheme="minorHAnsi" w:cstheme="minorHAnsi"/>
          <w:sz w:val="22"/>
          <w:szCs w:val="22"/>
        </w:rPr>
        <w:t>kwoty brutto wskazanej w § 14</w:t>
      </w:r>
      <w:r w:rsidRPr="00B003BC">
        <w:rPr>
          <w:rFonts w:asciiTheme="minorHAnsi" w:hAnsiTheme="minorHAnsi" w:cstheme="minorHAnsi"/>
          <w:sz w:val="22"/>
          <w:szCs w:val="22"/>
        </w:rPr>
        <w:t xml:space="preserve"> ust. 1 Umowy, </w:t>
      </w:r>
      <w:r w:rsidRPr="00B003BC">
        <w:rPr>
          <w:rFonts w:asciiTheme="minorHAnsi" w:eastAsia="Calibri" w:hAnsiTheme="minorHAnsi" w:cstheme="minorHAnsi"/>
          <w:sz w:val="22"/>
          <w:szCs w:val="22"/>
        </w:rPr>
        <w:t>za każdy dzień, który upłynie pomiędzy terminem płatności określonym w umowach podwykonawczych a faktycznym dokonaniem płatności przez Wykonawcę,</w:t>
      </w:r>
    </w:p>
    <w:p w14:paraId="4988F3BC" w14:textId="24FC06F5" w:rsidR="00C01429" w:rsidRPr="00B003BC" w:rsidRDefault="00C01429"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10)</w:t>
      </w:r>
      <w:r w:rsidRPr="00B003BC">
        <w:rPr>
          <w:rFonts w:asciiTheme="minorHAnsi" w:hAnsiTheme="minorHAnsi" w:cstheme="minorHAnsi"/>
          <w:sz w:val="22"/>
          <w:szCs w:val="22"/>
        </w:rPr>
        <w:tab/>
        <w:t>w przypadku nieprzedłużenia do zaakceptowania projektu umowy o podwykonawstwo, której przedmiotem są roboty budowlane, lub proj</w:t>
      </w:r>
      <w:r w:rsidR="00411944" w:rsidRPr="00B003BC">
        <w:rPr>
          <w:rFonts w:asciiTheme="minorHAnsi" w:hAnsiTheme="minorHAnsi" w:cstheme="minorHAnsi"/>
          <w:sz w:val="22"/>
          <w:szCs w:val="22"/>
        </w:rPr>
        <w:t>ektu jej zmiany, albo nieprzedło</w:t>
      </w:r>
      <w:r w:rsidRPr="00B003BC">
        <w:rPr>
          <w:rFonts w:asciiTheme="minorHAnsi" w:hAnsiTheme="minorHAnsi" w:cstheme="minorHAnsi"/>
          <w:sz w:val="22"/>
          <w:szCs w:val="22"/>
        </w:rPr>
        <w:t>żenia poświadczonej za zgodność z oryginałem kopii umowy o podwykonawstwo lub jej zmiany, albo braku zmiany umowy o podwykona</w:t>
      </w:r>
      <w:r w:rsidR="00411944" w:rsidRPr="00B003BC">
        <w:rPr>
          <w:rFonts w:asciiTheme="minorHAnsi" w:hAnsiTheme="minorHAnsi" w:cstheme="minorHAnsi"/>
          <w:sz w:val="22"/>
          <w:szCs w:val="22"/>
        </w:rPr>
        <w:t>wstwo w zakresie wymagań wskazanych w §12 ust</w:t>
      </w:r>
      <w:r w:rsidR="00671515">
        <w:rPr>
          <w:rFonts w:asciiTheme="minorHAnsi" w:hAnsiTheme="minorHAnsi" w:cstheme="minorHAnsi"/>
          <w:sz w:val="22"/>
          <w:szCs w:val="22"/>
        </w:rPr>
        <w:t>.</w:t>
      </w:r>
      <w:r w:rsidR="00411944" w:rsidRPr="00B003BC">
        <w:rPr>
          <w:rFonts w:asciiTheme="minorHAnsi" w:hAnsiTheme="minorHAnsi" w:cstheme="minorHAnsi"/>
          <w:sz w:val="22"/>
          <w:szCs w:val="22"/>
        </w:rPr>
        <w:t xml:space="preserve"> 7 i ust. 8</w:t>
      </w:r>
      <w:r w:rsidRPr="00B003BC">
        <w:rPr>
          <w:rFonts w:asciiTheme="minorHAnsi" w:hAnsiTheme="minorHAnsi" w:cstheme="minorHAnsi"/>
          <w:sz w:val="22"/>
          <w:szCs w:val="22"/>
        </w:rPr>
        <w:t xml:space="preserve">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w:t>
      </w:r>
      <w:r w:rsidR="00E103BB" w:rsidRPr="00B003BC">
        <w:rPr>
          <w:rFonts w:asciiTheme="minorHAnsi" w:hAnsiTheme="minorHAnsi" w:cstheme="minorHAnsi"/>
          <w:sz w:val="22"/>
          <w:szCs w:val="22"/>
        </w:rPr>
        <w:t>5</w:t>
      </w:r>
      <w:r w:rsidRPr="00B003BC">
        <w:rPr>
          <w:rFonts w:asciiTheme="minorHAnsi" w:hAnsiTheme="minorHAnsi" w:cstheme="minorHAnsi"/>
          <w:sz w:val="22"/>
          <w:szCs w:val="22"/>
        </w:rPr>
        <w:t>% kwoty</w:t>
      </w:r>
      <w:r w:rsidR="004F217D" w:rsidRPr="00B003BC">
        <w:rPr>
          <w:rFonts w:asciiTheme="minorHAnsi" w:hAnsiTheme="minorHAnsi" w:cstheme="minorHAnsi"/>
          <w:sz w:val="22"/>
          <w:szCs w:val="22"/>
        </w:rPr>
        <w:t xml:space="preserve"> brutto wskazanej w § 14</w:t>
      </w:r>
      <w:r w:rsidRPr="00B003BC">
        <w:rPr>
          <w:rFonts w:asciiTheme="minorHAnsi" w:hAnsiTheme="minorHAnsi" w:cstheme="minorHAnsi"/>
          <w:sz w:val="22"/>
          <w:szCs w:val="22"/>
        </w:rPr>
        <w:t xml:space="preserve"> ust. 1</w:t>
      </w:r>
      <w:r w:rsidR="004F217D" w:rsidRPr="00B003BC">
        <w:rPr>
          <w:rFonts w:asciiTheme="minorHAnsi" w:hAnsiTheme="minorHAnsi" w:cstheme="minorHAnsi"/>
          <w:sz w:val="22"/>
          <w:szCs w:val="22"/>
        </w:rPr>
        <w:t xml:space="preserve"> Umowy</w:t>
      </w:r>
      <w:r w:rsidRPr="00B003BC">
        <w:rPr>
          <w:rFonts w:asciiTheme="minorHAnsi" w:hAnsiTheme="minorHAnsi" w:cstheme="minorHAnsi"/>
          <w:sz w:val="22"/>
          <w:szCs w:val="22"/>
        </w:rPr>
        <w:t>, za każdy przypadek naruszenia,</w:t>
      </w:r>
    </w:p>
    <w:p w14:paraId="25FB626B" w14:textId="6D5B7BAD" w:rsidR="006C3C0A" w:rsidRPr="00B003BC" w:rsidRDefault="00E103BB" w:rsidP="00EC408B">
      <w:pPr>
        <w:numPr>
          <w:ilvl w:val="0"/>
          <w:numId w:val="21"/>
        </w:num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z</w:t>
      </w:r>
      <w:r w:rsidR="004F217D" w:rsidRPr="00B003BC">
        <w:rPr>
          <w:rFonts w:asciiTheme="minorHAnsi" w:hAnsiTheme="minorHAnsi" w:cstheme="minorHAnsi"/>
          <w:sz w:val="22"/>
          <w:szCs w:val="22"/>
        </w:rPr>
        <w:t xml:space="preserve"> tytułu niespełnienia przez W</w:t>
      </w:r>
      <w:r w:rsidR="006C3C0A" w:rsidRPr="00B003BC">
        <w:rPr>
          <w:rFonts w:asciiTheme="minorHAnsi" w:hAnsiTheme="minorHAnsi" w:cstheme="minorHAnsi"/>
          <w:sz w:val="22"/>
          <w:szCs w:val="22"/>
        </w:rPr>
        <w:t>ykonawcę lub podwykonawcę wymogu zatrudnienia na podstawie umowy o pracę osób wykonujących wskazane w §9 ust</w:t>
      </w:r>
      <w:r w:rsidR="00671515">
        <w:rPr>
          <w:rFonts w:asciiTheme="minorHAnsi" w:hAnsiTheme="minorHAnsi" w:cstheme="minorHAnsi"/>
          <w:sz w:val="22"/>
          <w:szCs w:val="22"/>
        </w:rPr>
        <w:t>.</w:t>
      </w:r>
      <w:r w:rsidR="006C3C0A" w:rsidRPr="00B003BC">
        <w:rPr>
          <w:rFonts w:asciiTheme="minorHAnsi" w:hAnsiTheme="minorHAnsi" w:cstheme="minorHAnsi"/>
          <w:sz w:val="22"/>
          <w:szCs w:val="22"/>
        </w:rPr>
        <w:t xml:space="preserve"> 1 czynności, Zamawiający przewiduje sankcję w postaci obowiązku zapłaty przez wykonawcę kary umownej w wysokości</w:t>
      </w:r>
      <w:r w:rsidR="00005DD9" w:rsidRPr="00B003BC">
        <w:rPr>
          <w:rFonts w:asciiTheme="minorHAnsi" w:hAnsiTheme="minorHAnsi" w:cstheme="minorHAnsi"/>
          <w:sz w:val="22"/>
          <w:szCs w:val="22"/>
        </w:rPr>
        <w:t xml:space="preserve"> </w:t>
      </w:r>
      <w:r w:rsidR="0083617E">
        <w:rPr>
          <w:rFonts w:asciiTheme="minorHAnsi" w:hAnsiTheme="minorHAnsi" w:cstheme="minorHAnsi"/>
          <w:sz w:val="22"/>
          <w:szCs w:val="22"/>
        </w:rPr>
        <w:t>2</w:t>
      </w:r>
      <w:r w:rsidR="001E0263" w:rsidRPr="00B003BC">
        <w:rPr>
          <w:rFonts w:asciiTheme="minorHAnsi" w:hAnsiTheme="minorHAnsi" w:cstheme="minorHAnsi"/>
          <w:sz w:val="22"/>
          <w:szCs w:val="22"/>
        </w:rPr>
        <w:t>000zł</w:t>
      </w:r>
      <w:r w:rsidR="00C42752" w:rsidRPr="00B003BC">
        <w:rPr>
          <w:rFonts w:asciiTheme="minorHAnsi" w:hAnsiTheme="minorHAnsi" w:cstheme="minorHAnsi"/>
          <w:sz w:val="22"/>
          <w:szCs w:val="22"/>
        </w:rPr>
        <w:t xml:space="preserve"> </w:t>
      </w:r>
      <w:r w:rsidR="006C3C0A" w:rsidRPr="00B003BC">
        <w:rPr>
          <w:rFonts w:asciiTheme="minorHAnsi" w:hAnsiTheme="minorHAnsi" w:cstheme="minorHAnsi"/>
          <w:sz w:val="22"/>
          <w:szCs w:val="22"/>
        </w:rPr>
        <w:t>za każdy przypadek naruszenia w/w obowiązków. Niezłożenie przez Wykonawcę w wyznaczonym przez Zamawia</w:t>
      </w:r>
      <w:r w:rsidR="00C42752" w:rsidRPr="00B003BC">
        <w:rPr>
          <w:rFonts w:asciiTheme="minorHAnsi" w:hAnsiTheme="minorHAnsi" w:cstheme="minorHAnsi"/>
          <w:sz w:val="22"/>
          <w:szCs w:val="22"/>
        </w:rPr>
        <w:t>jącego terminie żądanych przez Z</w:t>
      </w:r>
      <w:r w:rsidR="006C3C0A" w:rsidRPr="00B003BC">
        <w:rPr>
          <w:rFonts w:asciiTheme="minorHAnsi" w:hAnsiTheme="minorHAnsi" w:cstheme="minorHAnsi"/>
          <w:sz w:val="22"/>
          <w:szCs w:val="22"/>
        </w:rPr>
        <w:t>amawiającego dowodów w celu potwierdzenia spełnienia przez wykonawcę lub podwykonawcę wymogu zatrudnienia na podstawie umowy o pracę traktowane będzie jako niespełnienie przez wykonawcę lub podwykonawcę wymogu zatrudnienia na podstawie umowy o pracę osób wykonu</w:t>
      </w:r>
      <w:r w:rsidR="00C42752" w:rsidRPr="00B003BC">
        <w:rPr>
          <w:rFonts w:asciiTheme="minorHAnsi" w:hAnsiTheme="minorHAnsi" w:cstheme="minorHAnsi"/>
          <w:sz w:val="22"/>
          <w:szCs w:val="22"/>
        </w:rPr>
        <w:t>jących wskazane w §9</w:t>
      </w:r>
      <w:r w:rsidR="006C3C0A" w:rsidRPr="00B003BC">
        <w:rPr>
          <w:rFonts w:asciiTheme="minorHAnsi" w:hAnsiTheme="minorHAnsi" w:cstheme="minorHAnsi"/>
          <w:sz w:val="22"/>
          <w:szCs w:val="22"/>
        </w:rPr>
        <w:t xml:space="preserve"> ust 1 czynności.</w:t>
      </w:r>
    </w:p>
    <w:p w14:paraId="37FB64A9" w14:textId="7D2B89AC"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Zamawiający zapłaci Wykonawcy kary </w:t>
      </w:r>
      <w:r w:rsidR="004F217D" w:rsidRPr="00B003BC">
        <w:rPr>
          <w:rFonts w:asciiTheme="minorHAnsi" w:hAnsiTheme="minorHAnsi" w:cstheme="minorHAnsi"/>
          <w:sz w:val="22"/>
          <w:szCs w:val="22"/>
        </w:rPr>
        <w:t>umowne z tytułu odstąpienia od U</w:t>
      </w:r>
      <w:r w:rsidRPr="00B003BC">
        <w:rPr>
          <w:rFonts w:asciiTheme="minorHAnsi" w:hAnsiTheme="minorHAnsi" w:cstheme="minorHAnsi"/>
          <w:sz w:val="22"/>
          <w:szCs w:val="22"/>
        </w:rPr>
        <w:t>mowy z przyczyn leżących po stronie Zamawiającego - w wysokości</w:t>
      </w:r>
      <w:r w:rsidR="00005DD9" w:rsidRPr="00B003BC">
        <w:rPr>
          <w:rFonts w:asciiTheme="minorHAnsi" w:hAnsiTheme="minorHAnsi" w:cstheme="minorHAnsi"/>
          <w:sz w:val="22"/>
          <w:szCs w:val="22"/>
        </w:rPr>
        <w:t xml:space="preserve"> równowartości</w:t>
      </w:r>
      <w:r w:rsidRPr="00B003BC">
        <w:rPr>
          <w:rFonts w:asciiTheme="minorHAnsi" w:hAnsiTheme="minorHAnsi" w:cstheme="minorHAnsi"/>
          <w:sz w:val="22"/>
          <w:szCs w:val="22"/>
        </w:rPr>
        <w:t xml:space="preserve"> 20% wynagrodz</w:t>
      </w:r>
      <w:r w:rsidR="00C42752" w:rsidRPr="00B003BC">
        <w:rPr>
          <w:rFonts w:asciiTheme="minorHAnsi" w:hAnsiTheme="minorHAnsi" w:cstheme="minorHAnsi"/>
          <w:sz w:val="22"/>
          <w:szCs w:val="22"/>
        </w:rPr>
        <w:t>enia netto, o którym mowa w § 14</w:t>
      </w:r>
      <w:r w:rsidRPr="00B003BC">
        <w:rPr>
          <w:rFonts w:asciiTheme="minorHAnsi" w:hAnsiTheme="minorHAnsi" w:cstheme="minorHAnsi"/>
          <w:sz w:val="22"/>
          <w:szCs w:val="22"/>
        </w:rPr>
        <w:t xml:space="preserve"> ust. 1 niniejszej umowy. Kary nie ob</w:t>
      </w:r>
      <w:r w:rsidR="004F217D" w:rsidRPr="00B003BC">
        <w:rPr>
          <w:rFonts w:asciiTheme="minorHAnsi" w:hAnsiTheme="minorHAnsi" w:cstheme="minorHAnsi"/>
          <w:sz w:val="22"/>
          <w:szCs w:val="22"/>
        </w:rPr>
        <w:t>owiązują</w:t>
      </w:r>
      <w:r w:rsidR="00463D3E" w:rsidRPr="00B003BC">
        <w:rPr>
          <w:rFonts w:asciiTheme="minorHAnsi" w:hAnsiTheme="minorHAnsi" w:cstheme="minorHAnsi"/>
          <w:sz w:val="22"/>
          <w:szCs w:val="22"/>
        </w:rPr>
        <w:t>,</w:t>
      </w:r>
      <w:r w:rsidR="004F217D" w:rsidRPr="00B003BC">
        <w:rPr>
          <w:rFonts w:asciiTheme="minorHAnsi" w:hAnsiTheme="minorHAnsi" w:cstheme="minorHAnsi"/>
          <w:sz w:val="22"/>
          <w:szCs w:val="22"/>
        </w:rPr>
        <w:t xml:space="preserve"> jeżeli odstąpienie od U</w:t>
      </w:r>
      <w:r w:rsidRPr="00B003BC">
        <w:rPr>
          <w:rFonts w:asciiTheme="minorHAnsi" w:hAnsiTheme="minorHAnsi" w:cstheme="minorHAnsi"/>
          <w:sz w:val="22"/>
          <w:szCs w:val="22"/>
        </w:rPr>
        <w:t>mowy nastąpi z</w:t>
      </w:r>
      <w:r w:rsidR="00C42752" w:rsidRPr="00B003BC">
        <w:rPr>
          <w:rFonts w:asciiTheme="minorHAnsi" w:hAnsiTheme="minorHAnsi" w:cstheme="minorHAnsi"/>
          <w:sz w:val="22"/>
          <w:szCs w:val="22"/>
        </w:rPr>
        <w:t xml:space="preserve"> przyczyn, o których mowa w § 21</w:t>
      </w:r>
      <w:r w:rsidRPr="00B003BC">
        <w:rPr>
          <w:rFonts w:asciiTheme="minorHAnsi" w:hAnsiTheme="minorHAnsi" w:cstheme="minorHAnsi"/>
          <w:sz w:val="22"/>
          <w:szCs w:val="22"/>
        </w:rPr>
        <w:t xml:space="preserve"> ust. 1 niniejszej umowy.</w:t>
      </w:r>
    </w:p>
    <w:p w14:paraId="42516D4E"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Naliczone Wykonawcy kary umowne, o których mowa w ust. 1 pkt 1) – 3) i 5) – 15), mogą być potrącane z przysługującego Wykonawcy wynagrodzenia, z kolei naliczone kary umowne, na podstawie ust. 1 pkt 4), płatne będą przez Wykonawcę w terminie 14 dni od daty ich naliczenia przez Zamawiającego.</w:t>
      </w:r>
    </w:p>
    <w:p w14:paraId="48DB0EDF" w14:textId="77777777" w:rsidR="00C01429" w:rsidRPr="00B003BC" w:rsidRDefault="00C01429" w:rsidP="00EC408B">
      <w:pPr>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Pr="00B003BC">
        <w:rPr>
          <w:rFonts w:asciiTheme="minorHAnsi" w:hAnsiTheme="minorHAnsi" w:cstheme="minorHAnsi"/>
          <w:sz w:val="22"/>
          <w:szCs w:val="22"/>
        </w:rPr>
        <w:tab/>
        <w:t>Zamawiający zastrzega sobie prawo do dochodzenia odszkodowania przewyższającego wysokość kar umownych do wysokości rzeczywiście poniesionej szkody i utraconych korzyści na zasadach ogólnych.</w:t>
      </w:r>
    </w:p>
    <w:p w14:paraId="16D64A12" w14:textId="77777777" w:rsidR="00C01429" w:rsidRPr="00B003BC" w:rsidRDefault="00C01429" w:rsidP="00EC408B">
      <w:pPr>
        <w:rPr>
          <w:rFonts w:asciiTheme="minorHAnsi" w:hAnsiTheme="minorHAnsi" w:cstheme="minorHAnsi"/>
          <w:sz w:val="22"/>
          <w:szCs w:val="22"/>
        </w:rPr>
      </w:pPr>
    </w:p>
    <w:p w14:paraId="35E44BD6"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21</w:t>
      </w:r>
    </w:p>
    <w:p w14:paraId="123E2C88"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Odstąpienie od Umowy</w:t>
      </w:r>
    </w:p>
    <w:p w14:paraId="763F246F" w14:textId="79FD8186" w:rsidR="0057058B" w:rsidRPr="00B003BC" w:rsidRDefault="0057058B"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Zamawiającemu przysługuje prawo do odstąpienia od Umowy jeżeli:</w:t>
      </w:r>
    </w:p>
    <w:p w14:paraId="6F65BE04" w14:textId="77777777"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nie przystąpił do odbioru terenu bu</w:t>
      </w:r>
      <w:r w:rsidR="00C42752" w:rsidRPr="00B003BC">
        <w:rPr>
          <w:rFonts w:asciiTheme="minorHAnsi" w:hAnsiTheme="minorHAnsi" w:cstheme="minorHAnsi"/>
          <w:sz w:val="22"/>
          <w:szCs w:val="22"/>
        </w:rPr>
        <w:t>dowy w terminie określonym w § 7</w:t>
      </w:r>
      <w:r w:rsidRPr="00B003BC">
        <w:rPr>
          <w:rFonts w:asciiTheme="minorHAnsi" w:hAnsiTheme="minorHAnsi" w:cstheme="minorHAnsi"/>
          <w:sz w:val="22"/>
          <w:szCs w:val="22"/>
        </w:rPr>
        <w:t xml:space="preserve"> ust. 1 umowy,</w:t>
      </w:r>
    </w:p>
    <w:p w14:paraId="2D379DDC"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2) </w:t>
      </w:r>
      <w:r w:rsidRPr="00B003BC">
        <w:rPr>
          <w:rFonts w:asciiTheme="minorHAnsi" w:hAnsiTheme="minorHAnsi" w:cstheme="minorHAnsi"/>
          <w:sz w:val="22"/>
          <w:szCs w:val="22"/>
        </w:rPr>
        <w:tab/>
        <w:t xml:space="preserve">Wykonawca przerwał z przyczyn leżących po stronie Wykonawcy realizację przedmiotu Umowy </w:t>
      </w:r>
      <w:r w:rsidR="004F217D" w:rsidRPr="00B003BC">
        <w:rPr>
          <w:rFonts w:asciiTheme="minorHAnsi" w:hAnsiTheme="minorHAnsi" w:cstheme="minorHAnsi"/>
          <w:sz w:val="22"/>
          <w:szCs w:val="22"/>
        </w:rPr>
        <w:br/>
      </w:r>
      <w:r w:rsidRPr="00B003BC">
        <w:rPr>
          <w:rFonts w:asciiTheme="minorHAnsi" w:hAnsiTheme="minorHAnsi" w:cstheme="minorHAnsi"/>
          <w:sz w:val="22"/>
          <w:szCs w:val="22"/>
        </w:rPr>
        <w:t>i przerwa ta trwa dłużej niż 15 dni,</w:t>
      </w:r>
    </w:p>
    <w:p w14:paraId="49AFC4E2" w14:textId="47E949AA"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3)</w:t>
      </w:r>
      <w:r w:rsidRPr="00B003BC">
        <w:rPr>
          <w:rFonts w:asciiTheme="minorHAnsi" w:hAnsiTheme="minorHAnsi" w:cstheme="minorHAnsi"/>
          <w:sz w:val="22"/>
          <w:szCs w:val="22"/>
        </w:rPr>
        <w:tab/>
        <w:t>Wykonawca skierował, bez akceptacji Zamawiającego, do kierowania robotami inne osoby niż wskazane w Ofercie Wykonawcy, lub dopuścił do rozpoczęcia wykonywania Umowy przez podwykonawców, w stosunku do których nie został wyczerpany tryb akceptacji umowy o pod</w:t>
      </w:r>
      <w:r w:rsidR="004F217D" w:rsidRPr="00B003BC">
        <w:rPr>
          <w:rFonts w:asciiTheme="minorHAnsi" w:hAnsiTheme="minorHAnsi" w:cstheme="minorHAnsi"/>
          <w:sz w:val="22"/>
          <w:szCs w:val="22"/>
        </w:rPr>
        <w:t>wykonawstwo, przewidziany w § 12 Umowy:</w:t>
      </w:r>
    </w:p>
    <w:p w14:paraId="7720E246"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wystąpi istotna zmiana okoliczności powodująca, że wykonanie umowy nie leży w interesie publicznym, czego nie można było</w:t>
      </w:r>
      <w:r w:rsidR="00C42752" w:rsidRPr="00B003BC">
        <w:rPr>
          <w:rFonts w:asciiTheme="minorHAnsi" w:hAnsiTheme="minorHAnsi" w:cstheme="minorHAnsi"/>
          <w:sz w:val="22"/>
          <w:szCs w:val="22"/>
        </w:rPr>
        <w:t xml:space="preserve"> przewidzieć w chwili zawarcia U</w:t>
      </w:r>
      <w:r w:rsidRPr="00B003BC">
        <w:rPr>
          <w:rFonts w:asciiTheme="minorHAnsi" w:hAnsiTheme="minorHAnsi" w:cstheme="minorHAnsi"/>
          <w:sz w:val="22"/>
          <w:szCs w:val="22"/>
        </w:rPr>
        <w:t>mowy - odstąpienie od umowy w tym przypadku może nastąpić w terminie do 30 dni od powzięcia wiadomości o powyższych okolicznościach. W takim wypadku Wykonawca może żądać jedynie wynagrodzenia należneg</w:t>
      </w:r>
      <w:r w:rsidR="00C42752" w:rsidRPr="00B003BC">
        <w:rPr>
          <w:rFonts w:asciiTheme="minorHAnsi" w:hAnsiTheme="minorHAnsi" w:cstheme="minorHAnsi"/>
          <w:sz w:val="22"/>
          <w:szCs w:val="22"/>
        </w:rPr>
        <w:t>o mu z tytułu wykonania części U</w:t>
      </w:r>
      <w:r w:rsidRPr="00B003BC">
        <w:rPr>
          <w:rFonts w:asciiTheme="minorHAnsi" w:hAnsiTheme="minorHAnsi" w:cstheme="minorHAnsi"/>
          <w:sz w:val="22"/>
          <w:szCs w:val="22"/>
        </w:rPr>
        <w:t>mowy.</w:t>
      </w:r>
    </w:p>
    <w:p w14:paraId="43957EE8" w14:textId="77777777" w:rsidR="0057058B" w:rsidRPr="00B003BC" w:rsidRDefault="0057058B" w:rsidP="00EC408B">
      <w:pPr>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real</w:t>
      </w:r>
      <w:r w:rsidR="00C42752" w:rsidRPr="00B003BC">
        <w:rPr>
          <w:rFonts w:asciiTheme="minorHAnsi" w:hAnsiTheme="minorHAnsi" w:cstheme="minorHAnsi"/>
          <w:sz w:val="22"/>
          <w:szCs w:val="22"/>
        </w:rPr>
        <w:t>izuje roboty objęte przedmiotem Umowy w sposób niezgodny z d</w:t>
      </w:r>
      <w:r w:rsidRPr="00B003BC">
        <w:rPr>
          <w:rFonts w:asciiTheme="minorHAnsi" w:hAnsiTheme="minorHAnsi" w:cstheme="minorHAnsi"/>
          <w:sz w:val="22"/>
          <w:szCs w:val="22"/>
        </w:rPr>
        <w:t>okumentacją techniczną inwestycji,</w:t>
      </w:r>
      <w:r w:rsidR="00C42752" w:rsidRPr="00B003BC">
        <w:rPr>
          <w:rFonts w:asciiTheme="minorHAnsi" w:hAnsiTheme="minorHAnsi" w:cstheme="minorHAnsi"/>
          <w:sz w:val="22"/>
          <w:szCs w:val="22"/>
        </w:rPr>
        <w:t xml:space="preserve"> wskazaniami Zamawiającego lub U</w:t>
      </w:r>
      <w:r w:rsidRPr="00B003BC">
        <w:rPr>
          <w:rFonts w:asciiTheme="minorHAnsi" w:hAnsiTheme="minorHAnsi" w:cstheme="minorHAnsi"/>
          <w:sz w:val="22"/>
          <w:szCs w:val="22"/>
        </w:rPr>
        <w:t>mową,</w:t>
      </w:r>
    </w:p>
    <w:p w14:paraId="59325E46" w14:textId="77777777" w:rsidR="00C42752"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Pr="00B003BC">
        <w:rPr>
          <w:rFonts w:asciiTheme="minorHAnsi" w:hAnsiTheme="minorHAnsi" w:cstheme="minorHAnsi"/>
          <w:sz w:val="22"/>
          <w:szCs w:val="22"/>
        </w:rPr>
        <w:tab/>
      </w:r>
      <w:r w:rsidR="00C42752" w:rsidRPr="00B003BC">
        <w:rPr>
          <w:rFonts w:asciiTheme="minorHAnsi" w:hAnsiTheme="minorHAnsi" w:cstheme="minorHAnsi"/>
          <w:sz w:val="22"/>
          <w:szCs w:val="22"/>
        </w:rPr>
        <w:t>Wykonawca lub podwykonawca dwukrotnie naruszył obowiązek zatrudnienia na umowę o pracę osób wyko</w:t>
      </w:r>
      <w:r w:rsidR="00016D0D" w:rsidRPr="00B003BC">
        <w:rPr>
          <w:rFonts w:asciiTheme="minorHAnsi" w:hAnsiTheme="minorHAnsi" w:cstheme="minorHAnsi"/>
          <w:sz w:val="22"/>
          <w:szCs w:val="22"/>
        </w:rPr>
        <w:t>nujących czynności wskazane w §10</w:t>
      </w:r>
      <w:r w:rsidR="00C42752" w:rsidRPr="00B003BC">
        <w:rPr>
          <w:rFonts w:asciiTheme="minorHAnsi" w:hAnsiTheme="minorHAnsi" w:cstheme="minorHAnsi"/>
          <w:sz w:val="22"/>
          <w:szCs w:val="22"/>
        </w:rPr>
        <w:t xml:space="preserve"> ust 1 Umowy; </w:t>
      </w:r>
    </w:p>
    <w:p w14:paraId="7C579505" w14:textId="5D8C0CCD" w:rsidR="00C42752" w:rsidRPr="00B003BC" w:rsidRDefault="00C42752"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7)</w:t>
      </w:r>
      <w:r w:rsidRPr="00B003BC">
        <w:rPr>
          <w:rFonts w:asciiTheme="minorHAnsi" w:hAnsiTheme="minorHAnsi" w:cstheme="minorHAnsi"/>
          <w:sz w:val="22"/>
          <w:szCs w:val="22"/>
        </w:rPr>
        <w:tab/>
        <w:t xml:space="preserve">Wykonawca dwukrotnie naruszył obowiązki wskazane w </w:t>
      </w:r>
      <w:r w:rsidR="008463D1" w:rsidRPr="00B003BC">
        <w:rPr>
          <w:rFonts w:asciiTheme="minorHAnsi" w:hAnsiTheme="minorHAnsi" w:cstheme="minorHAnsi"/>
          <w:sz w:val="22"/>
          <w:szCs w:val="22"/>
        </w:rPr>
        <w:t>19 ust</w:t>
      </w:r>
      <w:r w:rsidR="00397457" w:rsidRPr="00B003BC">
        <w:rPr>
          <w:rFonts w:asciiTheme="minorHAnsi" w:hAnsiTheme="minorHAnsi" w:cstheme="minorHAnsi"/>
          <w:sz w:val="22"/>
          <w:szCs w:val="22"/>
        </w:rPr>
        <w:t>.</w:t>
      </w:r>
      <w:r w:rsidR="008463D1" w:rsidRPr="00B003BC">
        <w:rPr>
          <w:rFonts w:asciiTheme="minorHAnsi" w:hAnsiTheme="minorHAnsi" w:cstheme="minorHAnsi"/>
          <w:sz w:val="22"/>
          <w:szCs w:val="22"/>
        </w:rPr>
        <w:t xml:space="preserve"> 3 lub dwukrotnie przedłożył dokument ubezpieczenia nieodpowiadający wymogom wskazanym w §19 ust. 4 Umowy. </w:t>
      </w:r>
    </w:p>
    <w:p w14:paraId="46FCC8BE" w14:textId="77777777" w:rsidR="0057058B" w:rsidRPr="00B003BC" w:rsidRDefault="00E920C2"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8</w:t>
      </w:r>
      <w:r w:rsidR="00C42752" w:rsidRPr="00B003BC">
        <w:rPr>
          <w:rFonts w:asciiTheme="minorHAnsi" w:hAnsiTheme="minorHAnsi" w:cstheme="minorHAnsi"/>
          <w:sz w:val="22"/>
          <w:szCs w:val="22"/>
        </w:rPr>
        <w:t>)</w:t>
      </w:r>
      <w:r w:rsidR="00C42752" w:rsidRPr="00B003BC">
        <w:rPr>
          <w:rFonts w:asciiTheme="minorHAnsi" w:hAnsiTheme="minorHAnsi" w:cstheme="minorHAnsi"/>
          <w:sz w:val="22"/>
          <w:szCs w:val="22"/>
        </w:rPr>
        <w:tab/>
      </w:r>
      <w:r w:rsidR="0057058B" w:rsidRPr="00B003BC">
        <w:rPr>
          <w:rFonts w:asciiTheme="minorHAnsi" w:hAnsiTheme="minorHAnsi" w:cstheme="minorHAnsi"/>
          <w:sz w:val="22"/>
          <w:szCs w:val="22"/>
        </w:rPr>
        <w:t xml:space="preserve">Wykonawca </w:t>
      </w:r>
      <w:r w:rsidR="0057058B" w:rsidRPr="00B003BC">
        <w:rPr>
          <w:rFonts w:asciiTheme="minorHAnsi" w:hAnsiTheme="minorHAnsi" w:cstheme="minorHAnsi"/>
          <w:color w:val="000000"/>
          <w:spacing w:val="-2"/>
          <w:sz w:val="22"/>
          <w:szCs w:val="22"/>
        </w:rPr>
        <w:t xml:space="preserve">staje się niewypłacalny, przechodzi w stan likwidacji, ma ustanowionego administratora lub układa się ze swoimi </w:t>
      </w:r>
      <w:r w:rsidR="0057058B" w:rsidRPr="00B003BC">
        <w:rPr>
          <w:rFonts w:asciiTheme="minorHAnsi" w:hAnsiTheme="minorHAnsi" w:cstheme="minorHAnsi"/>
          <w:color w:val="000000"/>
          <w:spacing w:val="-4"/>
          <w:sz w:val="22"/>
          <w:szCs w:val="22"/>
        </w:rPr>
        <w:t>wierzycielami lub prowadzi przedsiębiorstwo z likwidatorem, kuratorem lub za</w:t>
      </w:r>
      <w:r w:rsidR="0057058B" w:rsidRPr="00B003BC">
        <w:rPr>
          <w:rFonts w:asciiTheme="minorHAnsi" w:hAnsiTheme="minorHAnsi" w:cstheme="minorHAnsi"/>
          <w:color w:val="000000"/>
          <w:spacing w:val="-7"/>
          <w:sz w:val="22"/>
          <w:szCs w:val="22"/>
        </w:rPr>
        <w:t xml:space="preserve">rządcą w celu zabezpieczenia należności kredytodawców, lub jeżeli prowadzone </w:t>
      </w:r>
      <w:r w:rsidR="0057058B" w:rsidRPr="00B003BC">
        <w:rPr>
          <w:rFonts w:asciiTheme="minorHAnsi" w:hAnsiTheme="minorHAnsi" w:cstheme="minorHAnsi"/>
          <w:color w:val="000000"/>
          <w:spacing w:val="3"/>
          <w:sz w:val="22"/>
          <w:szCs w:val="22"/>
        </w:rPr>
        <w:t>jest jakiekolwiek działanie lub ma miejsce jakiekolwiek wydarzenie, które</w:t>
      </w:r>
      <w:r w:rsidR="0057058B" w:rsidRPr="00B003BC">
        <w:rPr>
          <w:rFonts w:asciiTheme="minorHAnsi" w:hAnsiTheme="minorHAnsi" w:cstheme="minorHAnsi"/>
          <w:color w:val="000000"/>
          <w:spacing w:val="-3"/>
          <w:sz w:val="22"/>
          <w:szCs w:val="22"/>
        </w:rPr>
        <w:t xml:space="preserve"> ma podobny skutek do któregokolwiek z wyżej wymienionych czynów lub wydarzeń.</w:t>
      </w:r>
    </w:p>
    <w:p w14:paraId="6AADF876" w14:textId="0D5EF914" w:rsidR="0057058B" w:rsidRPr="00B003BC" w:rsidRDefault="0057058B" w:rsidP="00EC408B">
      <w:pPr>
        <w:pStyle w:val="Standard"/>
        <w:ind w:left="426" w:hanging="426"/>
        <w:jc w:val="both"/>
        <w:rPr>
          <w:rFonts w:asciiTheme="minorHAnsi" w:hAnsiTheme="minorHAnsi" w:cstheme="minorHAnsi"/>
          <w:b/>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Zamawiającemu przysługuje również prawo do odstąpienia od Umowy, w przypadku dokonania bezpośredniej płatności na rzecz podwykonawców lub dalszych podwykonawców</w:t>
      </w:r>
      <w:r w:rsidR="00C42752" w:rsidRPr="00B003BC">
        <w:rPr>
          <w:rFonts w:asciiTheme="minorHAnsi" w:hAnsiTheme="minorHAnsi" w:cstheme="minorHAnsi"/>
          <w:sz w:val="22"/>
          <w:szCs w:val="22"/>
        </w:rPr>
        <w:t>, na zasadach określonych w § 12 ust. 17</w:t>
      </w:r>
      <w:r w:rsidRPr="00B003BC">
        <w:rPr>
          <w:rFonts w:asciiTheme="minorHAnsi" w:hAnsiTheme="minorHAnsi" w:cstheme="minorHAnsi"/>
          <w:sz w:val="22"/>
          <w:szCs w:val="22"/>
        </w:rPr>
        <w:t>, kwoty przekraczającej 5% wartości Umowy bądź konieczności wielokrotnego dokonywania takich płatności bez ograniczenia do wysokości wypłaconych kwot</w:t>
      </w:r>
      <w:r w:rsidR="00814BC0">
        <w:rPr>
          <w:rFonts w:asciiTheme="minorHAnsi" w:hAnsiTheme="minorHAnsi" w:cstheme="minorHAnsi"/>
          <w:sz w:val="22"/>
          <w:szCs w:val="22"/>
        </w:rPr>
        <w:t>.</w:t>
      </w:r>
      <w:r w:rsidRPr="00B003BC">
        <w:rPr>
          <w:rFonts w:asciiTheme="minorHAnsi" w:hAnsiTheme="minorHAnsi" w:cstheme="minorHAnsi"/>
          <w:sz w:val="22"/>
          <w:szCs w:val="22"/>
        </w:rPr>
        <w:t xml:space="preserve"> </w:t>
      </w:r>
      <w:r w:rsidR="004432DC" w:rsidRPr="00B003BC">
        <w:rPr>
          <w:rFonts w:asciiTheme="minorHAnsi" w:hAnsiTheme="minorHAnsi" w:cstheme="minorHAnsi"/>
          <w:sz w:val="22"/>
          <w:szCs w:val="22"/>
        </w:rPr>
        <w:t>W</w:t>
      </w:r>
      <w:r w:rsidRPr="00B003BC">
        <w:rPr>
          <w:rFonts w:asciiTheme="minorHAnsi" w:hAnsiTheme="minorHAnsi" w:cstheme="minorHAnsi"/>
          <w:sz w:val="22"/>
          <w:szCs w:val="22"/>
        </w:rPr>
        <w:t xml:space="preserve"> takim wypadku uprawnienie do odstąpienia od umowy przysługuje Zamawiającemu przez cały okres jej obowiązywania, bez konieczności </w:t>
      </w:r>
      <w:r w:rsidR="004432DC" w:rsidRPr="00B003BC">
        <w:rPr>
          <w:rFonts w:asciiTheme="minorHAnsi" w:hAnsiTheme="minorHAnsi" w:cstheme="minorHAnsi"/>
          <w:sz w:val="22"/>
          <w:szCs w:val="22"/>
        </w:rPr>
        <w:t xml:space="preserve">określania </w:t>
      </w:r>
      <w:r w:rsidRPr="00B003BC">
        <w:rPr>
          <w:rFonts w:asciiTheme="minorHAnsi" w:hAnsiTheme="minorHAnsi" w:cstheme="minorHAnsi"/>
          <w:sz w:val="22"/>
          <w:szCs w:val="22"/>
        </w:rPr>
        <w:t>terminu na odstąpienie.</w:t>
      </w:r>
    </w:p>
    <w:p w14:paraId="3DB970E5" w14:textId="77777777" w:rsidR="00E920C2"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3.    Odstąpienie od umowy w przypadkach przewidzianych w ust. 1 pkt 1) – 3), 5) – 8) wywołuje skutki od dnia przekazania do wiadomości Wykonawcy oświadczenia złożonego przez Zamawiającego.</w:t>
      </w:r>
    </w:p>
    <w:p w14:paraId="0E2CC36E" w14:textId="77777777" w:rsidR="0057058B"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4</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W przypadku odstąpienia od umowy Wykonawcę oraz Zamawiającego obciążają n</w:t>
      </w:r>
      <w:r w:rsidR="00C42752" w:rsidRPr="00B003BC">
        <w:rPr>
          <w:rFonts w:asciiTheme="minorHAnsi" w:hAnsiTheme="minorHAnsi" w:cstheme="minorHAnsi"/>
          <w:sz w:val="22"/>
          <w:szCs w:val="22"/>
        </w:rPr>
        <w:t>astępujące obowiązki</w:t>
      </w:r>
      <w:r w:rsidR="0057058B" w:rsidRPr="00B003BC">
        <w:rPr>
          <w:rFonts w:asciiTheme="minorHAnsi" w:hAnsiTheme="minorHAnsi" w:cstheme="minorHAnsi"/>
          <w:sz w:val="22"/>
          <w:szCs w:val="22"/>
        </w:rPr>
        <w:t>:</w:t>
      </w:r>
    </w:p>
    <w:p w14:paraId="66521C50"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Wykonawca zabezpieczy przerwane roboty w zakresie obustronnie uzgodnio</w:t>
      </w:r>
      <w:r w:rsidR="00C42752" w:rsidRPr="00B003BC">
        <w:rPr>
          <w:rFonts w:asciiTheme="minorHAnsi" w:hAnsiTheme="minorHAnsi" w:cstheme="minorHAnsi"/>
          <w:sz w:val="22"/>
          <w:szCs w:val="22"/>
        </w:rPr>
        <w:t>nym na koszt strony, z której</w:t>
      </w:r>
      <w:r w:rsidRPr="00B003BC">
        <w:rPr>
          <w:rFonts w:asciiTheme="minorHAnsi" w:hAnsiTheme="minorHAnsi" w:cstheme="minorHAnsi"/>
          <w:sz w:val="22"/>
          <w:szCs w:val="22"/>
        </w:rPr>
        <w:t xml:space="preserve"> winy nastąpiło odstąpieni</w:t>
      </w:r>
      <w:r w:rsidR="00C42752" w:rsidRPr="00B003BC">
        <w:rPr>
          <w:rFonts w:asciiTheme="minorHAnsi" w:hAnsiTheme="minorHAnsi" w:cstheme="minorHAnsi"/>
          <w:sz w:val="22"/>
          <w:szCs w:val="22"/>
        </w:rPr>
        <w:t>e od umowy lub przerwanie robót;</w:t>
      </w:r>
    </w:p>
    <w:p w14:paraId="77152298"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Wykonawca sporządzi wykaz tych materiałów, konstrukcji lub urządzeń, które nie mogą być wykorzystane przez Wykonawcę do realizacji innych robót nie objętych niniejszą umową, jeżeli odstąpienie od umowy nastąpiło z</w:t>
      </w:r>
      <w:r w:rsidR="00C42752" w:rsidRPr="00B003BC">
        <w:rPr>
          <w:rFonts w:asciiTheme="minorHAnsi" w:hAnsiTheme="minorHAnsi" w:cstheme="minorHAnsi"/>
          <w:sz w:val="22"/>
          <w:szCs w:val="22"/>
        </w:rPr>
        <w:t xml:space="preserve"> przyczyn niezależnych od niego;</w:t>
      </w:r>
    </w:p>
    <w:p w14:paraId="00DD12E4"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Wykonawca zgłosi do dokonania przez Zamawiającego odbioru robót przerwanych oraz robót zabezpieczających, jeżeli odstąpienie od umowy, nastąpiło z przyczyn, z</w:t>
      </w:r>
      <w:r w:rsidR="00C42752" w:rsidRPr="00B003BC">
        <w:rPr>
          <w:rFonts w:asciiTheme="minorHAnsi" w:hAnsiTheme="minorHAnsi" w:cstheme="minorHAnsi"/>
          <w:sz w:val="22"/>
          <w:szCs w:val="22"/>
        </w:rPr>
        <w:t>a które Wykonawca nie odpowiada;</w:t>
      </w:r>
    </w:p>
    <w:p w14:paraId="3C2A5712" w14:textId="7F7304F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4)  </w:t>
      </w:r>
      <w:r w:rsidRPr="00B003BC">
        <w:rPr>
          <w:rFonts w:asciiTheme="minorHAnsi" w:hAnsiTheme="minorHAnsi" w:cstheme="minorHAnsi"/>
          <w:sz w:val="22"/>
          <w:szCs w:val="22"/>
        </w:rPr>
        <w:tab/>
        <w:t>W terminie do 7 dni od daty zgłoszenia, o którym mowa w pkt 3) Wykonawca przy udziale Zamawiającego sporządzi szczegółowy protokół inwentaryzac</w:t>
      </w:r>
      <w:r w:rsidR="00C42752" w:rsidRPr="00B003BC">
        <w:rPr>
          <w:rFonts w:asciiTheme="minorHAnsi" w:hAnsiTheme="minorHAnsi" w:cstheme="minorHAnsi"/>
          <w:sz w:val="22"/>
          <w:szCs w:val="22"/>
        </w:rPr>
        <w:t xml:space="preserve">ji robót w toku wraz </w:t>
      </w:r>
      <w:r w:rsidRPr="00B003BC">
        <w:rPr>
          <w:rFonts w:asciiTheme="minorHAnsi" w:hAnsiTheme="minorHAnsi" w:cstheme="minorHAnsi"/>
          <w:sz w:val="22"/>
          <w:szCs w:val="22"/>
        </w:rPr>
        <w:t>z zestawieniem wartości wykonanych robót według stanu na dzień odstąpienia</w:t>
      </w:r>
      <w:r w:rsidR="0020351E">
        <w:rPr>
          <w:rFonts w:asciiTheme="minorHAnsi" w:hAnsiTheme="minorHAnsi" w:cstheme="minorHAnsi"/>
          <w:sz w:val="22"/>
          <w:szCs w:val="22"/>
        </w:rPr>
        <w:t>.</w:t>
      </w:r>
      <w:r w:rsidRPr="00B003BC">
        <w:rPr>
          <w:rFonts w:asciiTheme="minorHAnsi" w:hAnsiTheme="minorHAnsi" w:cstheme="minorHAnsi"/>
          <w:sz w:val="22"/>
          <w:szCs w:val="22"/>
        </w:rPr>
        <w:t xml:space="preserve"> </w:t>
      </w:r>
      <w:r w:rsidR="0020351E">
        <w:rPr>
          <w:rFonts w:asciiTheme="minorHAnsi" w:hAnsiTheme="minorHAnsi" w:cstheme="minorHAnsi"/>
          <w:sz w:val="22"/>
          <w:szCs w:val="22"/>
        </w:rPr>
        <w:t>P</w:t>
      </w:r>
      <w:r w:rsidRPr="00B003BC">
        <w:rPr>
          <w:rFonts w:asciiTheme="minorHAnsi" w:hAnsiTheme="minorHAnsi" w:cstheme="minorHAnsi"/>
          <w:sz w:val="22"/>
          <w:szCs w:val="22"/>
        </w:rPr>
        <w:t>rotokół inwentaryzacji robót w toku stanowić będzie podstawę do wystawienia faktury VAT przez Wykonawcę</w:t>
      </w:r>
      <w:r w:rsidR="0020351E">
        <w:rPr>
          <w:rFonts w:asciiTheme="minorHAnsi" w:hAnsiTheme="minorHAnsi" w:cstheme="minorHAnsi"/>
          <w:sz w:val="22"/>
          <w:szCs w:val="22"/>
        </w:rPr>
        <w:t>.</w:t>
      </w:r>
    </w:p>
    <w:p w14:paraId="3F5B27C1" w14:textId="77777777" w:rsidR="0057058B" w:rsidRPr="00B003BC" w:rsidRDefault="0057058B" w:rsidP="00EC408B">
      <w:pPr>
        <w:pStyle w:val="Standard"/>
        <w:ind w:left="851"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5)   </w:t>
      </w:r>
      <w:r w:rsidRPr="00B003BC">
        <w:rPr>
          <w:rFonts w:asciiTheme="minorHAnsi" w:hAnsiTheme="minorHAnsi" w:cstheme="minorHAnsi"/>
          <w:sz w:val="22"/>
          <w:szCs w:val="22"/>
        </w:rPr>
        <w:tab/>
        <w:t>Wykonawca niezwłocznie, nie później jednak niż w terminie do 10 dni, usunie z terenu budowy urządzenia zaplecza przez niego dostarczone.</w:t>
      </w:r>
    </w:p>
    <w:p w14:paraId="2710F0BB" w14:textId="77777777" w:rsidR="0057058B" w:rsidRPr="00B003BC" w:rsidRDefault="00E920C2" w:rsidP="00EC408B">
      <w:pPr>
        <w:pStyle w:val="Standard"/>
        <w:ind w:left="426"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Zamawiający w razie odstąpienia od umowy z przyczyn, za które Wykonawca nie odpowiada, obowiązany jest do:</w:t>
      </w:r>
    </w:p>
    <w:p w14:paraId="4FEFF2B3" w14:textId="28CB8388"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1) </w:t>
      </w:r>
      <w:r w:rsidRPr="00B003BC">
        <w:rPr>
          <w:rFonts w:asciiTheme="minorHAnsi" w:hAnsiTheme="minorHAnsi" w:cstheme="minorHAnsi"/>
          <w:sz w:val="22"/>
          <w:szCs w:val="22"/>
        </w:rPr>
        <w:tab/>
        <w:t xml:space="preserve">dokonania odbioru robót przerwanych, w terminie do </w:t>
      </w:r>
      <w:r w:rsidR="0020351E">
        <w:rPr>
          <w:rFonts w:asciiTheme="minorHAnsi" w:hAnsiTheme="minorHAnsi" w:cstheme="minorHAnsi"/>
          <w:sz w:val="22"/>
          <w:szCs w:val="22"/>
        </w:rPr>
        <w:t>14</w:t>
      </w:r>
      <w:r w:rsidRPr="00B003BC">
        <w:rPr>
          <w:rFonts w:asciiTheme="minorHAnsi" w:hAnsiTheme="minorHAnsi" w:cstheme="minorHAnsi"/>
          <w:sz w:val="22"/>
          <w:szCs w:val="22"/>
        </w:rPr>
        <w:t xml:space="preserve"> dni od daty przerwania oraz do zapłaty wynagrodzenia za roboty, które zostały wykonane do dnia odstąpien</w:t>
      </w:r>
      <w:r w:rsidR="00C42752" w:rsidRPr="00B003BC">
        <w:rPr>
          <w:rFonts w:asciiTheme="minorHAnsi" w:hAnsiTheme="minorHAnsi" w:cstheme="minorHAnsi"/>
          <w:sz w:val="22"/>
          <w:szCs w:val="22"/>
        </w:rPr>
        <w:t>ia, w terminie określonym</w:t>
      </w:r>
      <w:r w:rsidR="00721C4E">
        <w:rPr>
          <w:rFonts w:asciiTheme="minorHAnsi" w:hAnsiTheme="minorHAnsi" w:cstheme="minorHAnsi"/>
          <w:sz w:val="22"/>
          <w:szCs w:val="22"/>
        </w:rPr>
        <w:t xml:space="preserve"> </w:t>
      </w:r>
      <w:r w:rsidR="00C42752" w:rsidRPr="00B003BC">
        <w:rPr>
          <w:rFonts w:asciiTheme="minorHAnsi" w:hAnsiTheme="minorHAnsi" w:cstheme="minorHAnsi"/>
          <w:sz w:val="22"/>
          <w:szCs w:val="22"/>
        </w:rPr>
        <w:t>w § 15</w:t>
      </w:r>
      <w:r w:rsidRPr="00B003BC">
        <w:rPr>
          <w:rFonts w:asciiTheme="minorHAnsi" w:hAnsiTheme="minorHAnsi" w:cstheme="minorHAnsi"/>
          <w:sz w:val="22"/>
          <w:szCs w:val="22"/>
        </w:rPr>
        <w:t>,</w:t>
      </w:r>
    </w:p>
    <w:p w14:paraId="433EA2C8" w14:textId="0616E370" w:rsidR="0057058B" w:rsidRPr="00B003BC" w:rsidRDefault="0057058B" w:rsidP="00EC408B">
      <w:pPr>
        <w:pStyle w:val="Standard"/>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2) </w:t>
      </w:r>
      <w:r w:rsidRPr="00B003BC">
        <w:rPr>
          <w:rFonts w:asciiTheme="minorHAnsi" w:hAnsiTheme="minorHAnsi" w:cstheme="minorHAnsi"/>
          <w:sz w:val="22"/>
          <w:szCs w:val="22"/>
        </w:rPr>
        <w:tab/>
        <w:t xml:space="preserve">odkupienia materiałów, konstrukcji lub urządzeń zakupionych przez Wykonawcę do wykonania przedmiotu umowy, określonych w ust. 2 pkt 2), w terminie do </w:t>
      </w:r>
      <w:r w:rsidR="0020351E">
        <w:rPr>
          <w:rFonts w:asciiTheme="minorHAnsi" w:hAnsiTheme="minorHAnsi" w:cstheme="minorHAnsi"/>
          <w:sz w:val="22"/>
          <w:szCs w:val="22"/>
        </w:rPr>
        <w:t>14</w:t>
      </w:r>
      <w:r w:rsidRPr="00B003BC">
        <w:rPr>
          <w:rFonts w:asciiTheme="minorHAnsi" w:hAnsiTheme="minorHAnsi" w:cstheme="minorHAnsi"/>
          <w:sz w:val="22"/>
          <w:szCs w:val="22"/>
        </w:rPr>
        <w:t xml:space="preserve"> dni od daty ich rozliczenia wg cen, za które zostały nabyte,</w:t>
      </w:r>
      <w:r w:rsidR="00C42752" w:rsidRPr="00B003BC">
        <w:rPr>
          <w:rFonts w:asciiTheme="minorHAnsi" w:hAnsiTheme="minorHAnsi" w:cstheme="minorHAnsi"/>
          <w:sz w:val="22"/>
          <w:szCs w:val="22"/>
        </w:rPr>
        <w:t xml:space="preserve"> </w:t>
      </w:r>
      <w:r w:rsidR="004F217D" w:rsidRPr="00B003BC">
        <w:rPr>
          <w:rFonts w:asciiTheme="minorHAnsi" w:hAnsiTheme="minorHAnsi" w:cstheme="minorHAnsi"/>
          <w:sz w:val="22"/>
          <w:szCs w:val="22"/>
        </w:rPr>
        <w:t>o ile</w:t>
      </w:r>
      <w:r w:rsidR="00C42752" w:rsidRPr="00B003BC">
        <w:rPr>
          <w:rFonts w:asciiTheme="minorHAnsi" w:hAnsiTheme="minorHAnsi" w:cstheme="minorHAnsi"/>
          <w:sz w:val="22"/>
          <w:szCs w:val="22"/>
        </w:rPr>
        <w:t xml:space="preserve"> są </w:t>
      </w:r>
      <w:r w:rsidR="004F217D" w:rsidRPr="00B003BC">
        <w:rPr>
          <w:rFonts w:asciiTheme="minorHAnsi" w:hAnsiTheme="minorHAnsi" w:cstheme="minorHAnsi"/>
          <w:sz w:val="22"/>
          <w:szCs w:val="22"/>
        </w:rPr>
        <w:t xml:space="preserve">one </w:t>
      </w:r>
      <w:r w:rsidR="00C42752" w:rsidRPr="00B003BC">
        <w:rPr>
          <w:rFonts w:asciiTheme="minorHAnsi" w:hAnsiTheme="minorHAnsi" w:cstheme="minorHAnsi"/>
          <w:sz w:val="22"/>
          <w:szCs w:val="22"/>
        </w:rPr>
        <w:t>niezbędne do dalszego prowadzenia robot;</w:t>
      </w:r>
    </w:p>
    <w:p w14:paraId="54F79FC2" w14:textId="77777777" w:rsidR="0057058B" w:rsidRPr="00B003BC" w:rsidRDefault="0057058B" w:rsidP="00EC408B">
      <w:pPr>
        <w:snapToGrid w:val="0"/>
        <w:ind w:left="851"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3) </w:t>
      </w:r>
      <w:r w:rsidRPr="00B003BC">
        <w:rPr>
          <w:rFonts w:asciiTheme="minorHAnsi" w:hAnsiTheme="minorHAnsi" w:cstheme="minorHAnsi"/>
          <w:sz w:val="22"/>
          <w:szCs w:val="22"/>
        </w:rPr>
        <w:tab/>
        <w:t>przejęcia od Wykonawcy terenu budowy pod swój dozór w terminie do 7 dni od daty dokonania od</w:t>
      </w:r>
      <w:r w:rsidR="00C42752" w:rsidRPr="00B003BC">
        <w:rPr>
          <w:rFonts w:asciiTheme="minorHAnsi" w:hAnsiTheme="minorHAnsi" w:cstheme="minorHAnsi"/>
          <w:sz w:val="22"/>
          <w:szCs w:val="22"/>
        </w:rPr>
        <w:t>bioru robót po odstąpieniu.</w:t>
      </w:r>
    </w:p>
    <w:p w14:paraId="3AB8ABCB" w14:textId="77777777" w:rsidR="0057058B" w:rsidRPr="00B003BC" w:rsidRDefault="0057058B" w:rsidP="00EC408B">
      <w:pPr>
        <w:pStyle w:val="Nagwek31"/>
        <w:snapToGrid w:val="0"/>
        <w:spacing w:before="0" w:after="0"/>
        <w:ind w:left="3828"/>
        <w:rPr>
          <w:rFonts w:asciiTheme="minorHAnsi" w:hAnsiTheme="minorHAnsi" w:cstheme="minorHAnsi"/>
          <w:sz w:val="22"/>
          <w:szCs w:val="22"/>
        </w:rPr>
      </w:pPr>
    </w:p>
    <w:p w14:paraId="59A36E2D" w14:textId="77777777" w:rsidR="0057058B" w:rsidRPr="00B003BC" w:rsidRDefault="0057058B" w:rsidP="00EC408B">
      <w:pPr>
        <w:pStyle w:val="Nagwek31"/>
        <w:snapToGrid w:val="0"/>
        <w:spacing w:before="0" w:after="0"/>
        <w:jc w:val="center"/>
        <w:rPr>
          <w:rFonts w:asciiTheme="minorHAnsi" w:hAnsiTheme="minorHAnsi" w:cstheme="minorHAnsi"/>
          <w:sz w:val="22"/>
          <w:szCs w:val="22"/>
        </w:rPr>
      </w:pPr>
      <w:r w:rsidRPr="00B003BC">
        <w:rPr>
          <w:rFonts w:asciiTheme="minorHAnsi" w:hAnsiTheme="minorHAnsi" w:cstheme="minorHAnsi"/>
          <w:sz w:val="22"/>
          <w:szCs w:val="22"/>
        </w:rPr>
        <w:t>§ 2</w:t>
      </w:r>
      <w:r w:rsidR="00215C31" w:rsidRPr="00B003BC">
        <w:rPr>
          <w:rFonts w:asciiTheme="minorHAnsi" w:hAnsiTheme="minorHAnsi" w:cstheme="minorHAnsi"/>
          <w:sz w:val="22"/>
          <w:szCs w:val="22"/>
        </w:rPr>
        <w:t>2</w:t>
      </w:r>
    </w:p>
    <w:p w14:paraId="6DC68F9C" w14:textId="77777777" w:rsidR="0057058B" w:rsidRPr="00B003BC" w:rsidRDefault="0057058B" w:rsidP="00EC408B">
      <w:pPr>
        <w:pStyle w:val="Nagwek31"/>
        <w:snapToGrid w:val="0"/>
        <w:spacing w:before="0" w:after="0"/>
        <w:jc w:val="center"/>
        <w:rPr>
          <w:rFonts w:asciiTheme="minorHAnsi" w:hAnsiTheme="minorHAnsi" w:cstheme="minorHAnsi"/>
          <w:sz w:val="22"/>
          <w:szCs w:val="22"/>
        </w:rPr>
      </w:pPr>
      <w:r w:rsidRPr="00B003BC">
        <w:rPr>
          <w:rFonts w:asciiTheme="minorHAnsi" w:hAnsiTheme="minorHAnsi" w:cstheme="minorHAnsi"/>
          <w:sz w:val="22"/>
          <w:szCs w:val="22"/>
        </w:rPr>
        <w:t>Siła wyższa</w:t>
      </w:r>
    </w:p>
    <w:p w14:paraId="758036A6" w14:textId="77777777"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14:paraId="52BD7C8F" w14:textId="0B2E68E3"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w:t>
      </w:r>
      <w:r w:rsidR="004432DC" w:rsidRPr="00B003BC">
        <w:rPr>
          <w:rFonts w:asciiTheme="minorHAnsi" w:hAnsiTheme="minorHAnsi" w:cstheme="minorHAnsi"/>
          <w:sz w:val="22"/>
          <w:szCs w:val="22"/>
        </w:rPr>
        <w:t>, znaleziska archeologiczne</w:t>
      </w:r>
      <w:r w:rsidRPr="00B003BC">
        <w:rPr>
          <w:rFonts w:asciiTheme="minorHAnsi" w:hAnsiTheme="minorHAnsi" w:cstheme="minorHAnsi"/>
          <w:sz w:val="22"/>
          <w:szCs w:val="22"/>
        </w:rPr>
        <w:t>.</w:t>
      </w:r>
    </w:p>
    <w:p w14:paraId="4A605656" w14:textId="77777777" w:rsidR="0057058B" w:rsidRPr="00B003BC" w:rsidRDefault="0057058B" w:rsidP="00EC408B">
      <w:pPr>
        <w:pStyle w:val="Standard"/>
        <w:numPr>
          <w:ilvl w:val="0"/>
          <w:numId w:val="17"/>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Każda ze stron winna dołożyć wszelkich starań dla zminimalizowania opóźnienia w wypełnieniu swoich zobowiązań wynikającego zaistnieniem siły wyższej.</w:t>
      </w:r>
    </w:p>
    <w:p w14:paraId="6CDCF9A8" w14:textId="77777777" w:rsidR="0057058B" w:rsidRPr="00B003BC" w:rsidRDefault="0057058B" w:rsidP="00EC408B">
      <w:pPr>
        <w:snapToGrid w:val="0"/>
        <w:ind w:left="360" w:hanging="360"/>
        <w:jc w:val="both"/>
        <w:rPr>
          <w:rFonts w:asciiTheme="minorHAnsi" w:hAnsiTheme="minorHAnsi" w:cstheme="minorHAnsi"/>
          <w:sz w:val="22"/>
          <w:szCs w:val="22"/>
        </w:rPr>
      </w:pPr>
    </w:p>
    <w:p w14:paraId="746288C1"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23</w:t>
      </w:r>
      <w:r w:rsidR="0057058B" w:rsidRPr="00B003BC">
        <w:rPr>
          <w:rFonts w:asciiTheme="minorHAnsi" w:hAnsiTheme="minorHAnsi" w:cstheme="minorHAnsi"/>
          <w:sz w:val="22"/>
          <w:szCs w:val="22"/>
        </w:rPr>
        <w:t xml:space="preserve"> </w:t>
      </w:r>
    </w:p>
    <w:p w14:paraId="03255585"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Zmiana Umowy</w:t>
      </w:r>
    </w:p>
    <w:p w14:paraId="4A4E771A" w14:textId="5BDBD5FB" w:rsidR="0057058B" w:rsidRPr="00B003BC" w:rsidRDefault="0057058B" w:rsidP="00EC408B">
      <w:pPr>
        <w:numPr>
          <w:ilvl w:val="3"/>
          <w:numId w:val="17"/>
        </w:numPr>
        <w:tabs>
          <w:tab w:val="left" w:pos="426"/>
        </w:tabs>
        <w:autoSpaceDE w:val="0"/>
        <w:snapToGrid w:val="0"/>
        <w:ind w:left="426" w:hanging="426"/>
        <w:jc w:val="both"/>
        <w:rPr>
          <w:rFonts w:asciiTheme="minorHAnsi" w:hAnsiTheme="minorHAnsi" w:cstheme="minorHAnsi"/>
          <w:color w:val="000000"/>
          <w:spacing w:val="-3"/>
          <w:sz w:val="22"/>
          <w:szCs w:val="22"/>
        </w:rPr>
      </w:pPr>
      <w:r w:rsidRPr="00B003BC">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w:t>
      </w:r>
      <w:r w:rsidR="0040625B">
        <w:rPr>
          <w:rFonts w:asciiTheme="minorHAnsi" w:hAnsiTheme="minorHAnsi" w:cstheme="minorHAnsi"/>
          <w:sz w:val="22"/>
          <w:szCs w:val="22"/>
        </w:rPr>
        <w:t>4</w:t>
      </w:r>
      <w:r w:rsidRPr="00B003BC">
        <w:rPr>
          <w:rFonts w:asciiTheme="minorHAnsi" w:hAnsiTheme="minorHAnsi" w:cstheme="minorHAnsi"/>
          <w:sz w:val="22"/>
          <w:szCs w:val="22"/>
        </w:rPr>
        <w:t xml:space="preserve">. </w:t>
      </w:r>
    </w:p>
    <w:p w14:paraId="3F3C0B98" w14:textId="77777777" w:rsidR="0057058B" w:rsidRPr="00B003BC" w:rsidRDefault="0057058B" w:rsidP="00EC408B">
      <w:pPr>
        <w:numPr>
          <w:ilvl w:val="3"/>
          <w:numId w:val="17"/>
        </w:numPr>
        <w:tabs>
          <w:tab w:val="left" w:pos="426"/>
        </w:tabs>
        <w:autoSpaceDE w:val="0"/>
        <w:snapToGrid w:val="0"/>
        <w:ind w:left="426" w:hanging="426"/>
        <w:jc w:val="both"/>
        <w:rPr>
          <w:rFonts w:asciiTheme="minorHAnsi" w:hAnsiTheme="minorHAnsi" w:cstheme="minorHAnsi"/>
          <w:sz w:val="22"/>
          <w:szCs w:val="22"/>
        </w:rPr>
      </w:pPr>
      <w:r w:rsidRPr="00B003BC">
        <w:rPr>
          <w:rFonts w:asciiTheme="minorHAnsi" w:hAnsiTheme="minorHAnsi" w:cstheme="minorHAnsi"/>
          <w:color w:val="000000"/>
          <w:spacing w:val="-3"/>
          <w:sz w:val="22"/>
          <w:szCs w:val="22"/>
        </w:rPr>
        <w:t>Zmiana może obejmować:</w:t>
      </w:r>
    </w:p>
    <w:p w14:paraId="7D95AD51" w14:textId="77777777" w:rsidR="0057058B" w:rsidRPr="00B003BC" w:rsidRDefault="0057058B" w:rsidP="00EC408B">
      <w:pPr>
        <w:pStyle w:val="Standard"/>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1)</w:t>
      </w:r>
      <w:r w:rsidRPr="00B003BC">
        <w:rPr>
          <w:rFonts w:asciiTheme="minorHAnsi" w:hAnsiTheme="minorHAnsi" w:cstheme="minorHAnsi"/>
          <w:sz w:val="22"/>
          <w:szCs w:val="22"/>
        </w:rPr>
        <w:tab/>
        <w:t>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Każdorazowo na taką zmianę musi wyrazić zgodę projektant sprawujący nadzór autorski.</w:t>
      </w:r>
    </w:p>
    <w:p w14:paraId="5C5A825F" w14:textId="67E04D13" w:rsidR="0057058B" w:rsidRPr="00B003BC" w:rsidRDefault="0057058B" w:rsidP="00B003BC">
      <w:pPr>
        <w:pStyle w:val="Standard"/>
        <w:shd w:val="clear" w:color="auto" w:fill="FFFFFF"/>
        <w:tabs>
          <w:tab w:val="left" w:pos="851"/>
        </w:tabs>
        <w:snapToGrid w:val="0"/>
        <w:ind w:left="851" w:hanging="426"/>
        <w:jc w:val="both"/>
        <w:rPr>
          <w:rFonts w:asciiTheme="minorHAnsi" w:hAnsiTheme="minorHAnsi" w:cstheme="minorHAnsi"/>
          <w:spacing w:val="-3"/>
          <w:sz w:val="22"/>
          <w:szCs w:val="22"/>
        </w:rPr>
      </w:pPr>
      <w:r w:rsidRPr="00B003BC">
        <w:rPr>
          <w:rFonts w:asciiTheme="minorHAnsi" w:hAnsiTheme="minorHAnsi" w:cstheme="minorHAnsi"/>
          <w:sz w:val="22"/>
          <w:szCs w:val="22"/>
        </w:rPr>
        <w:t>2)</w:t>
      </w:r>
      <w:r w:rsidRPr="00B003BC">
        <w:rPr>
          <w:rFonts w:asciiTheme="minorHAnsi" w:hAnsiTheme="minorHAnsi" w:cstheme="minorHAnsi"/>
          <w:sz w:val="22"/>
          <w:szCs w:val="22"/>
        </w:rPr>
        <w:tab/>
      </w:r>
      <w:r w:rsidRPr="00B003BC">
        <w:rPr>
          <w:rFonts w:asciiTheme="minorHAnsi" w:hAnsiTheme="minorHAnsi" w:cstheme="minorHAnsi"/>
          <w:color w:val="000000"/>
          <w:spacing w:val="-3"/>
          <w:sz w:val="22"/>
          <w:szCs w:val="22"/>
        </w:rPr>
        <w:t xml:space="preserve">zmiany w kolejności i terminach wykonywania robót, </w:t>
      </w:r>
      <w:r w:rsidRPr="00B003BC">
        <w:rPr>
          <w:rFonts w:asciiTheme="minorHAnsi" w:hAnsiTheme="minorHAnsi" w:cstheme="minorHAnsi"/>
          <w:sz w:val="22"/>
          <w:szCs w:val="22"/>
        </w:rPr>
        <w:t>wymuszone okolicznościami niedaj</w:t>
      </w:r>
      <w:r w:rsidRPr="00B003BC">
        <w:rPr>
          <w:rFonts w:asciiTheme="minorHAnsi" w:eastAsia="TimesNewRoman" w:hAnsiTheme="minorHAnsi" w:cstheme="minorHAnsi"/>
          <w:sz w:val="22"/>
          <w:szCs w:val="22"/>
        </w:rPr>
        <w:t>ą</w:t>
      </w:r>
      <w:r w:rsidRPr="00B003BC">
        <w:rPr>
          <w:rFonts w:asciiTheme="minorHAnsi" w:hAnsiTheme="minorHAnsi" w:cstheme="minorHAnsi"/>
          <w:sz w:val="22"/>
          <w:szCs w:val="22"/>
        </w:rPr>
        <w:t>cymi si</w:t>
      </w:r>
      <w:r w:rsidRPr="00B003BC">
        <w:rPr>
          <w:rFonts w:asciiTheme="minorHAnsi" w:eastAsia="TimesNewRoman" w:hAnsiTheme="minorHAnsi" w:cstheme="minorHAnsi"/>
          <w:sz w:val="22"/>
          <w:szCs w:val="22"/>
        </w:rPr>
        <w:t xml:space="preserve">ę </w:t>
      </w:r>
      <w:r w:rsidRPr="00B003BC">
        <w:rPr>
          <w:rFonts w:asciiTheme="minorHAnsi" w:hAnsiTheme="minorHAnsi" w:cstheme="minorHAnsi"/>
          <w:sz w:val="22"/>
          <w:szCs w:val="22"/>
        </w:rPr>
        <w:t>wcze</w:t>
      </w:r>
      <w:r w:rsidRPr="00B003BC">
        <w:rPr>
          <w:rFonts w:asciiTheme="minorHAnsi" w:eastAsia="TimesNewRoman" w:hAnsiTheme="minorHAnsi" w:cstheme="minorHAnsi"/>
          <w:sz w:val="22"/>
          <w:szCs w:val="22"/>
        </w:rPr>
        <w:t>ś</w:t>
      </w:r>
      <w:r w:rsidRPr="00B003BC">
        <w:rPr>
          <w:rFonts w:asciiTheme="minorHAnsi" w:hAnsiTheme="minorHAnsi" w:cstheme="minorHAnsi"/>
          <w:sz w:val="22"/>
          <w:szCs w:val="22"/>
        </w:rPr>
        <w:t>niej przewidzie</w:t>
      </w:r>
      <w:r w:rsidRPr="00B003BC">
        <w:rPr>
          <w:rFonts w:asciiTheme="minorHAnsi" w:eastAsia="TimesNewRoman" w:hAnsiTheme="minorHAnsi" w:cstheme="minorHAnsi"/>
          <w:sz w:val="22"/>
          <w:szCs w:val="22"/>
        </w:rPr>
        <w:t>ć</w:t>
      </w:r>
      <w:r w:rsidRPr="00B003BC">
        <w:rPr>
          <w:rFonts w:asciiTheme="minorHAnsi" w:hAnsiTheme="minorHAnsi" w:cstheme="minorHAnsi"/>
          <w:sz w:val="22"/>
          <w:szCs w:val="22"/>
        </w:rPr>
        <w:t xml:space="preserve">, w tym </w:t>
      </w:r>
      <w:r w:rsidRPr="00B003BC">
        <w:rPr>
          <w:rFonts w:asciiTheme="minorHAnsi" w:hAnsiTheme="minorHAnsi" w:cstheme="minorHAnsi"/>
          <w:color w:val="000000"/>
          <w:spacing w:val="-3"/>
          <w:sz w:val="22"/>
          <w:szCs w:val="22"/>
        </w:rPr>
        <w:t>zmianę terminu końcoweg</w:t>
      </w:r>
      <w:r w:rsidR="008463D1" w:rsidRPr="00B003BC">
        <w:rPr>
          <w:rFonts w:asciiTheme="minorHAnsi" w:hAnsiTheme="minorHAnsi" w:cstheme="minorHAnsi"/>
          <w:color w:val="000000"/>
          <w:spacing w:val="-3"/>
          <w:sz w:val="22"/>
          <w:szCs w:val="22"/>
        </w:rPr>
        <w:t>o realizacji Umowy;</w:t>
      </w:r>
    </w:p>
    <w:p w14:paraId="4FC03604" w14:textId="757A0050" w:rsidR="0057058B" w:rsidRPr="00B003BC" w:rsidRDefault="00B37E63" w:rsidP="00EC408B">
      <w:pPr>
        <w:shd w:val="clear" w:color="auto" w:fill="FFFFFF"/>
        <w:tabs>
          <w:tab w:val="left" w:pos="851"/>
          <w:tab w:val="left" w:pos="2160"/>
        </w:tabs>
        <w:snapToGrid w:val="0"/>
        <w:ind w:left="851" w:hanging="426"/>
        <w:jc w:val="both"/>
        <w:rPr>
          <w:rFonts w:asciiTheme="minorHAnsi" w:hAnsiTheme="minorHAnsi" w:cstheme="minorHAnsi"/>
          <w:color w:val="000000"/>
          <w:spacing w:val="-3"/>
          <w:sz w:val="22"/>
          <w:szCs w:val="22"/>
        </w:rPr>
      </w:pPr>
      <w:r w:rsidRPr="00B003BC">
        <w:rPr>
          <w:rFonts w:asciiTheme="minorHAnsi" w:hAnsiTheme="minorHAnsi" w:cstheme="minorHAnsi"/>
          <w:spacing w:val="-3"/>
          <w:sz w:val="22"/>
          <w:szCs w:val="22"/>
        </w:rPr>
        <w:t>3</w:t>
      </w:r>
      <w:r w:rsidR="0057058B" w:rsidRPr="00B003BC">
        <w:rPr>
          <w:rFonts w:asciiTheme="minorHAnsi" w:hAnsiTheme="minorHAnsi" w:cstheme="minorHAnsi"/>
          <w:color w:val="000000"/>
          <w:spacing w:val="-3"/>
          <w:sz w:val="22"/>
          <w:szCs w:val="22"/>
        </w:rPr>
        <w:t xml:space="preserve">) </w:t>
      </w:r>
      <w:r w:rsidR="0057058B" w:rsidRPr="00B003BC">
        <w:rPr>
          <w:rFonts w:asciiTheme="minorHAnsi" w:hAnsiTheme="minorHAnsi" w:cstheme="minorHAnsi"/>
          <w:color w:val="000000"/>
          <w:spacing w:val="-3"/>
          <w:sz w:val="22"/>
          <w:szCs w:val="22"/>
        </w:rPr>
        <w:tab/>
        <w:t>w szczególnie uzasadnionych przypadkach, zmianę zakresu robót planowany</w:t>
      </w:r>
      <w:r w:rsidR="008463D1" w:rsidRPr="00B003BC">
        <w:rPr>
          <w:rFonts w:asciiTheme="minorHAnsi" w:hAnsiTheme="minorHAnsi" w:cstheme="minorHAnsi"/>
          <w:color w:val="000000"/>
          <w:spacing w:val="-3"/>
          <w:sz w:val="22"/>
          <w:szCs w:val="22"/>
        </w:rPr>
        <w:t>ch do powierzenia podwykonawcom;</w:t>
      </w:r>
      <w:r w:rsidR="0057058B" w:rsidRPr="00B003BC">
        <w:rPr>
          <w:rFonts w:asciiTheme="minorHAnsi" w:hAnsiTheme="minorHAnsi" w:cstheme="minorHAnsi"/>
          <w:color w:val="000000"/>
          <w:spacing w:val="-3"/>
          <w:sz w:val="22"/>
          <w:szCs w:val="22"/>
        </w:rPr>
        <w:t xml:space="preserve"> </w:t>
      </w:r>
    </w:p>
    <w:p w14:paraId="1BE5236D" w14:textId="646AFFAA" w:rsidR="0057058B" w:rsidRPr="00B003BC" w:rsidRDefault="00B37E63" w:rsidP="00EC408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B003BC">
        <w:rPr>
          <w:rFonts w:asciiTheme="minorHAnsi" w:hAnsiTheme="minorHAnsi" w:cstheme="minorHAnsi"/>
          <w:color w:val="000000"/>
          <w:spacing w:val="-3"/>
          <w:sz w:val="22"/>
          <w:szCs w:val="22"/>
        </w:rPr>
        <w:t>4</w:t>
      </w:r>
      <w:r w:rsidR="0057058B" w:rsidRPr="00B003BC">
        <w:rPr>
          <w:rFonts w:asciiTheme="minorHAnsi" w:hAnsiTheme="minorHAnsi" w:cstheme="minorHAnsi"/>
          <w:color w:val="000000"/>
          <w:spacing w:val="-3"/>
          <w:sz w:val="22"/>
          <w:szCs w:val="22"/>
        </w:rPr>
        <w:t>)</w:t>
      </w:r>
      <w:r w:rsidR="0057058B" w:rsidRPr="00B003BC">
        <w:rPr>
          <w:rFonts w:asciiTheme="minorHAnsi" w:hAnsiTheme="minorHAnsi" w:cstheme="minorHAnsi"/>
          <w:color w:val="000000"/>
          <w:spacing w:val="-3"/>
          <w:sz w:val="22"/>
          <w:szCs w:val="22"/>
        </w:rPr>
        <w:tab/>
      </w:r>
      <w:r w:rsidR="0057058B" w:rsidRPr="00B003BC">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408CDC9F" w14:textId="77777777" w:rsidR="0057058B" w:rsidRPr="00B003BC" w:rsidRDefault="0057058B" w:rsidP="00EC408B">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t>działania osób trzecich (np. właściwych instytucji, organów)</w:t>
      </w:r>
    </w:p>
    <w:p w14:paraId="76F8994C" w14:textId="77777777" w:rsidR="0057058B" w:rsidRPr="00B003BC" w:rsidRDefault="0057058B" w:rsidP="00EC408B">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t>warunkami atmosferycznymi uniemożliwiającymi realizację Umowy, stanowiącymi siłę wyższą</w:t>
      </w:r>
    </w:p>
    <w:p w14:paraId="2B383160" w14:textId="1AB28946" w:rsidR="0057058B" w:rsidRPr="00B003BC" w:rsidRDefault="0057058B" w:rsidP="00B003BC">
      <w:pPr>
        <w:tabs>
          <w:tab w:val="left" w:pos="1276"/>
        </w:tabs>
        <w:snapToGrid w:val="0"/>
        <w:ind w:left="1276" w:hanging="425"/>
        <w:jc w:val="both"/>
        <w:rPr>
          <w:rFonts w:asciiTheme="minorHAnsi" w:hAnsiTheme="minorHAnsi" w:cstheme="minorHAnsi"/>
          <w:sz w:val="22"/>
          <w:szCs w:val="22"/>
        </w:rPr>
      </w:pPr>
      <w:r w:rsidRPr="00B003BC">
        <w:rPr>
          <w:rFonts w:asciiTheme="minorHAnsi" w:hAnsiTheme="minorHAnsi" w:cstheme="minorHAnsi"/>
          <w:sz w:val="22"/>
          <w:szCs w:val="22"/>
        </w:rPr>
        <w:t xml:space="preserve">- </w:t>
      </w:r>
      <w:r w:rsidRPr="00B003BC">
        <w:rPr>
          <w:rFonts w:asciiTheme="minorHAnsi" w:hAnsiTheme="minorHAnsi" w:cstheme="minorHAnsi"/>
          <w:sz w:val="22"/>
          <w:szCs w:val="22"/>
        </w:rPr>
        <w:tab/>
      </w:r>
      <w:r w:rsidR="008463D1" w:rsidRPr="00B003BC">
        <w:rPr>
          <w:rFonts w:asciiTheme="minorHAnsi" w:hAnsiTheme="minorHAnsi" w:cstheme="minorHAnsi"/>
          <w:sz w:val="22"/>
          <w:szCs w:val="22"/>
        </w:rPr>
        <w:t>zmiany osób wyznaczonych do kierowania albo nadzorowania budowy/ robót;</w:t>
      </w:r>
    </w:p>
    <w:p w14:paraId="25CB0A8A" w14:textId="4E490065" w:rsidR="0057058B" w:rsidRPr="00B003BC" w:rsidRDefault="00B37E63" w:rsidP="00EC408B">
      <w:pPr>
        <w:tabs>
          <w:tab w:val="left" w:pos="851"/>
        </w:tabs>
        <w:snapToGrid w:val="0"/>
        <w:ind w:left="851" w:hanging="426"/>
        <w:jc w:val="both"/>
        <w:rPr>
          <w:rFonts w:asciiTheme="minorHAnsi" w:hAnsiTheme="minorHAnsi" w:cstheme="minorHAnsi"/>
          <w:sz w:val="22"/>
          <w:szCs w:val="22"/>
        </w:rPr>
      </w:pPr>
      <w:r w:rsidRPr="00B003BC">
        <w:rPr>
          <w:rFonts w:asciiTheme="minorHAnsi" w:hAnsiTheme="minorHAnsi" w:cstheme="minorHAnsi"/>
          <w:sz w:val="22"/>
          <w:szCs w:val="22"/>
        </w:rPr>
        <w:t>5</w:t>
      </w:r>
      <w:r w:rsidR="0057058B" w:rsidRPr="00B003BC">
        <w:rPr>
          <w:rFonts w:asciiTheme="minorHAnsi" w:hAnsiTheme="minorHAnsi" w:cstheme="minorHAnsi"/>
          <w:sz w:val="22"/>
          <w:szCs w:val="22"/>
        </w:rPr>
        <w:t>)</w:t>
      </w:r>
      <w:r w:rsidR="0057058B" w:rsidRPr="00B003BC">
        <w:rPr>
          <w:rFonts w:asciiTheme="minorHAnsi" w:hAnsiTheme="minorHAnsi" w:cstheme="minorHAnsi"/>
          <w:sz w:val="22"/>
          <w:szCs w:val="22"/>
        </w:rPr>
        <w:tab/>
        <w:t>zmiany wysoko</w:t>
      </w:r>
      <w:r w:rsidR="0057058B" w:rsidRPr="00B003BC">
        <w:rPr>
          <w:rFonts w:asciiTheme="minorHAnsi" w:eastAsia="TimesNewRoman" w:hAnsiTheme="minorHAnsi" w:cstheme="minorHAnsi"/>
          <w:sz w:val="22"/>
          <w:szCs w:val="22"/>
        </w:rPr>
        <w:t>ś</w:t>
      </w:r>
      <w:r w:rsidR="0057058B" w:rsidRPr="00B003BC">
        <w:rPr>
          <w:rFonts w:asciiTheme="minorHAnsi" w:hAnsiTheme="minorHAnsi" w:cstheme="minorHAnsi"/>
          <w:sz w:val="22"/>
          <w:szCs w:val="22"/>
        </w:rPr>
        <w:t>ci nale</w:t>
      </w:r>
      <w:r w:rsidR="0057058B" w:rsidRPr="00B003BC">
        <w:rPr>
          <w:rFonts w:asciiTheme="minorHAnsi" w:eastAsia="TimesNewRoman" w:hAnsiTheme="minorHAnsi" w:cstheme="minorHAnsi"/>
          <w:sz w:val="22"/>
          <w:szCs w:val="22"/>
        </w:rPr>
        <w:t>ż</w:t>
      </w:r>
      <w:r w:rsidR="0057058B" w:rsidRPr="00B003BC">
        <w:rPr>
          <w:rFonts w:asciiTheme="minorHAnsi" w:hAnsiTheme="minorHAnsi" w:cstheme="minorHAnsi"/>
          <w:sz w:val="22"/>
          <w:szCs w:val="22"/>
        </w:rPr>
        <w:t>nych podatków i opłat w szczególno</w:t>
      </w:r>
      <w:r w:rsidR="0057058B" w:rsidRPr="00B003BC">
        <w:rPr>
          <w:rFonts w:asciiTheme="minorHAnsi" w:eastAsia="TimesNewRoman" w:hAnsiTheme="minorHAnsi" w:cstheme="minorHAnsi"/>
          <w:sz w:val="22"/>
          <w:szCs w:val="22"/>
        </w:rPr>
        <w:t>ś</w:t>
      </w:r>
      <w:r w:rsidR="008463D1" w:rsidRPr="00B003BC">
        <w:rPr>
          <w:rFonts w:asciiTheme="minorHAnsi" w:hAnsiTheme="minorHAnsi" w:cstheme="minorHAnsi"/>
          <w:sz w:val="22"/>
          <w:szCs w:val="22"/>
        </w:rPr>
        <w:t>ci zmiany stawki podatku VAT;</w:t>
      </w:r>
    </w:p>
    <w:p w14:paraId="796021BA" w14:textId="7CAC772E" w:rsidR="0057058B" w:rsidRPr="00B003BC" w:rsidRDefault="00B37E63" w:rsidP="00B003BC">
      <w:pPr>
        <w:tabs>
          <w:tab w:val="left" w:pos="851"/>
        </w:tabs>
        <w:snapToGrid w:val="0"/>
        <w:ind w:left="425"/>
        <w:jc w:val="both"/>
        <w:rPr>
          <w:rFonts w:asciiTheme="minorHAnsi" w:hAnsiTheme="minorHAnsi" w:cstheme="minorHAnsi"/>
          <w:sz w:val="22"/>
          <w:szCs w:val="22"/>
        </w:rPr>
      </w:pPr>
      <w:r w:rsidRPr="00B003BC">
        <w:rPr>
          <w:rFonts w:asciiTheme="minorHAnsi" w:hAnsiTheme="minorHAnsi" w:cstheme="minorHAnsi"/>
          <w:sz w:val="22"/>
          <w:szCs w:val="22"/>
        </w:rPr>
        <w:t xml:space="preserve">6)    </w:t>
      </w:r>
      <w:r w:rsidR="0020351E">
        <w:rPr>
          <w:rFonts w:asciiTheme="minorHAnsi" w:hAnsiTheme="minorHAnsi" w:cstheme="minorHAnsi"/>
          <w:sz w:val="22"/>
          <w:szCs w:val="22"/>
        </w:rPr>
        <w:t xml:space="preserve">zmiany wynikające konieczności uwzględnienia </w:t>
      </w:r>
      <w:r w:rsidR="0057058B" w:rsidRPr="00B003BC">
        <w:rPr>
          <w:rFonts w:asciiTheme="minorHAnsi" w:hAnsiTheme="minorHAnsi" w:cstheme="minorHAnsi"/>
          <w:sz w:val="22"/>
          <w:szCs w:val="22"/>
        </w:rPr>
        <w:t>sił</w:t>
      </w:r>
      <w:r w:rsidR="0020351E">
        <w:rPr>
          <w:rFonts w:asciiTheme="minorHAnsi" w:eastAsia="TimesNewRoman" w:hAnsiTheme="minorHAnsi" w:cstheme="minorHAnsi"/>
          <w:sz w:val="22"/>
          <w:szCs w:val="22"/>
        </w:rPr>
        <w:t>y</w:t>
      </w:r>
      <w:r w:rsidR="0057058B" w:rsidRPr="00B003BC">
        <w:rPr>
          <w:rFonts w:asciiTheme="minorHAnsi" w:eastAsia="TimesNewRoman" w:hAnsiTheme="minorHAnsi" w:cstheme="minorHAnsi"/>
          <w:sz w:val="22"/>
          <w:szCs w:val="22"/>
        </w:rPr>
        <w:t xml:space="preserve"> </w:t>
      </w:r>
      <w:r w:rsidR="0057058B" w:rsidRPr="00B003BC">
        <w:rPr>
          <w:rFonts w:asciiTheme="minorHAnsi" w:hAnsiTheme="minorHAnsi" w:cstheme="minorHAnsi"/>
          <w:sz w:val="22"/>
          <w:szCs w:val="22"/>
        </w:rPr>
        <w:t>wy</w:t>
      </w:r>
      <w:r w:rsidR="0057058B" w:rsidRPr="00B003BC">
        <w:rPr>
          <w:rFonts w:asciiTheme="minorHAnsi" w:eastAsia="TimesNewRoman" w:hAnsiTheme="minorHAnsi" w:cstheme="minorHAnsi"/>
          <w:sz w:val="22"/>
          <w:szCs w:val="22"/>
        </w:rPr>
        <w:t>ż</w:t>
      </w:r>
      <w:r w:rsidR="0057058B" w:rsidRPr="00B003BC">
        <w:rPr>
          <w:rFonts w:asciiTheme="minorHAnsi" w:hAnsiTheme="minorHAnsi" w:cstheme="minorHAnsi"/>
          <w:sz w:val="22"/>
          <w:szCs w:val="22"/>
        </w:rPr>
        <w:t>sz</w:t>
      </w:r>
      <w:r w:rsidR="0020351E">
        <w:rPr>
          <w:rFonts w:asciiTheme="minorHAnsi" w:eastAsia="TimesNewRoman" w:hAnsiTheme="minorHAnsi" w:cstheme="minorHAnsi"/>
          <w:sz w:val="22"/>
          <w:szCs w:val="22"/>
        </w:rPr>
        <w:t>ej</w:t>
      </w:r>
      <w:r w:rsidR="008463D1" w:rsidRPr="00B003BC">
        <w:rPr>
          <w:rFonts w:asciiTheme="minorHAnsi" w:hAnsiTheme="minorHAnsi" w:cstheme="minorHAnsi"/>
          <w:sz w:val="22"/>
          <w:szCs w:val="22"/>
        </w:rPr>
        <w:t>;</w:t>
      </w:r>
    </w:p>
    <w:p w14:paraId="77FAD55A" w14:textId="7F651977" w:rsidR="0057058B" w:rsidRPr="00B003BC" w:rsidRDefault="00B37E63" w:rsidP="00B003BC">
      <w:pPr>
        <w:tabs>
          <w:tab w:val="left" w:pos="851"/>
        </w:tabs>
        <w:snapToGrid w:val="0"/>
        <w:ind w:left="425"/>
        <w:jc w:val="both"/>
        <w:rPr>
          <w:rFonts w:asciiTheme="minorHAnsi" w:hAnsiTheme="minorHAnsi" w:cstheme="minorHAnsi"/>
          <w:sz w:val="22"/>
          <w:szCs w:val="22"/>
        </w:rPr>
      </w:pPr>
      <w:r w:rsidRPr="00B003BC">
        <w:rPr>
          <w:rFonts w:asciiTheme="minorHAnsi" w:hAnsiTheme="minorHAnsi" w:cstheme="minorHAnsi"/>
          <w:sz w:val="22"/>
          <w:szCs w:val="22"/>
        </w:rPr>
        <w:t xml:space="preserve">7)    </w:t>
      </w:r>
      <w:r w:rsidR="0057058B" w:rsidRPr="00B003BC">
        <w:rPr>
          <w:rFonts w:asciiTheme="minorHAnsi" w:hAnsiTheme="minorHAnsi" w:cstheme="minorHAnsi"/>
          <w:sz w:val="22"/>
          <w:szCs w:val="22"/>
        </w:rPr>
        <w:t>zmiany uzasadnione okoliczno</w:t>
      </w:r>
      <w:r w:rsidR="0057058B" w:rsidRPr="00B003BC">
        <w:rPr>
          <w:rFonts w:asciiTheme="minorHAnsi" w:eastAsia="TimesNewRoman" w:hAnsiTheme="minorHAnsi" w:cstheme="minorHAnsi"/>
          <w:sz w:val="22"/>
          <w:szCs w:val="22"/>
        </w:rPr>
        <w:t>ś</w:t>
      </w:r>
      <w:r w:rsidR="0057058B" w:rsidRPr="00B003BC">
        <w:rPr>
          <w:rFonts w:asciiTheme="minorHAnsi" w:hAnsiTheme="minorHAnsi" w:cstheme="minorHAnsi"/>
          <w:sz w:val="22"/>
          <w:szCs w:val="22"/>
        </w:rPr>
        <w:t xml:space="preserve">ciami, o których mowa w </w:t>
      </w:r>
      <w:r w:rsidRPr="00B003BC">
        <w:rPr>
          <w:rFonts w:asciiTheme="minorHAnsi" w:hAnsiTheme="minorHAnsi" w:cstheme="minorHAnsi"/>
          <w:sz w:val="22"/>
          <w:szCs w:val="22"/>
        </w:rPr>
        <w:t>art.</w:t>
      </w:r>
      <w:r w:rsidR="0057058B" w:rsidRPr="00B003BC">
        <w:rPr>
          <w:rFonts w:asciiTheme="minorHAnsi" w:hAnsiTheme="minorHAnsi" w:cstheme="minorHAnsi"/>
          <w:sz w:val="22"/>
          <w:szCs w:val="22"/>
        </w:rPr>
        <w:t xml:space="preserve"> 357</w:t>
      </w:r>
      <w:r w:rsidR="0057058B" w:rsidRPr="00B003BC">
        <w:rPr>
          <w:rFonts w:asciiTheme="minorHAnsi" w:hAnsiTheme="minorHAnsi" w:cstheme="minorHAnsi"/>
          <w:sz w:val="22"/>
          <w:szCs w:val="22"/>
          <w:vertAlign w:val="superscript"/>
        </w:rPr>
        <w:t>1</w:t>
      </w:r>
      <w:r w:rsidR="008463D1" w:rsidRPr="00B003BC">
        <w:rPr>
          <w:rFonts w:asciiTheme="minorHAnsi" w:hAnsiTheme="minorHAnsi" w:cstheme="minorHAnsi"/>
          <w:sz w:val="22"/>
          <w:szCs w:val="22"/>
        </w:rPr>
        <w:t xml:space="preserve"> Kodeksu cywilnego;</w:t>
      </w:r>
    </w:p>
    <w:p w14:paraId="2F491F3C" w14:textId="2D62717C" w:rsidR="00F04EEC" w:rsidRDefault="0057058B" w:rsidP="00EC408B">
      <w:pPr>
        <w:pStyle w:val="Standard"/>
        <w:tabs>
          <w:tab w:val="left" w:pos="426"/>
          <w:tab w:val="left" w:pos="1134"/>
        </w:tabs>
        <w:snapToGrid w:val="0"/>
        <w:ind w:left="426" w:hanging="426"/>
        <w:jc w:val="both"/>
        <w:rPr>
          <w:rFonts w:asciiTheme="minorHAnsi" w:hAnsiTheme="minorHAnsi" w:cstheme="minorHAnsi"/>
          <w:spacing w:val="-3"/>
          <w:sz w:val="22"/>
          <w:szCs w:val="22"/>
        </w:rPr>
      </w:pPr>
      <w:r w:rsidRPr="00B003BC">
        <w:rPr>
          <w:rFonts w:asciiTheme="minorHAnsi" w:hAnsiTheme="minorHAnsi" w:cstheme="minorHAnsi"/>
          <w:spacing w:val="-3"/>
          <w:sz w:val="22"/>
          <w:szCs w:val="22"/>
        </w:rPr>
        <w:t xml:space="preserve">3. </w:t>
      </w:r>
      <w:r w:rsidRPr="00B003BC">
        <w:rPr>
          <w:rFonts w:asciiTheme="minorHAnsi" w:hAnsiTheme="minorHAnsi" w:cstheme="minorHAnsi"/>
          <w:spacing w:val="-3"/>
          <w:sz w:val="22"/>
          <w:szCs w:val="22"/>
        </w:rPr>
        <w:tab/>
      </w:r>
      <w:r w:rsidR="00F04EEC" w:rsidRPr="00B003BC">
        <w:rPr>
          <w:rFonts w:asciiTheme="minorHAnsi" w:hAnsiTheme="minorHAnsi" w:cstheme="minorHAnsi"/>
          <w:spacing w:val="-3"/>
          <w:sz w:val="22"/>
          <w:szCs w:val="22"/>
        </w:rPr>
        <w:t xml:space="preserve">Niezależnie od powyższych zapisów, zmiana umowy może zostać dokonana w sytuacjach i na warunkach określonych w art. 144 ust. 1 pkt 2-6 ustawy </w:t>
      </w:r>
      <w:proofErr w:type="spellStart"/>
      <w:r w:rsidR="00F04EEC" w:rsidRPr="00B003BC">
        <w:rPr>
          <w:rFonts w:asciiTheme="minorHAnsi" w:hAnsiTheme="minorHAnsi" w:cstheme="minorHAnsi"/>
          <w:spacing w:val="-3"/>
          <w:sz w:val="22"/>
          <w:szCs w:val="22"/>
        </w:rPr>
        <w:t>Pzp</w:t>
      </w:r>
      <w:proofErr w:type="spellEnd"/>
      <w:r w:rsidR="00F04EEC" w:rsidRPr="00B003BC">
        <w:rPr>
          <w:rFonts w:asciiTheme="minorHAnsi" w:hAnsiTheme="minorHAnsi" w:cstheme="minorHAnsi"/>
          <w:spacing w:val="-3"/>
          <w:sz w:val="22"/>
          <w:szCs w:val="22"/>
        </w:rPr>
        <w:t>.</w:t>
      </w:r>
      <w:r w:rsidR="002676B8" w:rsidRPr="00B003BC">
        <w:rPr>
          <w:rFonts w:asciiTheme="minorHAnsi" w:hAnsiTheme="minorHAnsi" w:cstheme="minorHAnsi"/>
          <w:spacing w:val="-3"/>
          <w:sz w:val="22"/>
          <w:szCs w:val="22"/>
        </w:rPr>
        <w:t xml:space="preserve"> </w:t>
      </w:r>
    </w:p>
    <w:p w14:paraId="3A33385A" w14:textId="60CB8253" w:rsidR="00721C4E" w:rsidRPr="00671515" w:rsidRDefault="00150C3E" w:rsidP="00671515">
      <w:pPr>
        <w:pStyle w:val="Standard"/>
        <w:tabs>
          <w:tab w:val="left" w:pos="426"/>
          <w:tab w:val="left" w:pos="1134"/>
        </w:tabs>
        <w:snapToGrid w:val="0"/>
        <w:ind w:left="426" w:hanging="426"/>
        <w:jc w:val="both"/>
        <w:rPr>
          <w:rFonts w:asciiTheme="minorHAnsi" w:hAnsiTheme="minorHAnsi" w:cstheme="minorHAnsi"/>
          <w:spacing w:val="-3"/>
          <w:sz w:val="22"/>
          <w:szCs w:val="22"/>
        </w:rPr>
      </w:pPr>
      <w:r>
        <w:rPr>
          <w:rFonts w:asciiTheme="minorHAnsi" w:hAnsiTheme="minorHAnsi" w:cstheme="minorHAnsi"/>
          <w:spacing w:val="-3"/>
          <w:sz w:val="22"/>
          <w:szCs w:val="22"/>
        </w:rPr>
        <w:t xml:space="preserve">4.     </w:t>
      </w:r>
      <w:r w:rsidRPr="00671515">
        <w:rPr>
          <w:rFonts w:asciiTheme="minorHAnsi" w:hAnsiTheme="minorHAnsi" w:cstheme="minorHAnsi"/>
          <w:spacing w:val="-3"/>
          <w:sz w:val="22"/>
          <w:szCs w:val="22"/>
        </w:rPr>
        <w:t>D</w:t>
      </w:r>
      <w:r w:rsidR="00721C4E" w:rsidRPr="00671515">
        <w:rPr>
          <w:rFonts w:asciiTheme="minorHAnsi" w:hAnsiTheme="minorHAnsi" w:cstheme="minorHAnsi"/>
          <w:spacing w:val="-3"/>
          <w:sz w:val="22"/>
          <w:szCs w:val="22"/>
        </w:rPr>
        <w:t>opuszcza się możliwości zmiany cen w okresie obowiązywania umowy</w:t>
      </w:r>
      <w:r>
        <w:rPr>
          <w:rFonts w:asciiTheme="minorHAnsi" w:hAnsiTheme="minorHAnsi" w:cstheme="minorHAnsi"/>
          <w:spacing w:val="-3"/>
          <w:sz w:val="22"/>
          <w:szCs w:val="22"/>
        </w:rPr>
        <w:t xml:space="preserve"> jeśli wynika to z</w:t>
      </w:r>
    </w:p>
    <w:p w14:paraId="5A059C67" w14:textId="2395CA2D" w:rsidR="00721C4E" w:rsidRPr="00671515" w:rsidRDefault="00721C4E" w:rsidP="00721C4E">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ustawow</w:t>
      </w:r>
      <w:r w:rsidR="00150C3E" w:rsidRPr="00671515">
        <w:rPr>
          <w:rFonts w:asciiTheme="minorHAnsi" w:hAnsiTheme="minorHAnsi" w:cstheme="minorHAnsi"/>
          <w:bCs/>
          <w:sz w:val="22"/>
          <w:szCs w:val="22"/>
        </w:rPr>
        <w:t>ej</w:t>
      </w:r>
      <w:r w:rsidRPr="00671515">
        <w:rPr>
          <w:rFonts w:asciiTheme="minorHAnsi" w:hAnsiTheme="minorHAnsi" w:cstheme="minorHAnsi"/>
          <w:bCs/>
          <w:sz w:val="22"/>
          <w:szCs w:val="22"/>
        </w:rPr>
        <w:t xml:space="preserve"> 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stawki podatku VAT, której nie można było przewidzieć przed zawarciem umowy;</w:t>
      </w:r>
    </w:p>
    <w:p w14:paraId="5CCCA1E6" w14:textId="159CBF54" w:rsidR="00721C4E" w:rsidRPr="00671515" w:rsidRDefault="00721C4E" w:rsidP="00721C4E">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ustawow</w:t>
      </w:r>
      <w:r w:rsidR="00150C3E" w:rsidRPr="00671515">
        <w:rPr>
          <w:rFonts w:asciiTheme="minorHAnsi" w:hAnsiTheme="minorHAnsi" w:cstheme="minorHAnsi"/>
          <w:bCs/>
          <w:sz w:val="22"/>
          <w:szCs w:val="22"/>
        </w:rPr>
        <w:t>ej</w:t>
      </w:r>
      <w:r w:rsidRPr="00671515">
        <w:rPr>
          <w:rFonts w:asciiTheme="minorHAnsi" w:hAnsiTheme="minorHAnsi" w:cstheme="minorHAnsi"/>
          <w:bCs/>
          <w:sz w:val="22"/>
          <w:szCs w:val="22"/>
        </w:rPr>
        <w:t xml:space="preserve"> 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minimalnego wynagrodzenia za pracę albo wysokości minimalnej stawki godzinowej ustalonych na podstawie ustawy z dnia 10 października 2002 r. o minimalnym wynagrodzeniu za pracę – jeśli zmiana nastąpi nie wcześniej niż 12 miesięcy od daty zawarcia umowy i Wykonawca wykaże w jaki sposób zmiana ta ma wpływ na cenę (koszty wykonania zamówienia).</w:t>
      </w:r>
    </w:p>
    <w:p w14:paraId="316BDB35" w14:textId="3B152DD5" w:rsidR="00721C4E" w:rsidRPr="00671515" w:rsidRDefault="00721C4E" w:rsidP="00721C4E">
      <w:pPr>
        <w:numPr>
          <w:ilvl w:val="1"/>
          <w:numId w:val="57"/>
        </w:numPr>
        <w:suppressAutoHyphens w:val="0"/>
        <w:jc w:val="both"/>
        <w:rPr>
          <w:rFonts w:asciiTheme="minorHAnsi" w:hAnsiTheme="minorHAnsi" w:cstheme="minorHAnsi"/>
          <w:sz w:val="22"/>
          <w:szCs w:val="22"/>
        </w:rPr>
      </w:pPr>
      <w:r w:rsidRPr="00671515">
        <w:rPr>
          <w:rFonts w:asciiTheme="minorHAnsi" w:hAnsiTheme="minorHAnsi" w:cstheme="minorHAnsi"/>
          <w:bCs/>
          <w:sz w:val="22"/>
          <w:szCs w:val="22"/>
        </w:rPr>
        <w:t>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zasad podlegania ubezpieczeniom społecznym lub ubezpieczeniu zdrowotnemu lub wysokości stawki składki na ubezpieczenia społeczne lub zdrowotne – jeśli zmiana nastąpi nie wcześniej niż 12 miesięcy od daty zawarcia umowy i Wykonawca wykaże w jaki sposób zmiana ta ma wpływ na cenę (koszty wykonania zamówienia).</w:t>
      </w:r>
    </w:p>
    <w:p w14:paraId="34A85E37" w14:textId="10C234C3" w:rsidR="00721C4E" w:rsidRPr="00671515" w:rsidRDefault="00721C4E" w:rsidP="00671515">
      <w:pPr>
        <w:numPr>
          <w:ilvl w:val="1"/>
          <w:numId w:val="57"/>
        </w:numPr>
        <w:suppressAutoHyphens w:val="0"/>
        <w:jc w:val="both"/>
        <w:rPr>
          <w:rFonts w:asciiTheme="minorHAnsi" w:hAnsiTheme="minorHAnsi" w:cstheme="minorHAnsi"/>
          <w:bCs/>
          <w:sz w:val="22"/>
          <w:szCs w:val="22"/>
        </w:rPr>
      </w:pPr>
      <w:r w:rsidRPr="00671515">
        <w:rPr>
          <w:rFonts w:asciiTheme="minorHAnsi" w:hAnsiTheme="minorHAnsi" w:cstheme="minorHAnsi"/>
          <w:bCs/>
          <w:sz w:val="22"/>
          <w:szCs w:val="22"/>
        </w:rPr>
        <w:t>zmian</w:t>
      </w:r>
      <w:r w:rsidR="00150C3E" w:rsidRPr="00671515">
        <w:rPr>
          <w:rFonts w:asciiTheme="minorHAnsi" w:hAnsiTheme="minorHAnsi" w:cstheme="minorHAnsi"/>
          <w:bCs/>
          <w:sz w:val="22"/>
          <w:szCs w:val="22"/>
        </w:rPr>
        <w:t>y</w:t>
      </w:r>
      <w:r w:rsidRPr="00671515">
        <w:rPr>
          <w:rFonts w:asciiTheme="minorHAnsi" w:hAnsiTheme="minorHAnsi" w:cstheme="minorHAnsi"/>
          <w:bCs/>
          <w:sz w:val="22"/>
          <w:szCs w:val="22"/>
        </w:rPr>
        <w:t xml:space="preserve"> zasad gromadzenia i wysokości wpłat do pracowniczych planów kapitałowych, o których mowa w ustawie z dnia 4 października 2018 r. o pracowniczych planach kapitałowych – jeśli zmiana nastąpi nie wcześniej niż 12 miesięcy od daty zawarcia umowy i Wykonawca wykaże w jaki sposób zmiana ta ma wpływ na cenę (koszty wykonania zamówienia).</w:t>
      </w:r>
    </w:p>
    <w:p w14:paraId="0F6FFCFB" w14:textId="3330AB5A" w:rsidR="0057058B" w:rsidRPr="00B003BC" w:rsidRDefault="00F04EEC" w:rsidP="00B003BC">
      <w:pPr>
        <w:pStyle w:val="Standard"/>
        <w:tabs>
          <w:tab w:val="left" w:pos="426"/>
          <w:tab w:val="left" w:pos="1134"/>
        </w:tabs>
        <w:snapToGrid w:val="0"/>
        <w:ind w:left="426" w:hanging="426"/>
        <w:jc w:val="both"/>
        <w:rPr>
          <w:rFonts w:asciiTheme="minorHAnsi" w:hAnsiTheme="minorHAnsi" w:cstheme="minorHAnsi"/>
          <w:sz w:val="22"/>
          <w:szCs w:val="22"/>
        </w:rPr>
      </w:pPr>
      <w:r w:rsidRPr="00B003BC">
        <w:rPr>
          <w:rFonts w:asciiTheme="minorHAnsi" w:hAnsiTheme="minorHAnsi" w:cstheme="minorHAnsi"/>
          <w:spacing w:val="-3"/>
          <w:sz w:val="22"/>
          <w:szCs w:val="22"/>
        </w:rPr>
        <w:lastRenderedPageBreak/>
        <w:tab/>
      </w:r>
      <w:r w:rsidR="0083540A" w:rsidRPr="00B003BC">
        <w:rPr>
          <w:rFonts w:asciiTheme="minorHAnsi" w:hAnsiTheme="minorHAnsi" w:cstheme="minorHAnsi"/>
          <w:sz w:val="22"/>
          <w:szCs w:val="22"/>
        </w:rPr>
        <w:t xml:space="preserve"> </w:t>
      </w:r>
    </w:p>
    <w:p w14:paraId="5648E2BA" w14:textId="77777777" w:rsidR="0089165B" w:rsidRPr="00B003BC" w:rsidRDefault="0089165B" w:rsidP="00EC408B">
      <w:pPr>
        <w:ind w:left="709" w:hanging="283"/>
        <w:rPr>
          <w:rFonts w:asciiTheme="minorHAnsi" w:hAnsiTheme="minorHAnsi" w:cstheme="minorHAnsi"/>
          <w:sz w:val="22"/>
          <w:szCs w:val="22"/>
        </w:rPr>
      </w:pPr>
    </w:p>
    <w:p w14:paraId="452EE697" w14:textId="77777777" w:rsidR="0057058B" w:rsidRPr="00B003BC" w:rsidRDefault="00215C31"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 24</w:t>
      </w:r>
      <w:r w:rsidR="0057058B" w:rsidRPr="00B003BC">
        <w:rPr>
          <w:rFonts w:asciiTheme="minorHAnsi" w:hAnsiTheme="minorHAnsi" w:cstheme="minorHAnsi"/>
          <w:sz w:val="22"/>
          <w:szCs w:val="22"/>
        </w:rPr>
        <w:t xml:space="preserve"> </w:t>
      </w:r>
    </w:p>
    <w:p w14:paraId="335113B6" w14:textId="77777777" w:rsidR="0057058B" w:rsidRPr="00B003BC" w:rsidRDefault="0057058B" w:rsidP="00EC408B">
      <w:pPr>
        <w:pStyle w:val="Nagwek3"/>
        <w:spacing w:line="240" w:lineRule="auto"/>
        <w:rPr>
          <w:rFonts w:asciiTheme="minorHAnsi" w:hAnsiTheme="minorHAnsi" w:cstheme="minorHAnsi"/>
          <w:sz w:val="22"/>
          <w:szCs w:val="22"/>
        </w:rPr>
      </w:pPr>
      <w:r w:rsidRPr="00B003BC">
        <w:rPr>
          <w:rFonts w:asciiTheme="minorHAnsi" w:hAnsiTheme="minorHAnsi" w:cstheme="minorHAnsi"/>
          <w:sz w:val="22"/>
          <w:szCs w:val="22"/>
        </w:rPr>
        <w:t>Postanowienia Końcowe</w:t>
      </w:r>
    </w:p>
    <w:p w14:paraId="486DF353"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W sprawach nie uregulowanych mniejszą umową stosuje się ogólnie obowiązujące przepisy </w:t>
      </w:r>
      <w:r w:rsidR="0089165B" w:rsidRPr="00B003BC">
        <w:rPr>
          <w:rFonts w:asciiTheme="minorHAnsi" w:hAnsiTheme="minorHAnsi" w:cstheme="minorHAnsi"/>
          <w:sz w:val="22"/>
          <w:szCs w:val="22"/>
        </w:rPr>
        <w:br/>
      </w:r>
      <w:r w:rsidRPr="00B003BC">
        <w:rPr>
          <w:rFonts w:asciiTheme="minorHAnsi" w:hAnsiTheme="minorHAnsi" w:cstheme="minorHAnsi"/>
          <w:sz w:val="22"/>
          <w:szCs w:val="22"/>
        </w:rPr>
        <w:t xml:space="preserve">w szczególności Kodeksu cywilnego, ustawy z dnia 7 lipca 1994 r. Prawo budowlane i ustawy z dnia </w:t>
      </w:r>
      <w:r w:rsidR="0089165B" w:rsidRPr="00B003BC">
        <w:rPr>
          <w:rFonts w:asciiTheme="minorHAnsi" w:hAnsiTheme="minorHAnsi" w:cstheme="minorHAnsi"/>
          <w:sz w:val="22"/>
          <w:szCs w:val="22"/>
        </w:rPr>
        <w:br/>
      </w:r>
      <w:r w:rsidRPr="00B003BC">
        <w:rPr>
          <w:rFonts w:asciiTheme="minorHAnsi" w:hAnsiTheme="minorHAnsi" w:cstheme="minorHAnsi"/>
          <w:sz w:val="22"/>
          <w:szCs w:val="22"/>
        </w:rPr>
        <w:t>29 stycznia 2004 r. Prawo zamówień publicznych.</w:t>
      </w:r>
    </w:p>
    <w:p w14:paraId="3D1C988F"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Wszelkie spory mogące wynikać w związku z realizacją niniejszej umowy będą rozstrzygane przez sąd powszechny właściwy dla siedziby Zamawiającego.</w:t>
      </w:r>
    </w:p>
    <w:p w14:paraId="0D1584E3" w14:textId="77777777"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Wykonawca nie może dokonać przeniesienia swoich wierzytelności wobec Zamawiająceg</w:t>
      </w:r>
      <w:r w:rsidR="0089165B" w:rsidRPr="00B003BC">
        <w:rPr>
          <w:rFonts w:asciiTheme="minorHAnsi" w:hAnsiTheme="minorHAnsi" w:cstheme="minorHAnsi"/>
          <w:sz w:val="22"/>
          <w:szCs w:val="22"/>
        </w:rPr>
        <w:t xml:space="preserve">o, </w:t>
      </w:r>
      <w:r w:rsidR="0089165B" w:rsidRPr="00B003BC">
        <w:rPr>
          <w:rFonts w:asciiTheme="minorHAnsi" w:hAnsiTheme="minorHAnsi" w:cstheme="minorHAnsi"/>
          <w:sz w:val="22"/>
          <w:szCs w:val="22"/>
        </w:rPr>
        <w:br/>
        <w:t>a wynikających z niniejszej U</w:t>
      </w:r>
      <w:r w:rsidRPr="00B003BC">
        <w:rPr>
          <w:rFonts w:asciiTheme="minorHAnsi" w:hAnsiTheme="minorHAnsi" w:cstheme="minorHAnsi"/>
          <w:sz w:val="22"/>
          <w:szCs w:val="22"/>
        </w:rPr>
        <w:t>mowy na osoby lub podmioty trzecie bez uprzedniej zgody Zamawiającego. Jakakolwiek cesja dokonana bez takiej zgody nie będzie ważna i stanowić będzie istotne naruszenie postanowień umowy.</w:t>
      </w:r>
    </w:p>
    <w:p w14:paraId="0D97B144" w14:textId="10AC9D4A" w:rsidR="0057058B" w:rsidRPr="00B003BC" w:rsidRDefault="0057058B" w:rsidP="00EC408B">
      <w:pPr>
        <w:numPr>
          <w:ilvl w:val="2"/>
          <w:numId w:val="15"/>
        </w:numPr>
        <w:tabs>
          <w:tab w:val="left" w:pos="426"/>
        </w:tabs>
        <w:snapToGrid w:val="0"/>
        <w:ind w:left="426" w:hanging="426"/>
        <w:jc w:val="both"/>
        <w:rPr>
          <w:rFonts w:asciiTheme="minorHAnsi" w:hAnsiTheme="minorHAnsi" w:cstheme="minorHAnsi"/>
          <w:sz w:val="22"/>
          <w:szCs w:val="22"/>
        </w:rPr>
      </w:pPr>
      <w:r w:rsidRPr="00B003BC">
        <w:rPr>
          <w:rFonts w:asciiTheme="minorHAnsi" w:hAnsiTheme="minorHAnsi" w:cstheme="minorHAnsi"/>
          <w:sz w:val="22"/>
          <w:szCs w:val="22"/>
        </w:rPr>
        <w:t xml:space="preserve">Umowę niniejszą sporządzono w </w:t>
      </w:r>
      <w:r w:rsidR="00B37E63" w:rsidRPr="00B003BC">
        <w:rPr>
          <w:rFonts w:asciiTheme="minorHAnsi" w:hAnsiTheme="minorHAnsi" w:cstheme="minorHAnsi"/>
          <w:sz w:val="22"/>
          <w:szCs w:val="22"/>
        </w:rPr>
        <w:t xml:space="preserve">2 </w:t>
      </w:r>
      <w:r w:rsidRPr="00B003BC">
        <w:rPr>
          <w:rFonts w:asciiTheme="minorHAnsi" w:hAnsiTheme="minorHAnsi" w:cstheme="minorHAnsi"/>
          <w:sz w:val="22"/>
          <w:szCs w:val="22"/>
        </w:rPr>
        <w:t xml:space="preserve">jednobrzmiących egzemplarzach, </w:t>
      </w:r>
      <w:r w:rsidR="00B37E63" w:rsidRPr="00B003BC">
        <w:rPr>
          <w:rFonts w:asciiTheme="minorHAnsi" w:hAnsiTheme="minorHAnsi" w:cstheme="minorHAnsi"/>
          <w:sz w:val="22"/>
          <w:szCs w:val="22"/>
        </w:rPr>
        <w:t xml:space="preserve">1 </w:t>
      </w:r>
      <w:r w:rsidRPr="00B003BC">
        <w:rPr>
          <w:rFonts w:asciiTheme="minorHAnsi" w:hAnsiTheme="minorHAnsi" w:cstheme="minorHAnsi"/>
          <w:sz w:val="22"/>
          <w:szCs w:val="22"/>
        </w:rPr>
        <w:t xml:space="preserve">dla Zamawiającego </w:t>
      </w:r>
      <w:r w:rsidRPr="00B003BC">
        <w:rPr>
          <w:rFonts w:asciiTheme="minorHAnsi" w:hAnsiTheme="minorHAnsi" w:cstheme="minorHAnsi"/>
          <w:sz w:val="22"/>
          <w:szCs w:val="22"/>
        </w:rPr>
        <w:br/>
        <w:t>i jeden dla Wykonawcy.</w:t>
      </w:r>
    </w:p>
    <w:p w14:paraId="0F31D856" w14:textId="77777777" w:rsidR="0057058B" w:rsidRPr="00B003BC" w:rsidRDefault="0057058B" w:rsidP="00EC408B">
      <w:pPr>
        <w:numPr>
          <w:ilvl w:val="2"/>
          <w:numId w:val="15"/>
        </w:numPr>
        <w:tabs>
          <w:tab w:val="left" w:pos="426"/>
          <w:tab w:val="left" w:pos="465"/>
        </w:tabs>
        <w:snapToGrid w:val="0"/>
        <w:ind w:left="420" w:hanging="420"/>
        <w:jc w:val="both"/>
        <w:rPr>
          <w:rFonts w:asciiTheme="minorHAnsi" w:hAnsiTheme="minorHAnsi" w:cstheme="minorHAnsi"/>
          <w:sz w:val="22"/>
          <w:szCs w:val="22"/>
        </w:rPr>
      </w:pPr>
      <w:r w:rsidRPr="00B003BC">
        <w:rPr>
          <w:rFonts w:asciiTheme="minorHAnsi" w:hAnsiTheme="minorHAnsi" w:cstheme="minorHAnsi"/>
          <w:sz w:val="22"/>
          <w:szCs w:val="22"/>
        </w:rPr>
        <w:t xml:space="preserve">Umowa wchodzi w życie z dniem podpisania. </w:t>
      </w:r>
    </w:p>
    <w:p w14:paraId="06451DB5" w14:textId="77777777" w:rsidR="0057058B" w:rsidRPr="00B003BC" w:rsidRDefault="0057058B" w:rsidP="00EC408B">
      <w:pPr>
        <w:snapToGrid w:val="0"/>
        <w:ind w:left="360" w:hanging="360"/>
        <w:jc w:val="both"/>
        <w:rPr>
          <w:rFonts w:asciiTheme="minorHAnsi" w:hAnsiTheme="minorHAnsi" w:cstheme="minorHAnsi"/>
          <w:sz w:val="22"/>
          <w:szCs w:val="22"/>
        </w:rPr>
      </w:pPr>
    </w:p>
    <w:p w14:paraId="249160A7" w14:textId="77777777" w:rsidR="0057058B" w:rsidRPr="00B003BC" w:rsidRDefault="0057058B" w:rsidP="00EC408B">
      <w:pPr>
        <w:snapToGrid w:val="0"/>
        <w:rPr>
          <w:rFonts w:asciiTheme="minorHAnsi" w:hAnsiTheme="minorHAnsi" w:cstheme="minorHAnsi"/>
          <w:i/>
          <w:sz w:val="22"/>
          <w:szCs w:val="22"/>
        </w:rPr>
      </w:pPr>
    </w:p>
    <w:p w14:paraId="7835AD79" w14:textId="77777777" w:rsidR="0057058B" w:rsidRPr="00B003BC" w:rsidRDefault="00EE6754" w:rsidP="00EC408B">
      <w:pPr>
        <w:snapToGrid w:val="0"/>
        <w:ind w:firstLine="360"/>
        <w:rPr>
          <w:rFonts w:asciiTheme="minorHAnsi" w:hAnsiTheme="minorHAnsi" w:cstheme="minorHAnsi"/>
          <w:b/>
          <w:i/>
          <w:sz w:val="22"/>
          <w:szCs w:val="22"/>
        </w:rPr>
      </w:pPr>
      <w:r w:rsidRPr="00B003BC">
        <w:rPr>
          <w:rFonts w:asciiTheme="minorHAnsi" w:hAnsiTheme="minorHAnsi" w:cstheme="minorHAnsi"/>
          <w:b/>
          <w:i/>
          <w:sz w:val="22"/>
          <w:szCs w:val="22"/>
        </w:rPr>
        <w:t xml:space="preserve">      </w:t>
      </w:r>
      <w:r w:rsidR="0057058B" w:rsidRPr="00B003BC">
        <w:rPr>
          <w:rFonts w:asciiTheme="minorHAnsi" w:hAnsiTheme="minorHAnsi" w:cstheme="minorHAnsi"/>
          <w:b/>
          <w:i/>
          <w:sz w:val="22"/>
          <w:szCs w:val="22"/>
        </w:rPr>
        <w:t>ZAMAWIAJĄCY</w:t>
      </w:r>
      <w:r w:rsidR="0057058B" w:rsidRPr="00B003BC">
        <w:rPr>
          <w:rFonts w:asciiTheme="minorHAnsi" w:hAnsiTheme="minorHAnsi" w:cstheme="minorHAnsi"/>
          <w:b/>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0057058B" w:rsidRPr="00B003BC">
        <w:rPr>
          <w:rFonts w:asciiTheme="minorHAnsi" w:hAnsiTheme="minorHAnsi" w:cstheme="minorHAnsi"/>
          <w:i/>
          <w:sz w:val="22"/>
          <w:szCs w:val="22"/>
        </w:rPr>
        <w:tab/>
      </w:r>
      <w:r w:rsidRPr="00B003BC">
        <w:rPr>
          <w:rFonts w:asciiTheme="minorHAnsi" w:hAnsiTheme="minorHAnsi" w:cstheme="minorHAnsi"/>
          <w:i/>
          <w:sz w:val="22"/>
          <w:szCs w:val="22"/>
        </w:rPr>
        <w:t xml:space="preserve">                    </w:t>
      </w:r>
      <w:r w:rsidR="0057058B" w:rsidRPr="00B003BC">
        <w:rPr>
          <w:rFonts w:asciiTheme="minorHAnsi" w:hAnsiTheme="minorHAnsi" w:cstheme="minorHAnsi"/>
          <w:b/>
          <w:i/>
          <w:sz w:val="22"/>
          <w:szCs w:val="22"/>
        </w:rPr>
        <w:t>WYKONAWCA</w:t>
      </w:r>
    </w:p>
    <w:p w14:paraId="3E4CEDBF" w14:textId="77777777" w:rsidR="0057058B" w:rsidRPr="00B003BC" w:rsidRDefault="0057058B" w:rsidP="00EC408B">
      <w:pPr>
        <w:snapToGrid w:val="0"/>
        <w:rPr>
          <w:rFonts w:asciiTheme="minorHAnsi" w:hAnsiTheme="minorHAnsi" w:cstheme="minorHAnsi"/>
          <w:b/>
          <w:i/>
          <w:sz w:val="22"/>
          <w:szCs w:val="22"/>
        </w:rPr>
      </w:pPr>
    </w:p>
    <w:p w14:paraId="28499CB8" w14:textId="77777777" w:rsidR="007052F4" w:rsidRPr="00B003BC" w:rsidRDefault="0057058B" w:rsidP="00EC408B">
      <w:pPr>
        <w:snapToGrid w:val="0"/>
        <w:rPr>
          <w:rFonts w:asciiTheme="minorHAnsi" w:hAnsiTheme="minorHAnsi" w:cstheme="minorHAnsi"/>
          <w:i/>
          <w:sz w:val="22"/>
          <w:szCs w:val="22"/>
        </w:rPr>
      </w:pPr>
      <w:r w:rsidRPr="00B003BC">
        <w:rPr>
          <w:rFonts w:asciiTheme="minorHAnsi" w:eastAsia="Arial" w:hAnsiTheme="minorHAnsi" w:cstheme="minorHAnsi"/>
          <w:i/>
          <w:sz w:val="22"/>
          <w:szCs w:val="22"/>
        </w:rPr>
        <w:t>………………………………………</w:t>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r>
      <w:r w:rsidRPr="00B003BC">
        <w:rPr>
          <w:rFonts w:asciiTheme="minorHAnsi" w:hAnsiTheme="minorHAnsi" w:cstheme="minorHAnsi"/>
          <w:i/>
          <w:sz w:val="22"/>
          <w:szCs w:val="22"/>
        </w:rPr>
        <w:tab/>
        <w:t>………………………………</w:t>
      </w:r>
    </w:p>
    <w:p w14:paraId="2564431F" w14:textId="77777777" w:rsidR="00BD7B32" w:rsidRPr="00B003BC" w:rsidRDefault="00BD7B32" w:rsidP="00EC408B">
      <w:pPr>
        <w:snapToGrid w:val="0"/>
        <w:rPr>
          <w:rFonts w:asciiTheme="minorHAnsi" w:hAnsiTheme="minorHAnsi" w:cstheme="minorHAnsi"/>
          <w:i/>
          <w:sz w:val="22"/>
          <w:szCs w:val="22"/>
        </w:rPr>
      </w:pPr>
    </w:p>
    <w:p w14:paraId="126FCDB6" w14:textId="566D3B25" w:rsidR="00304A74" w:rsidRPr="00B003BC" w:rsidRDefault="00BD7B32" w:rsidP="00EC408B">
      <w:pPr>
        <w:pStyle w:val="Nagwek1"/>
        <w:spacing w:after="0"/>
        <w:rPr>
          <w:rFonts w:asciiTheme="minorHAnsi" w:hAnsiTheme="minorHAnsi" w:cstheme="minorHAnsi"/>
          <w:sz w:val="22"/>
          <w:szCs w:val="22"/>
        </w:rPr>
      </w:pPr>
      <w:r w:rsidRPr="00B003BC">
        <w:rPr>
          <w:rFonts w:asciiTheme="minorHAnsi" w:hAnsiTheme="minorHAnsi" w:cstheme="minorHAnsi"/>
          <w:i/>
          <w:sz w:val="22"/>
          <w:szCs w:val="22"/>
        </w:rPr>
        <w:br w:type="page"/>
      </w:r>
      <w:r w:rsidR="00304A74" w:rsidRPr="00B003BC">
        <w:rPr>
          <w:rFonts w:asciiTheme="minorHAnsi" w:hAnsiTheme="minorHAnsi" w:cstheme="minorHAnsi"/>
          <w:i/>
          <w:sz w:val="22"/>
          <w:szCs w:val="22"/>
        </w:rPr>
        <w:lastRenderedPageBreak/>
        <w:t xml:space="preserve">Załącznik nr </w:t>
      </w:r>
      <w:r w:rsidR="00B37E63" w:rsidRPr="00B003BC">
        <w:rPr>
          <w:rFonts w:asciiTheme="minorHAnsi" w:hAnsiTheme="minorHAnsi" w:cstheme="minorHAnsi"/>
          <w:i/>
          <w:sz w:val="22"/>
          <w:szCs w:val="22"/>
        </w:rPr>
        <w:t xml:space="preserve">3 </w:t>
      </w:r>
      <w:r w:rsidR="0020351E">
        <w:rPr>
          <w:rFonts w:asciiTheme="minorHAnsi" w:hAnsiTheme="minorHAnsi" w:cstheme="minorHAnsi"/>
          <w:i/>
          <w:sz w:val="22"/>
          <w:szCs w:val="22"/>
        </w:rPr>
        <w:t>do umowy</w:t>
      </w:r>
    </w:p>
    <w:p w14:paraId="6633839A" w14:textId="77777777" w:rsidR="00304A74" w:rsidRPr="00B003BC" w:rsidRDefault="00304A74" w:rsidP="00EC408B">
      <w:pPr>
        <w:pStyle w:val="Nagwek1"/>
        <w:spacing w:after="0"/>
        <w:rPr>
          <w:rFonts w:asciiTheme="minorHAnsi" w:hAnsiTheme="minorHAnsi" w:cstheme="minorHAnsi"/>
          <w:sz w:val="22"/>
          <w:szCs w:val="22"/>
        </w:rPr>
      </w:pPr>
    </w:p>
    <w:p w14:paraId="614C8588" w14:textId="77777777" w:rsidR="00BD7B32" w:rsidRPr="00B003BC" w:rsidRDefault="00304A74" w:rsidP="00EC408B">
      <w:pPr>
        <w:pStyle w:val="Nagwek1"/>
        <w:spacing w:after="0"/>
        <w:rPr>
          <w:rFonts w:asciiTheme="minorHAnsi" w:hAnsiTheme="minorHAnsi" w:cstheme="minorHAnsi"/>
          <w:sz w:val="22"/>
          <w:szCs w:val="22"/>
        </w:rPr>
      </w:pPr>
      <w:r w:rsidRPr="00B003BC">
        <w:rPr>
          <w:rFonts w:asciiTheme="minorHAnsi" w:hAnsiTheme="minorHAnsi" w:cstheme="minorHAnsi"/>
          <w:sz w:val="22"/>
          <w:szCs w:val="22"/>
        </w:rPr>
        <w:t>WZÓR KARTY GWARANCYJNEJ</w:t>
      </w:r>
    </w:p>
    <w:p w14:paraId="4FABA366" w14:textId="77777777" w:rsidR="00BD7B32" w:rsidRPr="00B003BC" w:rsidRDefault="00BD7B32" w:rsidP="00EC408B">
      <w:pPr>
        <w:jc w:val="center"/>
        <w:rPr>
          <w:rFonts w:asciiTheme="minorHAnsi" w:hAnsiTheme="minorHAnsi" w:cstheme="minorHAnsi"/>
          <w:b/>
          <w:sz w:val="22"/>
          <w:szCs w:val="22"/>
        </w:rPr>
      </w:pPr>
      <w:r w:rsidRPr="00B003BC">
        <w:rPr>
          <w:rFonts w:asciiTheme="minorHAnsi" w:hAnsiTheme="minorHAnsi" w:cstheme="minorHAnsi"/>
          <w:b/>
          <w:sz w:val="22"/>
          <w:szCs w:val="22"/>
        </w:rPr>
        <w:t>z dnia………………..</w:t>
      </w:r>
    </w:p>
    <w:p w14:paraId="06A8569A" w14:textId="77777777" w:rsidR="00BD7B32" w:rsidRPr="00B003BC" w:rsidRDefault="00BD7B32" w:rsidP="00EC408B">
      <w:pPr>
        <w:pStyle w:val="Tekstpodstawowy3"/>
        <w:numPr>
          <w:ilvl w:val="12"/>
          <w:numId w:val="0"/>
        </w:numPr>
        <w:tabs>
          <w:tab w:val="left" w:pos="3119"/>
        </w:tabs>
        <w:spacing w:after="0"/>
        <w:ind w:left="1418" w:hanging="1356"/>
        <w:jc w:val="both"/>
        <w:rPr>
          <w:rFonts w:asciiTheme="minorHAnsi" w:hAnsiTheme="minorHAnsi" w:cstheme="minorHAnsi"/>
          <w:b/>
          <w:sz w:val="22"/>
          <w:szCs w:val="22"/>
        </w:rPr>
      </w:pPr>
    </w:p>
    <w:p w14:paraId="030EFD8F" w14:textId="6ED488D0" w:rsidR="001E6374" w:rsidRPr="00B003BC" w:rsidRDefault="001E6374" w:rsidP="001E6374">
      <w:pPr>
        <w:autoSpaceDE w:val="0"/>
        <w:autoSpaceDN w:val="0"/>
        <w:adjustRightInd w:val="0"/>
        <w:jc w:val="both"/>
        <w:rPr>
          <w:rFonts w:asciiTheme="minorHAnsi" w:hAnsiTheme="minorHAnsi" w:cstheme="minorHAnsi"/>
          <w:b/>
          <w:sz w:val="22"/>
          <w:szCs w:val="22"/>
        </w:rPr>
      </w:pPr>
      <w:r w:rsidRPr="00B003BC">
        <w:rPr>
          <w:rFonts w:asciiTheme="minorHAnsi" w:hAnsiTheme="minorHAnsi" w:cstheme="minorHAnsi"/>
          <w:b/>
          <w:sz w:val="22"/>
          <w:szCs w:val="22"/>
        </w:rPr>
        <w:t>dotyczy</w:t>
      </w:r>
      <w:r w:rsidR="0020351E">
        <w:rPr>
          <w:rFonts w:asciiTheme="minorHAnsi" w:hAnsiTheme="minorHAnsi" w:cstheme="minorHAnsi"/>
          <w:b/>
          <w:sz w:val="22"/>
          <w:szCs w:val="22"/>
        </w:rPr>
        <w:t xml:space="preserve"> zadania</w:t>
      </w:r>
      <w:r w:rsidRPr="00B003BC">
        <w:rPr>
          <w:rFonts w:asciiTheme="minorHAnsi" w:hAnsiTheme="minorHAnsi" w:cstheme="minorHAnsi"/>
          <w:b/>
          <w:sz w:val="22"/>
          <w:szCs w:val="22"/>
        </w:rPr>
        <w:t xml:space="preserve">: </w:t>
      </w:r>
    </w:p>
    <w:p w14:paraId="7121FF7C" w14:textId="77777777" w:rsidR="001E6374" w:rsidRPr="00B003BC" w:rsidRDefault="001E6374" w:rsidP="001E6374">
      <w:pPr>
        <w:autoSpaceDE w:val="0"/>
        <w:autoSpaceDN w:val="0"/>
        <w:adjustRightInd w:val="0"/>
        <w:jc w:val="both"/>
        <w:rPr>
          <w:rFonts w:asciiTheme="minorHAnsi" w:hAnsiTheme="minorHAnsi" w:cstheme="minorHAnsi"/>
          <w:b/>
          <w:sz w:val="22"/>
          <w:szCs w:val="22"/>
        </w:rPr>
      </w:pPr>
    </w:p>
    <w:p w14:paraId="79C3324A" w14:textId="638CA14C" w:rsidR="00BD7B32" w:rsidRPr="00B003BC" w:rsidRDefault="00540999" w:rsidP="00540999">
      <w:pPr>
        <w:pStyle w:val="Tekstpodstawowy3"/>
        <w:numPr>
          <w:ilvl w:val="12"/>
          <w:numId w:val="0"/>
        </w:numPr>
        <w:spacing w:after="0"/>
        <w:ind w:left="567" w:right="142" w:hanging="283"/>
        <w:jc w:val="both"/>
        <w:rPr>
          <w:rFonts w:asciiTheme="minorHAnsi" w:hAnsiTheme="minorHAnsi" w:cstheme="minorHAnsi"/>
          <w:b/>
          <w:sz w:val="22"/>
          <w:szCs w:val="22"/>
        </w:rPr>
      </w:pPr>
      <w:r w:rsidRPr="00540999">
        <w:rPr>
          <w:rFonts w:asciiTheme="minorHAnsi" w:hAnsiTheme="minorHAnsi" w:cstheme="minorHAnsi"/>
          <w:b/>
          <w:sz w:val="22"/>
          <w:szCs w:val="22"/>
        </w:rPr>
        <w:t>Remont mostu w ciągu drogi gminnej Poręba – Zarzecze, nr 540273K, nr działki 1312, obręb 0013 w miejscowości Trzemeśnia w km 0+007-0+028</w:t>
      </w:r>
    </w:p>
    <w:p w14:paraId="506D3F23" w14:textId="77777777" w:rsidR="00BD7B32" w:rsidRPr="00B003BC" w:rsidRDefault="00BD7B32" w:rsidP="00EC408B">
      <w:pPr>
        <w:pStyle w:val="Tekstpodstawowy3"/>
        <w:numPr>
          <w:ilvl w:val="12"/>
          <w:numId w:val="0"/>
        </w:numPr>
        <w:spacing w:after="0"/>
        <w:ind w:right="-748"/>
        <w:jc w:val="both"/>
        <w:rPr>
          <w:rFonts w:asciiTheme="minorHAnsi" w:hAnsiTheme="minorHAnsi" w:cstheme="minorHAnsi"/>
          <w:b/>
          <w:sz w:val="22"/>
          <w:szCs w:val="22"/>
        </w:rPr>
      </w:pPr>
      <w:r w:rsidRPr="00B003BC">
        <w:rPr>
          <w:rFonts w:asciiTheme="minorHAnsi" w:hAnsiTheme="minorHAnsi" w:cstheme="minorHAnsi"/>
          <w:b/>
          <w:sz w:val="22"/>
          <w:szCs w:val="22"/>
        </w:rPr>
        <w:t>Gwarantem jest Wykonawca: ……………………………………</w:t>
      </w:r>
    </w:p>
    <w:p w14:paraId="0A1BFE1B" w14:textId="77777777" w:rsidR="00BD7B32" w:rsidRPr="00B003BC" w:rsidRDefault="00BD7B32" w:rsidP="00EC408B">
      <w:pPr>
        <w:pStyle w:val="Tekstpodstawowy"/>
        <w:spacing w:after="0"/>
        <w:ind w:left="567" w:right="-748" w:hanging="283"/>
        <w:rPr>
          <w:rFonts w:asciiTheme="minorHAnsi" w:hAnsiTheme="minorHAnsi" w:cstheme="minorHAnsi"/>
          <w:b/>
          <w:i/>
          <w:sz w:val="22"/>
          <w:szCs w:val="22"/>
        </w:rPr>
      </w:pPr>
      <w:r w:rsidRPr="00B003BC">
        <w:rPr>
          <w:rFonts w:asciiTheme="minorHAnsi" w:hAnsiTheme="minorHAnsi" w:cstheme="minorHAnsi"/>
          <w:sz w:val="22"/>
          <w:szCs w:val="22"/>
        </w:rPr>
        <w:t>adres: ……………………………………………………………….</w:t>
      </w:r>
      <w:bookmarkStart w:id="1" w:name="_GoBack"/>
      <w:bookmarkEnd w:id="1"/>
    </w:p>
    <w:p w14:paraId="6EF003DC" w14:textId="77777777" w:rsidR="0083540A" w:rsidRPr="00B003BC" w:rsidRDefault="0083540A" w:rsidP="00EC408B">
      <w:pPr>
        <w:pStyle w:val="Tekstpodstawowy"/>
        <w:spacing w:after="0"/>
        <w:ind w:right="-748"/>
        <w:rPr>
          <w:rFonts w:asciiTheme="minorHAnsi" w:hAnsiTheme="minorHAnsi" w:cstheme="minorHAnsi"/>
          <w:sz w:val="22"/>
          <w:szCs w:val="22"/>
        </w:rPr>
      </w:pPr>
    </w:p>
    <w:p w14:paraId="08D0F5A7" w14:textId="77777777" w:rsidR="00BD7B32" w:rsidRPr="00B003BC" w:rsidRDefault="00BD7B32" w:rsidP="00EC408B">
      <w:pPr>
        <w:pStyle w:val="Tekstpodstawowy"/>
        <w:spacing w:after="0"/>
        <w:ind w:right="-748"/>
        <w:rPr>
          <w:rFonts w:asciiTheme="minorHAnsi" w:hAnsiTheme="minorHAnsi" w:cstheme="minorHAnsi"/>
          <w:i/>
          <w:sz w:val="22"/>
          <w:szCs w:val="22"/>
        </w:rPr>
      </w:pPr>
      <w:r w:rsidRPr="00B003BC">
        <w:rPr>
          <w:rFonts w:asciiTheme="minorHAnsi" w:hAnsiTheme="minorHAnsi" w:cstheme="minorHAnsi"/>
          <w:sz w:val="22"/>
          <w:szCs w:val="22"/>
        </w:rPr>
        <w:t xml:space="preserve">Uprawnionym z tytułu gwarancji jest </w:t>
      </w:r>
      <w:r w:rsidRPr="00B003BC">
        <w:rPr>
          <w:rFonts w:asciiTheme="minorHAnsi" w:hAnsiTheme="minorHAnsi" w:cstheme="minorHAnsi"/>
          <w:b/>
          <w:sz w:val="22"/>
          <w:szCs w:val="22"/>
        </w:rPr>
        <w:t>Zamawiający:</w:t>
      </w:r>
    </w:p>
    <w:p w14:paraId="536CBC57" w14:textId="77777777" w:rsidR="00BD7B32" w:rsidRPr="00B003BC" w:rsidRDefault="00BD7B32" w:rsidP="00EC408B">
      <w:pPr>
        <w:autoSpaceDE w:val="0"/>
        <w:ind w:left="567" w:hanging="283"/>
        <w:rPr>
          <w:rFonts w:asciiTheme="minorHAnsi" w:hAnsiTheme="minorHAnsi" w:cstheme="minorHAnsi"/>
          <w:b/>
          <w:sz w:val="22"/>
          <w:szCs w:val="22"/>
        </w:rPr>
      </w:pPr>
      <w:r w:rsidRPr="00B003BC">
        <w:rPr>
          <w:rFonts w:asciiTheme="minorHAnsi" w:hAnsiTheme="minorHAnsi" w:cstheme="minorHAnsi"/>
          <w:b/>
          <w:sz w:val="22"/>
          <w:szCs w:val="22"/>
        </w:rPr>
        <w:t xml:space="preserve">Gmina Myślenice </w:t>
      </w:r>
    </w:p>
    <w:p w14:paraId="0D824A0C" w14:textId="77777777" w:rsidR="00BD7B32" w:rsidRPr="00B003BC" w:rsidRDefault="00BD7B32" w:rsidP="00EC408B">
      <w:pPr>
        <w:autoSpaceDE w:val="0"/>
        <w:ind w:left="567" w:hanging="283"/>
        <w:rPr>
          <w:rFonts w:asciiTheme="minorHAnsi" w:hAnsiTheme="minorHAnsi" w:cstheme="minorHAnsi"/>
          <w:sz w:val="22"/>
          <w:szCs w:val="22"/>
        </w:rPr>
      </w:pPr>
      <w:r w:rsidRPr="00B003BC">
        <w:rPr>
          <w:rFonts w:asciiTheme="minorHAnsi" w:hAnsiTheme="minorHAnsi" w:cstheme="minorHAnsi"/>
          <w:sz w:val="22"/>
          <w:szCs w:val="22"/>
        </w:rPr>
        <w:t>ul. Rynek 8/9, 32-400 Myślenice</w:t>
      </w:r>
    </w:p>
    <w:p w14:paraId="5A5F6C2D" w14:textId="77777777" w:rsidR="00BD7B32" w:rsidRPr="00B003BC" w:rsidRDefault="00BD7B32" w:rsidP="00EC408B">
      <w:pPr>
        <w:autoSpaceDE w:val="0"/>
        <w:ind w:left="567" w:hanging="283"/>
        <w:rPr>
          <w:rFonts w:asciiTheme="minorHAnsi" w:hAnsiTheme="minorHAnsi" w:cstheme="minorHAnsi"/>
          <w:sz w:val="22"/>
          <w:szCs w:val="22"/>
        </w:rPr>
      </w:pPr>
      <w:r w:rsidRPr="00B003BC">
        <w:rPr>
          <w:rFonts w:asciiTheme="minorHAnsi" w:hAnsiTheme="minorHAnsi" w:cstheme="minorHAnsi"/>
          <w:sz w:val="22"/>
          <w:szCs w:val="22"/>
        </w:rPr>
        <w:t xml:space="preserve">NIP: 681-10-04-414, REGON: 351555418, </w:t>
      </w:r>
    </w:p>
    <w:p w14:paraId="19C5CE92" w14:textId="62C67DFC" w:rsidR="00BD7B32" w:rsidRPr="00B003BC" w:rsidRDefault="00BD7B32" w:rsidP="008E6D46">
      <w:pPr>
        <w:pStyle w:val="Style5"/>
        <w:widowControl/>
        <w:tabs>
          <w:tab w:val="left" w:pos="284"/>
        </w:tabs>
        <w:spacing w:line="240" w:lineRule="auto"/>
        <w:ind w:firstLine="0"/>
        <w:rPr>
          <w:rStyle w:val="FontStyle23"/>
          <w:rFonts w:asciiTheme="minorHAnsi" w:hAnsiTheme="minorHAnsi" w:cstheme="minorHAnsi"/>
        </w:rPr>
      </w:pPr>
      <w:r w:rsidRPr="00B003BC">
        <w:rPr>
          <w:rStyle w:val="FontStyle23"/>
          <w:rFonts w:asciiTheme="minorHAnsi" w:hAnsiTheme="minorHAnsi" w:cstheme="minorHAnsi"/>
        </w:rPr>
        <w:t xml:space="preserve">Gwarant (Wykonawca robót) oświadcza, że objęty niniejszą Kartą Gwarancyjną przedmiot umowy został wykonany zgodnie z warunkami </w:t>
      </w:r>
      <w:r w:rsidR="002A1B06">
        <w:rPr>
          <w:rStyle w:val="FontStyle23"/>
          <w:rFonts w:asciiTheme="minorHAnsi" w:hAnsiTheme="minorHAnsi" w:cstheme="minorHAnsi"/>
        </w:rPr>
        <w:t>zgłoszenia robot budowlanych</w:t>
      </w:r>
      <w:r w:rsidRPr="00B003BC">
        <w:rPr>
          <w:rStyle w:val="FontStyle23"/>
          <w:rFonts w:asciiTheme="minorHAnsi" w:hAnsiTheme="minorHAnsi" w:cstheme="minorHAnsi"/>
        </w:rPr>
        <w:t>, umową, dokumentacją projektową, zasadami wiedzy technicznej i przepisami techniczno-budowlanymi.</w:t>
      </w:r>
    </w:p>
    <w:p w14:paraId="549270CF" w14:textId="77777777" w:rsidR="00BD7B32" w:rsidRPr="00B003BC" w:rsidRDefault="00BD7B32" w:rsidP="008E6D46">
      <w:pPr>
        <w:pStyle w:val="Style5"/>
        <w:widowControl/>
        <w:tabs>
          <w:tab w:val="left" w:pos="284"/>
        </w:tabs>
        <w:spacing w:line="240" w:lineRule="auto"/>
        <w:ind w:firstLine="0"/>
        <w:rPr>
          <w:rStyle w:val="FontStyle23"/>
          <w:rFonts w:asciiTheme="minorHAnsi" w:hAnsiTheme="minorHAnsi" w:cstheme="minorHAnsi"/>
        </w:rPr>
      </w:pPr>
      <w:r w:rsidRPr="00B003BC">
        <w:rPr>
          <w:rStyle w:val="FontStyle23"/>
          <w:rFonts w:asciiTheme="minorHAnsi" w:hAnsiTheme="minorHAnsi" w:cstheme="minorHAnsi"/>
        </w:rPr>
        <w:t>Gwarant (Wykonawca robót) oświadcza, że wykonany przedmiot umowy jest pozbawiony ujawnionych wad w rozwiązaniach technicznych, produkcyjnych lub materiałowych.</w:t>
      </w:r>
    </w:p>
    <w:p w14:paraId="10FE90C4" w14:textId="77777777" w:rsidR="00F819EA" w:rsidRPr="00B003BC" w:rsidRDefault="00F819EA" w:rsidP="00F819EA">
      <w:pPr>
        <w:spacing w:after="19" w:line="259" w:lineRule="auto"/>
        <w:rPr>
          <w:rFonts w:asciiTheme="minorHAnsi" w:hAnsiTheme="minorHAnsi" w:cstheme="minorHAnsi"/>
          <w:sz w:val="22"/>
          <w:szCs w:val="22"/>
        </w:rPr>
      </w:pPr>
    </w:p>
    <w:p w14:paraId="11046155" w14:textId="083A929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Wymagany okres gwarancji na roboty budowlane, urządzenia (jeżeli dotyczy), będące przedmiotem zamówienia, wynosi </w:t>
      </w:r>
      <w:r w:rsidR="002A1B06">
        <w:rPr>
          <w:rFonts w:asciiTheme="minorHAnsi" w:hAnsiTheme="minorHAnsi" w:cstheme="minorHAnsi"/>
          <w:sz w:val="22"/>
          <w:szCs w:val="22"/>
        </w:rPr>
        <w:t>60</w:t>
      </w:r>
      <w:r w:rsidR="00B37E63" w:rsidRPr="00B003BC">
        <w:rPr>
          <w:rFonts w:asciiTheme="minorHAnsi" w:hAnsiTheme="minorHAnsi" w:cstheme="minorHAnsi"/>
          <w:sz w:val="22"/>
          <w:szCs w:val="22"/>
        </w:rPr>
        <w:t xml:space="preserve"> </w:t>
      </w:r>
      <w:r w:rsidRPr="00B003BC">
        <w:rPr>
          <w:rFonts w:asciiTheme="minorHAnsi" w:hAnsiTheme="minorHAnsi" w:cstheme="minorHAnsi"/>
          <w:sz w:val="22"/>
          <w:szCs w:val="22"/>
        </w:rPr>
        <w:t xml:space="preserve">miesięcy od daty dokonania odbioru końcowego całości robót, a dla wymienianych materiałów, urządzeń od dnia ich wymiany. Niezależnie od uprawnień przysługujących Zamawiającemu z tytułu udzielonej gwarancji jakości, Zamawiającemu służyć będą uprawnienia z tytułu rękojmi za wady fizyczne. </w:t>
      </w:r>
    </w:p>
    <w:p w14:paraId="7016C135"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Wykonawca udziela Zamawiającemu, gwarancji jakości na wykonane w ramach realizacji przedmiotu umowy wszelkie wchodzące w jego skład: </w:t>
      </w:r>
    </w:p>
    <w:p w14:paraId="33FF0B76" w14:textId="77777777" w:rsidR="00F819EA" w:rsidRPr="00B003BC" w:rsidRDefault="00F819EA" w:rsidP="00F819EA">
      <w:pPr>
        <w:numPr>
          <w:ilvl w:val="1"/>
          <w:numId w:val="48"/>
        </w:numPr>
        <w:suppressAutoHyphens w:val="0"/>
        <w:spacing w:after="11" w:line="268" w:lineRule="auto"/>
        <w:ind w:right="99" w:hanging="360"/>
        <w:jc w:val="both"/>
        <w:rPr>
          <w:rFonts w:asciiTheme="minorHAnsi" w:hAnsiTheme="minorHAnsi" w:cstheme="minorHAnsi"/>
          <w:sz w:val="22"/>
          <w:szCs w:val="22"/>
        </w:rPr>
      </w:pPr>
      <w:r w:rsidRPr="00B003BC">
        <w:rPr>
          <w:rFonts w:asciiTheme="minorHAnsi" w:hAnsiTheme="minorHAnsi" w:cstheme="minorHAnsi"/>
          <w:sz w:val="22"/>
          <w:szCs w:val="22"/>
        </w:rPr>
        <w:t xml:space="preserve">części zamienne; </w:t>
      </w:r>
    </w:p>
    <w:p w14:paraId="5A67756C" w14:textId="77777777" w:rsidR="00F819EA" w:rsidRPr="00B003BC" w:rsidRDefault="00F819EA" w:rsidP="00F819EA">
      <w:pPr>
        <w:numPr>
          <w:ilvl w:val="1"/>
          <w:numId w:val="48"/>
        </w:numPr>
        <w:suppressAutoHyphens w:val="0"/>
        <w:spacing w:after="11" w:line="268" w:lineRule="auto"/>
        <w:ind w:right="99" w:hanging="360"/>
        <w:jc w:val="both"/>
        <w:rPr>
          <w:rFonts w:asciiTheme="minorHAnsi" w:hAnsiTheme="minorHAnsi" w:cstheme="minorHAnsi"/>
          <w:sz w:val="22"/>
          <w:szCs w:val="22"/>
        </w:rPr>
      </w:pPr>
      <w:r w:rsidRPr="00B003BC">
        <w:rPr>
          <w:rFonts w:asciiTheme="minorHAnsi" w:hAnsiTheme="minorHAnsi" w:cstheme="minorHAnsi"/>
          <w:sz w:val="22"/>
          <w:szCs w:val="22"/>
        </w:rPr>
        <w:t>wszelkie inne wykonane roboty.</w:t>
      </w:r>
      <w:r w:rsidR="006551DB" w:rsidRPr="00B003BC">
        <w:rPr>
          <w:rFonts w:asciiTheme="minorHAnsi" w:hAnsiTheme="minorHAnsi" w:cstheme="minorHAnsi"/>
          <w:sz w:val="22"/>
          <w:szCs w:val="22"/>
        </w:rPr>
        <w:t xml:space="preserve"> </w:t>
      </w:r>
    </w:p>
    <w:p w14:paraId="4E109BFB"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Wykonawca gwarantuje, że wszystkie dostarczone urządzenia i materiały są wolne od wad wynikających z projektowania, materiałów czy jakości wykonania. </w:t>
      </w:r>
    </w:p>
    <w:p w14:paraId="6E3CCDAA"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 xml:space="preserve">Realizacja uprawnień z tytułu gwarancji jakości odbywać się będzie, na poniżej podanych warunkach, które traktować należy jako wymogi minimalne: </w:t>
      </w:r>
    </w:p>
    <w:p w14:paraId="2DAAD8A9"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Istnienie wad stwierdza się protokolarnie. W protokole stwierdzenia wad, Zamawiający wyznacza termin na usunięcie wad. Wykonawca usunie wady bezpłatnie w terminie wyznaczonym przez Zamawiającego. </w:t>
      </w:r>
    </w:p>
    <w:p w14:paraId="0E46A670"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W przypadku wystąpienia (ujawnienia) wady w okresie gwarancji Zamawiający zobowiązany jest zawiadomić pisemnie Wykonawcę w terminie 5 dni od daty jej wystąpienia (wykrycia). </w:t>
      </w:r>
    </w:p>
    <w:p w14:paraId="476BBE66"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Usunięcie wad powinno być stwierdzone protokolarnie. </w:t>
      </w:r>
    </w:p>
    <w:p w14:paraId="0B74333D"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Wykonawca przystąpi niezwłocznie do usuwania nieprzewidzianych wad zgłoszonych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w okresie gwarancji, w racjonalnym terminie nie dłuższym niż 3 dni od chwili otrzymania zawiadomienia o ich wystąpieniu. </w:t>
      </w:r>
    </w:p>
    <w:p w14:paraId="03DE5905"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Gwarancja obejmuje uszkodzenia wskutek wadliwego wykonawstwa – niezgodnego</w:t>
      </w:r>
      <w:r w:rsidR="001F261B" w:rsidRPr="00B003BC">
        <w:rPr>
          <w:rFonts w:asciiTheme="minorHAnsi" w:hAnsiTheme="minorHAnsi" w:cstheme="minorHAnsi"/>
          <w:sz w:val="22"/>
          <w:szCs w:val="22"/>
        </w:rPr>
        <w:t xml:space="preserve">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z projektem, zasadami sztuki budowlanej bądź nieprzestrzegania warunków Umowy </w:t>
      </w:r>
      <w:r w:rsidR="001F261B" w:rsidRPr="00B003BC">
        <w:rPr>
          <w:rFonts w:asciiTheme="minorHAnsi" w:hAnsiTheme="minorHAnsi" w:cstheme="minorHAnsi"/>
          <w:sz w:val="22"/>
          <w:szCs w:val="22"/>
        </w:rPr>
        <w:br/>
      </w:r>
      <w:r w:rsidRPr="00B003BC">
        <w:rPr>
          <w:rFonts w:asciiTheme="minorHAnsi" w:hAnsiTheme="minorHAnsi" w:cstheme="minorHAnsi"/>
          <w:sz w:val="22"/>
          <w:szCs w:val="22"/>
        </w:rPr>
        <w:t xml:space="preserve">z Zamawiającym albo ukrytej wady materiałowej. </w:t>
      </w:r>
    </w:p>
    <w:p w14:paraId="0409CE97" w14:textId="77777777" w:rsidR="00F819EA" w:rsidRPr="00B003BC" w:rsidRDefault="00F819EA" w:rsidP="001F261B">
      <w:pPr>
        <w:numPr>
          <w:ilvl w:val="1"/>
          <w:numId w:val="48"/>
        </w:numPr>
        <w:tabs>
          <w:tab w:val="left" w:pos="1134"/>
        </w:tabs>
        <w:suppressAutoHyphens w:val="0"/>
        <w:spacing w:after="11" w:line="268" w:lineRule="auto"/>
        <w:ind w:left="1134" w:right="99" w:hanging="630"/>
        <w:jc w:val="both"/>
        <w:rPr>
          <w:rFonts w:asciiTheme="minorHAnsi" w:hAnsiTheme="minorHAnsi" w:cstheme="minorHAnsi"/>
          <w:sz w:val="22"/>
          <w:szCs w:val="22"/>
        </w:rPr>
      </w:pPr>
      <w:r w:rsidRPr="00B003BC">
        <w:rPr>
          <w:rFonts w:asciiTheme="minorHAnsi" w:hAnsiTheme="minorHAnsi" w:cstheme="minorHAnsi"/>
          <w:sz w:val="22"/>
          <w:szCs w:val="22"/>
        </w:rPr>
        <w:t xml:space="preserve">Gwarancja dla dostarczonych urządzeń oraz wykonanych robót nie obejmuje roszczeń z tytułu uszkodzeń i wad wynikłych na skutek: </w:t>
      </w:r>
    </w:p>
    <w:p w14:paraId="07472C0F"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t xml:space="preserve">niewłaściwego lub niezgodnego z instrukcją </w:t>
      </w:r>
      <w:r w:rsidR="001F261B" w:rsidRPr="00B003BC">
        <w:rPr>
          <w:rFonts w:asciiTheme="minorHAnsi" w:hAnsiTheme="minorHAnsi" w:cstheme="minorHAnsi"/>
          <w:sz w:val="22"/>
          <w:szCs w:val="22"/>
        </w:rPr>
        <w:t xml:space="preserve">obsługi działania użytkownika, </w:t>
      </w:r>
      <w:r w:rsidRPr="00B003BC">
        <w:rPr>
          <w:rFonts w:asciiTheme="minorHAnsi" w:hAnsiTheme="minorHAnsi" w:cstheme="minorHAnsi"/>
          <w:sz w:val="22"/>
          <w:szCs w:val="22"/>
        </w:rPr>
        <w:t xml:space="preserve">niewłaściwego przechowywania lub konserwacji, </w:t>
      </w:r>
    </w:p>
    <w:p w14:paraId="5071ED93"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lastRenderedPageBreak/>
        <w:t xml:space="preserve">samowolnych napraw, przeróbek lub zmian konstrukcyjnych dokonanych przez użytkownika lub inne nieupoważnione osoby, </w:t>
      </w:r>
      <w:r w:rsidR="00A13E3C" w:rsidRPr="00B003BC">
        <w:rPr>
          <w:rFonts w:asciiTheme="minorHAnsi" w:hAnsiTheme="minorHAnsi" w:cstheme="minorHAnsi"/>
          <w:sz w:val="22"/>
          <w:szCs w:val="22"/>
        </w:rPr>
        <w:t xml:space="preserve"> </w:t>
      </w:r>
    </w:p>
    <w:p w14:paraId="3DB40E19" w14:textId="77777777" w:rsidR="00F819EA" w:rsidRPr="00B003BC" w:rsidRDefault="00F819EA" w:rsidP="00F819EA">
      <w:pPr>
        <w:numPr>
          <w:ilvl w:val="2"/>
          <w:numId w:val="48"/>
        </w:numPr>
        <w:suppressAutoHyphens w:val="0"/>
        <w:spacing w:after="11" w:line="268" w:lineRule="auto"/>
        <w:ind w:right="99" w:hanging="281"/>
        <w:jc w:val="both"/>
        <w:rPr>
          <w:rFonts w:asciiTheme="minorHAnsi" w:hAnsiTheme="minorHAnsi" w:cstheme="minorHAnsi"/>
          <w:sz w:val="22"/>
          <w:szCs w:val="22"/>
        </w:rPr>
      </w:pPr>
      <w:r w:rsidRPr="00B003BC">
        <w:rPr>
          <w:rFonts w:asciiTheme="minorHAnsi" w:hAnsiTheme="minorHAnsi" w:cstheme="minorHAnsi"/>
          <w:sz w:val="22"/>
          <w:szCs w:val="22"/>
        </w:rPr>
        <w:t xml:space="preserve">uszkodzenia przez tzw. siły wyższe (w szczególności wyładowania atmosferyczne, powódź, pożar, zbyt wysokie napięcie elektryczne, wpływy chemiczne), </w:t>
      </w:r>
    </w:p>
    <w:p w14:paraId="3F8DABED" w14:textId="77777777" w:rsidR="00F819EA" w:rsidRPr="00B003BC" w:rsidRDefault="00F819EA" w:rsidP="00F819EA">
      <w:pPr>
        <w:numPr>
          <w:ilvl w:val="0"/>
          <w:numId w:val="48"/>
        </w:numPr>
        <w:suppressAutoHyphens w:val="0"/>
        <w:spacing w:after="11" w:line="268" w:lineRule="auto"/>
        <w:ind w:right="99" w:hanging="540"/>
        <w:jc w:val="both"/>
        <w:rPr>
          <w:rFonts w:asciiTheme="minorHAnsi" w:hAnsiTheme="minorHAnsi" w:cstheme="minorHAnsi"/>
          <w:sz w:val="22"/>
          <w:szCs w:val="22"/>
        </w:rPr>
      </w:pPr>
      <w:r w:rsidRPr="00B003BC">
        <w:rPr>
          <w:rFonts w:asciiTheme="minorHAnsi" w:hAnsiTheme="minorHAnsi" w:cstheme="minorHAnsi"/>
          <w:sz w:val="22"/>
          <w:szCs w:val="22"/>
        </w:rPr>
        <w:t>W przypadku</w:t>
      </w:r>
      <w:r w:rsidR="0022728E" w:rsidRPr="00B003BC">
        <w:rPr>
          <w:rFonts w:asciiTheme="minorHAnsi" w:hAnsiTheme="minorHAnsi" w:cstheme="minorHAnsi"/>
          <w:sz w:val="22"/>
          <w:szCs w:val="22"/>
        </w:rPr>
        <w:t>,</w:t>
      </w:r>
      <w:r w:rsidRPr="00B003BC">
        <w:rPr>
          <w:rFonts w:asciiTheme="minorHAnsi" w:hAnsiTheme="minorHAnsi" w:cstheme="minorHAnsi"/>
          <w:sz w:val="22"/>
          <w:szCs w:val="22"/>
        </w:rPr>
        <w:t xml:space="preserve"> kiedy awaria, o której mowa w pkt 1 nie nastąpiła z przyczyn zależnych od Wykonawcy, koszty jej usunięcia pokryje Zamawiający. </w:t>
      </w:r>
      <w:r w:rsidR="000402A2" w:rsidRPr="00B003BC">
        <w:rPr>
          <w:rFonts w:asciiTheme="minorHAnsi" w:hAnsiTheme="minorHAnsi" w:cstheme="minorHAnsi"/>
          <w:sz w:val="22"/>
          <w:szCs w:val="22"/>
        </w:rPr>
        <w:t xml:space="preserve"> </w:t>
      </w:r>
    </w:p>
    <w:p w14:paraId="39096A94" w14:textId="77777777" w:rsidR="00F819EA" w:rsidRPr="00B003BC" w:rsidRDefault="00F819EA" w:rsidP="008E6D46">
      <w:pPr>
        <w:pStyle w:val="Style5"/>
        <w:widowControl/>
        <w:tabs>
          <w:tab w:val="left" w:pos="454"/>
        </w:tabs>
        <w:spacing w:line="240" w:lineRule="auto"/>
        <w:ind w:left="567" w:hanging="283"/>
        <w:rPr>
          <w:rFonts w:asciiTheme="minorHAnsi" w:hAnsiTheme="minorHAnsi" w:cstheme="minorHAnsi"/>
          <w:sz w:val="22"/>
          <w:szCs w:val="22"/>
        </w:rPr>
      </w:pPr>
    </w:p>
    <w:p w14:paraId="394A948B"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w:t>
      </w:r>
    </w:p>
    <w:p w14:paraId="7D317E18"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podpis</w:t>
      </w:r>
    </w:p>
    <w:p w14:paraId="6EBF6A9B" w14:textId="77777777" w:rsidR="00BD7B32" w:rsidRPr="00B003BC" w:rsidRDefault="00BD7B32" w:rsidP="00EC408B">
      <w:pPr>
        <w:pStyle w:val="Style19"/>
        <w:widowControl/>
        <w:ind w:left="4248" w:firstLine="708"/>
        <w:jc w:val="both"/>
        <w:rPr>
          <w:rStyle w:val="FontStyle27"/>
          <w:rFonts w:asciiTheme="minorHAnsi" w:hAnsiTheme="minorHAnsi" w:cstheme="minorHAnsi"/>
          <w:sz w:val="22"/>
          <w:szCs w:val="22"/>
        </w:rPr>
      </w:pPr>
      <w:r w:rsidRPr="00B003BC">
        <w:rPr>
          <w:rStyle w:val="FontStyle27"/>
          <w:rFonts w:asciiTheme="minorHAnsi" w:hAnsiTheme="minorHAnsi" w:cstheme="minorHAnsi"/>
          <w:sz w:val="22"/>
          <w:szCs w:val="22"/>
        </w:rPr>
        <w:t>GWARANT (WYKONAWCA ROBÓT)</w:t>
      </w:r>
    </w:p>
    <w:p w14:paraId="4069C14E" w14:textId="77777777" w:rsidR="00BD7B32" w:rsidRPr="00B003BC" w:rsidRDefault="00BD7B32" w:rsidP="00EC408B">
      <w:pPr>
        <w:pStyle w:val="Style19"/>
        <w:widowControl/>
        <w:ind w:left="4320" w:firstLine="720"/>
        <w:jc w:val="both"/>
        <w:rPr>
          <w:rStyle w:val="FontStyle27"/>
          <w:rFonts w:asciiTheme="minorHAnsi" w:hAnsiTheme="minorHAnsi" w:cstheme="minorHAnsi"/>
          <w:sz w:val="22"/>
          <w:szCs w:val="22"/>
        </w:rPr>
      </w:pPr>
    </w:p>
    <w:p w14:paraId="3429B710" w14:textId="77777777" w:rsidR="00BD7B32" w:rsidRPr="00B003BC" w:rsidRDefault="00BD7B32" w:rsidP="00EC408B">
      <w:pPr>
        <w:ind w:left="279" w:right="134" w:hanging="10"/>
        <w:rPr>
          <w:rFonts w:asciiTheme="minorHAnsi" w:hAnsiTheme="minorHAnsi" w:cstheme="minorHAnsi"/>
          <w:sz w:val="22"/>
          <w:szCs w:val="22"/>
        </w:rPr>
      </w:pPr>
    </w:p>
    <w:p w14:paraId="3F609F9A" w14:textId="77777777" w:rsidR="00BD7B32" w:rsidRPr="00B003BC" w:rsidRDefault="00BD7B32" w:rsidP="00EC408B">
      <w:pPr>
        <w:snapToGrid w:val="0"/>
        <w:rPr>
          <w:rFonts w:asciiTheme="minorHAnsi" w:hAnsiTheme="minorHAnsi" w:cstheme="minorHAnsi"/>
          <w:sz w:val="22"/>
          <w:szCs w:val="22"/>
        </w:rPr>
      </w:pPr>
    </w:p>
    <w:sectPr w:rsidR="00BD7B32" w:rsidRPr="00B003BC" w:rsidSect="006F671B">
      <w:headerReference w:type="default" r:id="rId8"/>
      <w:footerReference w:type="default" r:id="rId9"/>
      <w:headerReference w:type="first" r:id="rId10"/>
      <w:pgSz w:w="11906" w:h="16838"/>
      <w:pgMar w:top="993" w:right="707" w:bottom="993" w:left="56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1F7FB" w14:textId="77777777" w:rsidR="00814BC0" w:rsidRDefault="00814BC0">
      <w:r>
        <w:separator/>
      </w:r>
    </w:p>
  </w:endnote>
  <w:endnote w:type="continuationSeparator" w:id="0">
    <w:p w14:paraId="6C28D340" w14:textId="77777777" w:rsidR="00814BC0" w:rsidRDefault="008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eiryo"/>
    <w:charset w:val="80"/>
    <w:family w:val="auto"/>
    <w:pitch w:val="default"/>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3200F" w14:textId="77777777" w:rsidR="00814BC0" w:rsidRDefault="00814BC0">
    <w:pPr>
      <w:pStyle w:val="Stopka"/>
      <w:jc w:val="right"/>
    </w:pPr>
    <w:r>
      <w:fldChar w:fldCharType="begin"/>
    </w:r>
    <w:r>
      <w:instrText>PAGE   \* MERGEFORMAT</w:instrText>
    </w:r>
    <w:r>
      <w:fldChar w:fldCharType="separate"/>
    </w:r>
    <w:r>
      <w:rPr>
        <w:noProof/>
      </w:rPr>
      <w:t>22</w:t>
    </w:r>
    <w:r>
      <w:fldChar w:fldCharType="end"/>
    </w:r>
  </w:p>
  <w:p w14:paraId="2511C9ED" w14:textId="77777777" w:rsidR="00814BC0" w:rsidRDefault="00814BC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0E662" w14:textId="77777777" w:rsidR="00814BC0" w:rsidRDefault="00814BC0">
      <w:r>
        <w:separator/>
      </w:r>
    </w:p>
  </w:footnote>
  <w:footnote w:type="continuationSeparator" w:id="0">
    <w:p w14:paraId="43C88675" w14:textId="77777777" w:rsidR="00814BC0" w:rsidRDefault="00814BC0">
      <w:r>
        <w:continuationSeparator/>
      </w:r>
    </w:p>
  </w:footnote>
  <w:footnote w:id="1">
    <w:p w14:paraId="6E3EEB8F" w14:textId="77777777" w:rsidR="00814BC0" w:rsidRDefault="00814BC0" w:rsidP="00151D0E">
      <w:pPr>
        <w:pStyle w:val="Tekstprzypisudolnego"/>
        <w:jc w:val="both"/>
      </w:pPr>
      <w:r w:rsidRPr="00122E43">
        <w:rPr>
          <w:rStyle w:val="Odwoanieprzypisudolnego"/>
          <w:rFonts w:ascii="Arial" w:hAnsi="Arial" w:cs="Arial"/>
          <w:sz w:val="16"/>
          <w:szCs w:val="16"/>
        </w:rPr>
        <w:footnoteRef/>
      </w:r>
      <w:r w:rsidRPr="00122E43">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sidRPr="003E3878">
        <w:rPr>
          <w:rFonts w:ascii="Arial" w:hAnsi="Arial" w:cs="Arial"/>
          <w:i/>
          <w:sz w:val="16"/>
          <w:szCs w:val="16"/>
        </w:rPr>
        <w:t>. o ochronie danych osobowych</w:t>
      </w:r>
      <w:r w:rsidRPr="00122E43">
        <w:rPr>
          <w:rFonts w:ascii="Arial" w:hAnsi="Arial" w:cs="Arial"/>
          <w:sz w:val="16"/>
          <w:szCs w:val="16"/>
        </w:rPr>
        <w:t>; zakres anonimizacji umowy musi być zgodny z przepisami ww. ustawy.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43856" w14:textId="5B642691" w:rsidR="00814BC0" w:rsidRDefault="00814BC0">
    <w:pPr>
      <w:pStyle w:val="Nagwek"/>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4EDD2" w14:textId="7723C402" w:rsidR="00814BC0" w:rsidRDefault="00814BC0" w:rsidP="00671515">
    <w:pPr>
      <w:ind w:right="1"/>
      <w:jc w:val="both"/>
      <w:rPr>
        <w:rFonts w:ascii="Tahoma" w:hAnsi="Tahoma" w:cs="Tahoma"/>
        <w:b/>
        <w:color w:val="008000"/>
        <w:szCs w:val="20"/>
      </w:rPr>
    </w:pPr>
    <w:r>
      <w:t xml:space="preserve">    </w:t>
    </w:r>
  </w:p>
  <w:p w14:paraId="46044956" w14:textId="77777777" w:rsidR="00814BC0" w:rsidRPr="002B01E1" w:rsidRDefault="00814BC0" w:rsidP="00671515">
    <w:pPr>
      <w:pStyle w:val="Nagwek"/>
    </w:pPr>
  </w:p>
  <w:p w14:paraId="78F5B13E" w14:textId="5DC198DA" w:rsidR="00814BC0" w:rsidRPr="00671515" w:rsidRDefault="00814BC0" w:rsidP="00671515">
    <w:pPr>
      <w:pStyle w:val="Nagwek"/>
      <w:jc w:val="right"/>
    </w:pPr>
    <w:r>
      <w:t xml:space="preserve">Załącznik nr 3 wzór umowy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D54C839A"/>
    <w:lvl w:ilvl="0">
      <w:start w:val="1"/>
      <w:numFmt w:val="none"/>
      <w:pStyle w:val="Nagwek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MS Mincho"/>
      </w:rPr>
    </w:lvl>
  </w:abstractNum>
  <w:abstractNum w:abstractNumId="2" w15:restartNumberingAfterBreak="0">
    <w:nsid w:val="00000003"/>
    <w:multiLevelType w:val="singleLevel"/>
    <w:tmpl w:val="00000003"/>
    <w:name w:val="WW8Num3"/>
    <w:lvl w:ilvl="0">
      <w:start w:val="1"/>
      <w:numFmt w:val="decimal"/>
      <w:lvlText w:val="%1)"/>
      <w:lvlJc w:val="left"/>
      <w:pPr>
        <w:tabs>
          <w:tab w:val="num" w:pos="1440"/>
        </w:tabs>
        <w:ind w:left="1440" w:hanging="360"/>
      </w:pPr>
      <w:rPr>
        <w:rFonts w:ascii="Arial" w:hAnsi="Arial" w:cs="Arial"/>
        <w:sz w:val="20"/>
        <w:szCs w:val="20"/>
      </w:rPr>
    </w:lvl>
  </w:abstractNum>
  <w:abstractNum w:abstractNumId="3" w15:restartNumberingAfterBreak="0">
    <w:nsid w:val="00000004"/>
    <w:multiLevelType w:val="singleLevel"/>
    <w:tmpl w:val="00000004"/>
    <w:name w:val="WW8Num4"/>
    <w:lvl w:ilvl="0">
      <w:start w:val="1"/>
      <w:numFmt w:val="decimal"/>
      <w:lvlText w:val="%1)"/>
      <w:lvlJc w:val="left"/>
      <w:pPr>
        <w:tabs>
          <w:tab w:val="num" w:pos="1440"/>
        </w:tabs>
        <w:ind w:left="1440" w:hanging="360"/>
      </w:pPr>
      <w:rPr>
        <w:rFonts w:ascii="Arial" w:hAnsi="Arial" w:cs="Arial"/>
        <w:sz w:val="20"/>
        <w:szCs w:val="20"/>
      </w:rPr>
    </w:lvl>
  </w:abstractNum>
  <w:abstractNum w:abstractNumId="4" w15:restartNumberingAfterBreak="0">
    <w:nsid w:val="00000005"/>
    <w:multiLevelType w:val="singleLevel"/>
    <w:tmpl w:val="0415000F"/>
    <w:lvl w:ilvl="0">
      <w:start w:val="1"/>
      <w:numFmt w:val="decimal"/>
      <w:lvlText w:val="%1."/>
      <w:lvlJc w:val="left"/>
      <w:pPr>
        <w:ind w:left="720" w:hanging="360"/>
      </w:pPr>
      <w:rPr>
        <w:rFonts w:hint="default"/>
        <w:b w:val="0"/>
        <w:i w:val="0"/>
        <w:sz w:val="20"/>
        <w:szCs w:val="20"/>
      </w:rPr>
    </w:lvl>
  </w:abstractNum>
  <w:abstractNum w:abstractNumId="5" w15:restartNumberingAfterBreak="0">
    <w:nsid w:val="00000006"/>
    <w:multiLevelType w:val="multilevel"/>
    <w:tmpl w:val="00000006"/>
    <w:name w:val="WW8Num6"/>
    <w:lvl w:ilvl="0">
      <w:start w:val="1"/>
      <w:numFmt w:val="lowerLetter"/>
      <w:lvlText w:val="%1)"/>
      <w:lvlJc w:val="left"/>
      <w:pPr>
        <w:tabs>
          <w:tab w:val="num" w:pos="907"/>
        </w:tabs>
        <w:ind w:left="907" w:hanging="340"/>
      </w:pPr>
      <w:rPr>
        <w:rFonts w:ascii="Arial" w:hAnsi="Arial" w:cs="Arial"/>
        <w:i w:val="0"/>
      </w:rPr>
    </w:lvl>
    <w:lvl w:ilvl="1">
      <w:start w:val="14"/>
      <w:numFmt w:val="decimal"/>
      <w:lvlText w:val="%2."/>
      <w:lvlJc w:val="left"/>
      <w:pPr>
        <w:tabs>
          <w:tab w:val="num" w:pos="567"/>
        </w:tabs>
        <w:ind w:left="567" w:hanging="567"/>
      </w:pPr>
      <w:rPr>
        <w:rFonts w:ascii="Arial" w:hAnsi="Arial" w:cs="Arial"/>
        <w:i w:val="0"/>
      </w:rPr>
    </w:lvl>
    <w:lvl w:ilvl="2">
      <w:start w:val="1"/>
      <w:numFmt w:val="lowerLetter"/>
      <w:lvlText w:val="%3)"/>
      <w:lvlJc w:val="left"/>
      <w:pPr>
        <w:tabs>
          <w:tab w:val="num" w:pos="907"/>
        </w:tabs>
        <w:ind w:left="907" w:hanging="34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7"/>
    <w:multiLevelType w:val="multilevel"/>
    <w:tmpl w:val="00000007"/>
    <w:name w:val="WW8Num7"/>
    <w:lvl w:ilvl="0">
      <w:start w:val="1"/>
      <w:numFmt w:val="lowerLetter"/>
      <w:lvlText w:val="%1)"/>
      <w:lvlJc w:val="left"/>
      <w:pPr>
        <w:tabs>
          <w:tab w:val="num" w:pos="907"/>
        </w:tabs>
        <w:ind w:left="907" w:hanging="340"/>
      </w:pPr>
    </w:lvl>
    <w:lvl w:ilvl="1">
      <w:start w:val="20"/>
      <w:numFmt w:val="decimal"/>
      <w:lvlText w:val="%2."/>
      <w:lvlJc w:val="left"/>
      <w:pPr>
        <w:tabs>
          <w:tab w:val="num" w:pos="567"/>
        </w:tabs>
        <w:ind w:left="567" w:hanging="567"/>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08"/>
    <w:multiLevelType w:val="singleLevel"/>
    <w:tmpl w:val="00000008"/>
    <w:name w:val="WW8Num8"/>
    <w:lvl w:ilvl="0">
      <w:start w:val="9"/>
      <w:numFmt w:val="decimal"/>
      <w:lvlText w:val="%1)"/>
      <w:lvlJc w:val="left"/>
      <w:pPr>
        <w:tabs>
          <w:tab w:val="num" w:pos="0"/>
        </w:tabs>
        <w:ind w:left="1500" w:hanging="360"/>
      </w:pPr>
      <w:rPr>
        <w:rFonts w:cs="Arial"/>
        <w:b w:val="0"/>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Arial" w:hAnsi="Arial" w:cs="Arial"/>
        <w:sz w:val="20"/>
        <w:szCs w:val="20"/>
        <w:shd w:val="clear" w:color="auto" w:fill="FFFF00"/>
      </w:rPr>
    </w:lvl>
  </w:abstractNum>
  <w:abstractNum w:abstractNumId="9" w15:restartNumberingAfterBreak="0">
    <w:nsid w:val="0000000A"/>
    <w:multiLevelType w:val="singleLevel"/>
    <w:tmpl w:val="0000000A"/>
    <w:name w:val="WW8Num10"/>
    <w:lvl w:ilvl="0">
      <w:start w:val="1"/>
      <w:numFmt w:val="lowerLetter"/>
      <w:lvlText w:val="%1)"/>
      <w:lvlJc w:val="left"/>
      <w:pPr>
        <w:tabs>
          <w:tab w:val="num" w:pos="0"/>
        </w:tabs>
        <w:ind w:left="720" w:hanging="360"/>
      </w:pPr>
      <w:rPr>
        <w:rFonts w:ascii="Arial" w:hAnsi="Arial" w:cs="Arial"/>
        <w:sz w:val="20"/>
        <w:szCs w:val="20"/>
      </w:rPr>
    </w:lvl>
  </w:abstractNum>
  <w:abstractNum w:abstractNumId="10" w15:restartNumberingAfterBreak="0">
    <w:nsid w:val="0000000B"/>
    <w:multiLevelType w:val="singleLevel"/>
    <w:tmpl w:val="0000000B"/>
    <w:name w:val="WW8Num11"/>
    <w:lvl w:ilvl="0">
      <w:start w:val="1"/>
      <w:numFmt w:val="decimal"/>
      <w:lvlText w:val="%1)"/>
      <w:lvlJc w:val="left"/>
      <w:pPr>
        <w:tabs>
          <w:tab w:val="num" w:pos="1440"/>
        </w:tabs>
        <w:ind w:left="1440" w:hanging="360"/>
      </w:pPr>
      <w:rPr>
        <w:rFonts w:ascii="Arial" w:hAnsi="Arial" w:cs="Arial"/>
        <w:color w:val="000000"/>
        <w:spacing w:val="-14"/>
        <w:sz w:val="20"/>
        <w:szCs w:val="20"/>
      </w:rPr>
    </w:lvl>
  </w:abstractNum>
  <w:abstractNum w:abstractNumId="11"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2" w15:restartNumberingAfterBreak="0">
    <w:nsid w:val="0000000D"/>
    <w:multiLevelType w:val="multilevel"/>
    <w:tmpl w:val="0000000D"/>
    <w:name w:val="WW8Num13"/>
    <w:lvl w:ilvl="0">
      <w:start w:val="1"/>
      <w:numFmt w:val="lowerLetter"/>
      <w:lvlText w:val="%1)"/>
      <w:lvlJc w:val="left"/>
      <w:pPr>
        <w:tabs>
          <w:tab w:val="num" w:pos="907"/>
        </w:tabs>
        <w:ind w:left="907" w:hanging="340"/>
      </w:pPr>
      <w:rPr>
        <w:rFonts w:ascii="Arial" w:hAnsi="Arial" w:cs="Arial"/>
        <w:sz w:val="20"/>
        <w:szCs w:val="20"/>
      </w:rPr>
    </w:lvl>
    <w:lvl w:ilvl="1">
      <w:start w:val="12"/>
      <w:numFmt w:val="decimal"/>
      <w:lvlText w:val="%2."/>
      <w:lvlJc w:val="left"/>
      <w:pPr>
        <w:tabs>
          <w:tab w:val="num" w:pos="567"/>
        </w:tabs>
        <w:ind w:left="567" w:hanging="567"/>
      </w:pPr>
      <w:rPr>
        <w:rFonts w:ascii="Arial" w:hAnsi="Arial" w:cs="Arial"/>
        <w:sz w:val="20"/>
        <w:szCs w:val="20"/>
      </w:rPr>
    </w:lvl>
    <w:lvl w:ilvl="2">
      <w:start w:val="1"/>
      <w:numFmt w:val="lowerRoman"/>
      <w:lvlText w:val="%3."/>
      <w:lvlJc w:val="right"/>
      <w:pPr>
        <w:tabs>
          <w:tab w:val="num" w:pos="2160"/>
        </w:tabs>
        <w:ind w:left="2160" w:hanging="180"/>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multilevel"/>
    <w:tmpl w:val="0000000E"/>
    <w:name w:val="WW8Num14"/>
    <w:lvl w:ilvl="0">
      <w:start w:val="1"/>
      <w:numFmt w:val="decimal"/>
      <w:lvlText w:val="%1)"/>
      <w:lvlJc w:val="left"/>
      <w:pPr>
        <w:tabs>
          <w:tab w:val="num" w:pos="1800"/>
        </w:tabs>
        <w:ind w:left="1800" w:firstLine="0"/>
      </w:pPr>
      <w:rPr>
        <w:rFonts w:ascii="Arial" w:hAnsi="Arial" w:cs="Arial"/>
        <w:sz w:val="20"/>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14" w15:restartNumberingAfterBreak="0">
    <w:nsid w:val="0000000F"/>
    <w:multiLevelType w:val="multilevel"/>
    <w:tmpl w:val="0000000F"/>
    <w:name w:val="WW8Num15"/>
    <w:lvl w:ilvl="0">
      <w:start w:val="1"/>
      <w:numFmt w:val="decimal"/>
      <w:lvlText w:val="%1."/>
      <w:lvlJc w:val="right"/>
      <w:pPr>
        <w:tabs>
          <w:tab w:val="num" w:pos="0"/>
        </w:tabs>
        <w:ind w:left="0" w:firstLine="0"/>
      </w:pPr>
    </w:lvl>
    <w:lvl w:ilvl="1">
      <w:start w:val="1"/>
      <w:numFmt w:val="decimal"/>
      <w:lvlText w:val="%2."/>
      <w:lvlJc w:val="righ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5" w15:restartNumberingAfterBreak="0">
    <w:nsid w:val="00000010"/>
    <w:multiLevelType w:val="singleLevel"/>
    <w:tmpl w:val="00000010"/>
    <w:name w:val="WW8Num16"/>
    <w:lvl w:ilvl="0">
      <w:start w:val="1"/>
      <w:numFmt w:val="decimal"/>
      <w:lvlText w:val="%1)"/>
      <w:lvlJc w:val="left"/>
      <w:pPr>
        <w:tabs>
          <w:tab w:val="num" w:pos="1440"/>
        </w:tabs>
        <w:ind w:left="1440" w:hanging="360"/>
      </w:pPr>
      <w:rPr>
        <w:rFonts w:ascii="Arial" w:hAnsi="Arial" w:cs="Arial"/>
        <w:iCs/>
        <w:spacing w:val="-16"/>
        <w:sz w:val="20"/>
        <w:szCs w:val="20"/>
      </w:rPr>
    </w:lvl>
  </w:abstractNum>
  <w:abstractNum w:abstractNumId="16" w15:restartNumberingAfterBreak="0">
    <w:nsid w:val="00000011"/>
    <w:multiLevelType w:val="singleLevel"/>
    <w:tmpl w:val="00000011"/>
    <w:name w:val="WW8Num17"/>
    <w:lvl w:ilvl="0">
      <w:start w:val="1"/>
      <w:numFmt w:val="decimal"/>
      <w:lvlText w:val="%1."/>
      <w:lvlJc w:val="left"/>
      <w:pPr>
        <w:tabs>
          <w:tab w:val="num" w:pos="567"/>
        </w:tabs>
        <w:ind w:left="567" w:hanging="567"/>
      </w:pPr>
      <w:rPr>
        <w:rFonts w:ascii="Arial" w:hAnsi="Arial" w:cs="Arial"/>
        <w:sz w:val="20"/>
        <w:szCs w:val="20"/>
      </w:rPr>
    </w:lvl>
  </w:abstractNum>
  <w:abstractNum w:abstractNumId="17" w15:restartNumberingAfterBreak="0">
    <w:nsid w:val="00000012"/>
    <w:multiLevelType w:val="singleLevel"/>
    <w:tmpl w:val="00000012"/>
    <w:name w:val="WW8Num18"/>
    <w:lvl w:ilvl="0">
      <w:start w:val="1"/>
      <w:numFmt w:val="lowerLetter"/>
      <w:lvlText w:val="%1)"/>
      <w:lvlJc w:val="left"/>
      <w:pPr>
        <w:tabs>
          <w:tab w:val="num" w:pos="907"/>
        </w:tabs>
        <w:ind w:left="907" w:hanging="340"/>
      </w:pPr>
      <w:rPr>
        <w:rFonts w:ascii="Arial" w:hAnsi="Arial" w:cs="Arial"/>
        <w:sz w:val="20"/>
        <w:szCs w:val="20"/>
      </w:rPr>
    </w:lvl>
  </w:abstractNum>
  <w:abstractNum w:abstractNumId="18" w15:restartNumberingAfterBreak="0">
    <w:nsid w:val="00000013"/>
    <w:multiLevelType w:val="multilevel"/>
    <w:tmpl w:val="00000013"/>
    <w:name w:val="WW8Num19"/>
    <w:lvl w:ilvl="0">
      <w:start w:val="1"/>
      <w:numFmt w:val="decimal"/>
      <w:lvlText w:val="%1)"/>
      <w:lvlJc w:val="left"/>
      <w:pPr>
        <w:tabs>
          <w:tab w:val="num" w:pos="0"/>
        </w:tabs>
        <w:ind w:left="0" w:firstLine="0"/>
      </w:pPr>
      <w:rPr>
        <w:rFonts w:ascii="Arial" w:hAnsi="Arial" w:cs="Arial"/>
        <w:sz w:val="20"/>
        <w:szCs w:val="20"/>
      </w:r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19" w15:restartNumberingAfterBreak="0">
    <w:nsid w:val="00000014"/>
    <w:multiLevelType w:val="multilevel"/>
    <w:tmpl w:val="00000014"/>
    <w:name w:val="WW8Num21"/>
    <w:lvl w:ilvl="0">
      <w:start w:val="13"/>
      <w:numFmt w:val="decimal"/>
      <w:lvlText w:val="%1."/>
      <w:lvlJc w:val="right"/>
      <w:pPr>
        <w:tabs>
          <w:tab w:val="num" w:pos="0"/>
        </w:tabs>
        <w:ind w:left="0" w:firstLine="284"/>
      </w:pPr>
    </w:lvl>
    <w:lvl w:ilvl="1">
      <w:start w:val="10"/>
      <w:numFmt w:val="decimal"/>
      <w:lvlText w:val="%2."/>
      <w:lvlJc w:val="right"/>
      <w:pPr>
        <w:tabs>
          <w:tab w:val="num" w:pos="0"/>
        </w:tabs>
        <w:ind w:left="0" w:firstLine="0"/>
      </w:pPr>
    </w:lvl>
    <w:lvl w:ilvl="2">
      <w:start w:val="1"/>
      <w:numFmt w:val="decimal"/>
      <w:lvlText w:val="%3."/>
      <w:lvlJc w:val="left"/>
      <w:pPr>
        <w:tabs>
          <w:tab w:val="num" w:pos="0"/>
        </w:tabs>
        <w:ind w:left="0" w:firstLine="0"/>
      </w:pPr>
      <w:rPr>
        <w:rFonts w:ascii="Arial" w:hAnsi="Arial" w:cs="Arial"/>
        <w:sz w:val="20"/>
        <w:szCs w:val="20"/>
      </w:r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0" w15:restartNumberingAfterBreak="0">
    <w:nsid w:val="00000015"/>
    <w:multiLevelType w:val="singleLevel"/>
    <w:tmpl w:val="00000015"/>
    <w:name w:val="WW8Num22"/>
    <w:lvl w:ilvl="0">
      <w:start w:val="1"/>
      <w:numFmt w:val="lowerLetter"/>
      <w:lvlText w:val="%1)"/>
      <w:lvlJc w:val="left"/>
      <w:pPr>
        <w:tabs>
          <w:tab w:val="num" w:pos="0"/>
        </w:tabs>
        <w:ind w:left="1440" w:hanging="360"/>
      </w:pPr>
      <w:rPr>
        <w:rFonts w:ascii="Arial" w:hAnsi="Arial" w:cs="Arial"/>
        <w:color w:val="000000"/>
        <w:sz w:val="20"/>
        <w:szCs w:val="20"/>
      </w:rPr>
    </w:lvl>
  </w:abstractNum>
  <w:abstractNum w:abstractNumId="21" w15:restartNumberingAfterBreak="0">
    <w:nsid w:val="00000016"/>
    <w:multiLevelType w:val="multilevel"/>
    <w:tmpl w:val="00000016"/>
    <w:name w:val="WW8Num2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rPr>
    </w:lvl>
    <w:lvl w:ilvl="2">
      <w:start w:val="1"/>
      <w:numFmt w:val="lowerLetter"/>
      <w:lvlText w:val="%3)"/>
      <w:lvlJc w:val="left"/>
      <w:pPr>
        <w:tabs>
          <w:tab w:val="num" w:pos="0"/>
        </w:tabs>
        <w:ind w:left="2685" w:hanging="705"/>
      </w:pPr>
      <w:rPr>
        <w:rFonts w:ascii="Arial" w:hAnsi="Arial" w:cs="Arial"/>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singleLevel"/>
    <w:tmpl w:val="00000017"/>
    <w:name w:val="WW8Num24"/>
    <w:lvl w:ilvl="0">
      <w:start w:val="1"/>
      <w:numFmt w:val="decimal"/>
      <w:lvlText w:val="%1."/>
      <w:lvlJc w:val="left"/>
      <w:pPr>
        <w:tabs>
          <w:tab w:val="num" w:pos="0"/>
        </w:tabs>
        <w:ind w:left="720" w:hanging="360"/>
      </w:pPr>
      <w:rPr>
        <w:rFonts w:ascii="Arial" w:hAnsi="Arial" w:cs="Arial"/>
        <w:b w:val="0"/>
        <w:sz w:val="20"/>
        <w:szCs w:val="20"/>
      </w:rPr>
    </w:lvl>
  </w:abstractNum>
  <w:abstractNum w:abstractNumId="23" w15:restartNumberingAfterBreak="0">
    <w:nsid w:val="00000018"/>
    <w:multiLevelType w:val="multilevel"/>
    <w:tmpl w:val="00000018"/>
    <w:name w:val="WW8Num25"/>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24" w15:restartNumberingAfterBreak="0">
    <w:nsid w:val="00000019"/>
    <w:multiLevelType w:val="multilevel"/>
    <w:tmpl w:val="00000019"/>
    <w:name w:val="WW8Num26"/>
    <w:lvl w:ilvl="0">
      <w:start w:val="1"/>
      <w:numFmt w:val="decimal"/>
      <w:lvlText w:val="%1."/>
      <w:lvlJc w:val="left"/>
      <w:pPr>
        <w:tabs>
          <w:tab w:val="num" w:pos="0"/>
        </w:tabs>
        <w:ind w:left="0" w:firstLine="0"/>
      </w:pPr>
      <w:rPr>
        <w:rFonts w:ascii="Arial" w:hAnsi="Arial" w:cs="Arial"/>
        <w:iCs/>
        <w:spacing w:val="-16"/>
        <w:sz w:val="20"/>
        <w:szCs w:val="20"/>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5" w15:restartNumberingAfterBreak="0">
    <w:nsid w:val="0000001C"/>
    <w:multiLevelType w:val="singleLevel"/>
    <w:tmpl w:val="0000001C"/>
    <w:name w:val="WW8Num28"/>
    <w:lvl w:ilvl="0">
      <w:start w:val="1"/>
      <w:numFmt w:val="decimal"/>
      <w:lvlText w:val="%1)"/>
      <w:lvlJc w:val="left"/>
      <w:pPr>
        <w:tabs>
          <w:tab w:val="num" w:pos="720"/>
        </w:tabs>
        <w:ind w:left="720" w:hanging="360"/>
      </w:pPr>
      <w:rPr>
        <w:rFonts w:ascii="Arial" w:hAnsi="Arial" w:cs="Arial"/>
        <w:sz w:val="22"/>
        <w:szCs w:val="22"/>
      </w:rPr>
    </w:lvl>
  </w:abstractNum>
  <w:abstractNum w:abstractNumId="26" w15:restartNumberingAfterBreak="0">
    <w:nsid w:val="00000022"/>
    <w:multiLevelType w:val="singleLevel"/>
    <w:tmpl w:val="750A95DC"/>
    <w:name w:val="WW8Num34"/>
    <w:lvl w:ilvl="0">
      <w:start w:val="1"/>
      <w:numFmt w:val="lowerLetter"/>
      <w:lvlText w:val="%1)"/>
      <w:lvlJc w:val="left"/>
      <w:pPr>
        <w:tabs>
          <w:tab w:val="num" w:pos="0"/>
        </w:tabs>
        <w:ind w:left="984" w:hanging="360"/>
      </w:pPr>
      <w:rPr>
        <w:rFonts w:ascii="Arial" w:hAnsi="Arial" w:cs="Arial" w:hint="default"/>
        <w:b w:val="0"/>
        <w:i w:val="0"/>
      </w:rPr>
    </w:lvl>
  </w:abstractNum>
  <w:abstractNum w:abstractNumId="27" w15:restartNumberingAfterBreak="0">
    <w:nsid w:val="00000026"/>
    <w:multiLevelType w:val="multilevel"/>
    <w:tmpl w:val="714AB98C"/>
    <w:name w:val="WW8Num38"/>
    <w:lvl w:ilvl="0">
      <w:start w:val="1"/>
      <w:numFmt w:val="decimal"/>
      <w:lvlText w:val="%1."/>
      <w:lvlJc w:val="left"/>
      <w:pPr>
        <w:tabs>
          <w:tab w:val="num" w:pos="360"/>
        </w:tabs>
        <w:ind w:left="360" w:hanging="360"/>
      </w:pPr>
      <w:rPr>
        <w:rFonts w:ascii="Arial" w:hAnsi="Arial" w:cs="Arial" w:hint="default"/>
        <w:b w:val="0"/>
        <w:i w:val="0"/>
        <w:sz w:val="22"/>
        <w:szCs w:val="22"/>
      </w:rPr>
    </w:lvl>
    <w:lvl w:ilvl="1">
      <w:start w:val="1"/>
      <w:numFmt w:val="decimal"/>
      <w:lvlText w:val="%2)"/>
      <w:lvlJc w:val="left"/>
      <w:pPr>
        <w:tabs>
          <w:tab w:val="num" w:pos="360"/>
        </w:tabs>
        <w:ind w:left="360" w:hanging="360"/>
      </w:pPr>
    </w:lvl>
    <w:lvl w:ilvl="2">
      <w:start w:val="1"/>
      <w:numFmt w:val="lowerLetter"/>
      <w:lvlText w:val="%3)"/>
      <w:lvlJc w:val="left"/>
      <w:pPr>
        <w:tabs>
          <w:tab w:val="num" w:pos="1260"/>
        </w:tabs>
        <w:ind w:left="126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28" w15:restartNumberingAfterBreak="0">
    <w:nsid w:val="00000035"/>
    <w:multiLevelType w:val="multilevel"/>
    <w:tmpl w:val="00000035"/>
    <w:name w:val="WW8Num5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7D23144"/>
    <w:multiLevelType w:val="hybridMultilevel"/>
    <w:tmpl w:val="840891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09B81BA3"/>
    <w:multiLevelType w:val="hybridMultilevel"/>
    <w:tmpl w:val="DA3A5C3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0DE06CFA"/>
    <w:multiLevelType w:val="multilevel"/>
    <w:tmpl w:val="0AAA7092"/>
    <w:lvl w:ilvl="0">
      <w:start w:val="1"/>
      <w:numFmt w:val="decimal"/>
      <w:lvlText w:val="%1)"/>
      <w:lvlJc w:val="left"/>
      <w:pPr>
        <w:ind w:left="0" w:firstLine="0"/>
      </w:pPr>
      <w:rPr>
        <w:rFonts w:hint="default"/>
      </w:rPr>
    </w:lvl>
    <w:lvl w:ilvl="1">
      <w:start w:val="5"/>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32" w15:restartNumberingAfterBreak="0">
    <w:nsid w:val="0F1E352B"/>
    <w:multiLevelType w:val="singleLevel"/>
    <w:tmpl w:val="11FA2A38"/>
    <w:lvl w:ilvl="0">
      <w:start w:val="1"/>
      <w:numFmt w:val="lowerLetter"/>
      <w:lvlText w:val="%1)"/>
      <w:legacy w:legacy="1" w:legacySpace="0" w:legacyIndent="259"/>
      <w:lvlJc w:val="left"/>
      <w:rPr>
        <w:rFonts w:ascii="Arial" w:hAnsi="Arial" w:cs="Arial" w:hint="default"/>
      </w:rPr>
    </w:lvl>
  </w:abstractNum>
  <w:abstractNum w:abstractNumId="33" w15:restartNumberingAfterBreak="0">
    <w:nsid w:val="119C401B"/>
    <w:multiLevelType w:val="hybridMultilevel"/>
    <w:tmpl w:val="37E48578"/>
    <w:lvl w:ilvl="0" w:tplc="B4B63FC6">
      <w:start w:val="20"/>
      <w:numFmt w:val="decimal"/>
      <w:lvlText w:val="%1)"/>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386A2E">
      <w:start w:val="1"/>
      <w:numFmt w:val="lowerLetter"/>
      <w:lvlText w:val="%2)"/>
      <w:lvlJc w:val="left"/>
      <w:pPr>
        <w:ind w:left="12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4C035DC">
      <w:start w:val="1"/>
      <w:numFmt w:val="lowerRoman"/>
      <w:lvlText w:val="%3"/>
      <w:lvlJc w:val="left"/>
      <w:pPr>
        <w:ind w:left="18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07AB6EC">
      <w:start w:val="1"/>
      <w:numFmt w:val="decimal"/>
      <w:lvlText w:val="%4"/>
      <w:lvlJc w:val="left"/>
      <w:pPr>
        <w:ind w:left="25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0E5E84">
      <w:start w:val="1"/>
      <w:numFmt w:val="lowerLetter"/>
      <w:lvlText w:val="%5"/>
      <w:lvlJc w:val="left"/>
      <w:pPr>
        <w:ind w:left="33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7226CCA">
      <w:start w:val="1"/>
      <w:numFmt w:val="lowerRoman"/>
      <w:lvlText w:val="%6"/>
      <w:lvlJc w:val="left"/>
      <w:pPr>
        <w:ind w:left="40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F4E6804">
      <w:start w:val="1"/>
      <w:numFmt w:val="decimal"/>
      <w:lvlText w:val="%7"/>
      <w:lvlJc w:val="left"/>
      <w:pPr>
        <w:ind w:left="47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6E82952">
      <w:start w:val="1"/>
      <w:numFmt w:val="lowerLetter"/>
      <w:lvlText w:val="%8"/>
      <w:lvlJc w:val="left"/>
      <w:pPr>
        <w:ind w:left="54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980274C">
      <w:start w:val="1"/>
      <w:numFmt w:val="lowerRoman"/>
      <w:lvlText w:val="%9"/>
      <w:lvlJc w:val="left"/>
      <w:pPr>
        <w:ind w:left="61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12C5475C"/>
    <w:multiLevelType w:val="hybridMultilevel"/>
    <w:tmpl w:val="D5ACC2BA"/>
    <w:lvl w:ilvl="0" w:tplc="47CCCC4C">
      <w:start w:val="1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3CB0A26"/>
    <w:multiLevelType w:val="hybridMultilevel"/>
    <w:tmpl w:val="268AFB26"/>
    <w:lvl w:ilvl="0" w:tplc="6CC41B7E">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765076">
      <w:start w:val="1"/>
      <w:numFmt w:val="lowerLetter"/>
      <w:lvlText w:val="%2)"/>
      <w:lvlJc w:val="left"/>
      <w:pPr>
        <w:ind w:left="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27A94FE">
      <w:start w:val="1"/>
      <w:numFmt w:val="bullet"/>
      <w:lvlText w:val=""/>
      <w:lvlJc w:val="left"/>
      <w:pPr>
        <w:ind w:left="99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034F196">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B88682">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FCA7D6">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0DE15CE">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6908462">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245916">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14F05FD7"/>
    <w:multiLevelType w:val="hybridMultilevel"/>
    <w:tmpl w:val="19ECCBDE"/>
    <w:lvl w:ilvl="0" w:tplc="C1489628">
      <w:start w:val="1"/>
      <w:numFmt w:val="decimal"/>
      <w:lvlText w:val="%1."/>
      <w:lvlJc w:val="left"/>
      <w:pPr>
        <w:ind w:left="4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2067BFC">
      <w:start w:val="1"/>
      <w:numFmt w:val="decimal"/>
      <w:lvlText w:val="%2)"/>
      <w:lvlJc w:val="left"/>
      <w:pPr>
        <w:ind w:left="8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28949C">
      <w:start w:val="1"/>
      <w:numFmt w:val="lowerLetter"/>
      <w:lvlText w:val="%3)"/>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7E8DB08">
      <w:start w:val="1"/>
      <w:numFmt w:val="decimal"/>
      <w:lvlText w:val="%4"/>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BA6542">
      <w:start w:val="1"/>
      <w:numFmt w:val="lowerLetter"/>
      <w:lvlText w:val="%5"/>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F3A5CBA">
      <w:start w:val="1"/>
      <w:numFmt w:val="lowerRoman"/>
      <w:lvlText w:val="%6"/>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0BE0886">
      <w:start w:val="1"/>
      <w:numFmt w:val="decimal"/>
      <w:lvlText w:val="%7"/>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7CBC6E">
      <w:start w:val="1"/>
      <w:numFmt w:val="lowerLetter"/>
      <w:lvlText w:val="%8"/>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8C4FF8A">
      <w:start w:val="1"/>
      <w:numFmt w:val="lowerRoman"/>
      <w:lvlText w:val="%9"/>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15C00A83"/>
    <w:multiLevelType w:val="hybridMultilevel"/>
    <w:tmpl w:val="D9680B2E"/>
    <w:lvl w:ilvl="0" w:tplc="2470415C">
      <w:start w:val="1"/>
      <w:numFmt w:val="decimal"/>
      <w:lvlText w:val="%1."/>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76CC32">
      <w:start w:val="1"/>
      <w:numFmt w:val="decimal"/>
      <w:lvlText w:val="%2)"/>
      <w:lvlJc w:val="left"/>
      <w:pPr>
        <w:ind w:left="8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0EEA58">
      <w:start w:val="1"/>
      <w:numFmt w:val="lowerLetter"/>
      <w:lvlText w:val="%3)"/>
      <w:lvlJc w:val="left"/>
      <w:pPr>
        <w:ind w:left="1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EA6DD50">
      <w:start w:val="1"/>
      <w:numFmt w:val="decimal"/>
      <w:lvlText w:val="%4"/>
      <w:lvlJc w:val="left"/>
      <w:pPr>
        <w:ind w:left="19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8A5844">
      <w:start w:val="1"/>
      <w:numFmt w:val="lowerLetter"/>
      <w:lvlText w:val="%5"/>
      <w:lvlJc w:val="left"/>
      <w:pPr>
        <w:ind w:left="26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F785F8E">
      <w:start w:val="1"/>
      <w:numFmt w:val="lowerRoman"/>
      <w:lvlText w:val="%6"/>
      <w:lvlJc w:val="left"/>
      <w:pPr>
        <w:ind w:left="33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8A25586">
      <w:start w:val="1"/>
      <w:numFmt w:val="decimal"/>
      <w:lvlText w:val="%7"/>
      <w:lvlJc w:val="left"/>
      <w:pPr>
        <w:ind w:left="40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B0F776">
      <w:start w:val="1"/>
      <w:numFmt w:val="lowerLetter"/>
      <w:lvlText w:val="%8"/>
      <w:lvlJc w:val="left"/>
      <w:pPr>
        <w:ind w:left="48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A0A610A">
      <w:start w:val="1"/>
      <w:numFmt w:val="lowerRoman"/>
      <w:lvlText w:val="%9"/>
      <w:lvlJc w:val="left"/>
      <w:pPr>
        <w:ind w:left="55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8" w15:restartNumberingAfterBreak="0">
    <w:nsid w:val="15CB4C65"/>
    <w:multiLevelType w:val="hybridMultilevel"/>
    <w:tmpl w:val="D99831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430D68"/>
    <w:multiLevelType w:val="hybridMultilevel"/>
    <w:tmpl w:val="F7588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1B025299"/>
    <w:multiLevelType w:val="hybridMultilevel"/>
    <w:tmpl w:val="EC3E9ACA"/>
    <w:lvl w:ilvl="0" w:tplc="1C22A1FC">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B402ABF"/>
    <w:multiLevelType w:val="hybridMultilevel"/>
    <w:tmpl w:val="F2BE065E"/>
    <w:lvl w:ilvl="0" w:tplc="D88C104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2094765A"/>
    <w:multiLevelType w:val="hybridMultilevel"/>
    <w:tmpl w:val="7C1833E6"/>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3" w15:restartNumberingAfterBreak="0">
    <w:nsid w:val="2163122C"/>
    <w:multiLevelType w:val="hybridMultilevel"/>
    <w:tmpl w:val="5652F388"/>
    <w:name w:val="WW8Num4722"/>
    <w:lvl w:ilvl="0" w:tplc="5E348B36">
      <w:start w:val="1"/>
      <w:numFmt w:val="lowerLetter"/>
      <w:lvlText w:val="%1)"/>
      <w:lvlJc w:val="left"/>
      <w:pPr>
        <w:ind w:left="720" w:hanging="360"/>
      </w:pPr>
      <w:rPr>
        <w:rFonts w:ascii="Arial" w:hAnsi="Arial" w:cs="Arial" w:hint="default"/>
        <w:b w:val="0"/>
        <w:bCs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E831C87"/>
    <w:multiLevelType w:val="hybridMultilevel"/>
    <w:tmpl w:val="F3F45FAE"/>
    <w:lvl w:ilvl="0" w:tplc="3530D00C">
      <w:start w:val="1"/>
      <w:numFmt w:val="decimal"/>
      <w:lvlText w:val="%1)"/>
      <w:lvlJc w:val="left"/>
      <w:pPr>
        <w:ind w:left="720" w:hanging="360"/>
      </w:pPr>
      <w:rPr>
        <w:rFonts w:ascii="Arial" w:hAnsi="Arial" w:cs="Arial"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1053F8D"/>
    <w:multiLevelType w:val="hybridMultilevel"/>
    <w:tmpl w:val="9C7E1D3C"/>
    <w:name w:val="WW8Num472"/>
    <w:lvl w:ilvl="0" w:tplc="2020B228">
      <w:start w:val="1"/>
      <w:numFmt w:val="lowerLetter"/>
      <w:lvlText w:val="%1)"/>
      <w:lvlJc w:val="left"/>
      <w:pPr>
        <w:ind w:left="1146" w:hanging="360"/>
      </w:pPr>
      <w:rPr>
        <w:rFonts w:ascii="Arial" w:hAnsi="Arial" w:cs="Arial" w:hint="default"/>
        <w:b w:val="0"/>
        <w:bCs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31DB49BA"/>
    <w:multiLevelType w:val="hybridMultilevel"/>
    <w:tmpl w:val="60AAF69E"/>
    <w:lvl w:ilvl="0" w:tplc="E85C8E86">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7" w15:restartNumberingAfterBreak="0">
    <w:nsid w:val="3357597F"/>
    <w:multiLevelType w:val="hybridMultilevel"/>
    <w:tmpl w:val="11F416CA"/>
    <w:lvl w:ilvl="0" w:tplc="A6CECE10">
      <w:start w:val="1"/>
      <w:numFmt w:val="decimal"/>
      <w:lvlText w:val="%1)"/>
      <w:lvlJc w:val="left"/>
      <w:pPr>
        <w:ind w:left="846" w:hanging="420"/>
      </w:pPr>
      <w:rPr>
        <w:rFonts w:hint="default"/>
      </w:rPr>
    </w:lvl>
    <w:lvl w:ilvl="1" w:tplc="B61E4A96">
      <w:start w:val="1"/>
      <w:numFmt w:val="lowerLetter"/>
      <w:lvlText w:val="%2)"/>
      <w:lvlJc w:val="left"/>
      <w:pPr>
        <w:ind w:left="1566" w:hanging="42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15:restartNumberingAfterBreak="0">
    <w:nsid w:val="3588637C"/>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BBC653F"/>
    <w:multiLevelType w:val="multilevel"/>
    <w:tmpl w:val="FFE23796"/>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3D98431A"/>
    <w:multiLevelType w:val="hybridMultilevel"/>
    <w:tmpl w:val="6A70E5DA"/>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F6956C4"/>
    <w:multiLevelType w:val="singleLevel"/>
    <w:tmpl w:val="DEE462FC"/>
    <w:lvl w:ilvl="0">
      <w:start w:val="1"/>
      <w:numFmt w:val="lowerLetter"/>
      <w:lvlText w:val="%1)"/>
      <w:legacy w:legacy="1" w:legacySpace="0" w:legacyIndent="338"/>
      <w:lvlJc w:val="left"/>
      <w:rPr>
        <w:rFonts w:ascii="Arial" w:hAnsi="Arial" w:cs="Arial" w:hint="default"/>
      </w:rPr>
    </w:lvl>
  </w:abstractNum>
  <w:abstractNum w:abstractNumId="52" w15:restartNumberingAfterBreak="0">
    <w:nsid w:val="40C91E97"/>
    <w:multiLevelType w:val="multilevel"/>
    <w:tmpl w:val="9D3A51B0"/>
    <w:lvl w:ilvl="0">
      <w:start w:val="1"/>
      <w:numFmt w:val="decimal"/>
      <w:lvlText w:val="%1)"/>
      <w:lvlJc w:val="left"/>
      <w:pPr>
        <w:tabs>
          <w:tab w:val="num" w:pos="1800"/>
        </w:tabs>
        <w:ind w:left="1800" w:firstLine="0"/>
      </w:pPr>
      <w:rPr>
        <w:sz w:val="20"/>
        <w:szCs w:val="20"/>
      </w:rPr>
    </w:lvl>
    <w:lvl w:ilvl="1">
      <w:start w:val="1"/>
      <w:numFmt w:val="lowerLetter"/>
      <w:lvlText w:val="%2."/>
      <w:lvlJc w:val="left"/>
      <w:pPr>
        <w:tabs>
          <w:tab w:val="num" w:pos="1800"/>
        </w:tabs>
        <w:ind w:left="1800" w:firstLine="0"/>
      </w:pPr>
    </w:lvl>
    <w:lvl w:ilvl="2">
      <w:start w:val="1"/>
      <w:numFmt w:val="lowerRoman"/>
      <w:lvlText w:val="%3."/>
      <w:lvlJc w:val="right"/>
      <w:pPr>
        <w:tabs>
          <w:tab w:val="num" w:pos="1800"/>
        </w:tabs>
        <w:ind w:left="1800" w:firstLine="0"/>
      </w:pPr>
    </w:lvl>
    <w:lvl w:ilvl="3">
      <w:start w:val="1"/>
      <w:numFmt w:val="decimal"/>
      <w:lvlText w:val="%4."/>
      <w:lvlJc w:val="left"/>
      <w:pPr>
        <w:tabs>
          <w:tab w:val="num" w:pos="1800"/>
        </w:tabs>
        <w:ind w:left="1800" w:firstLine="0"/>
      </w:pPr>
    </w:lvl>
    <w:lvl w:ilvl="4">
      <w:start w:val="1"/>
      <w:numFmt w:val="lowerLetter"/>
      <w:lvlText w:val="%5."/>
      <w:lvlJc w:val="left"/>
      <w:pPr>
        <w:tabs>
          <w:tab w:val="num" w:pos="1800"/>
        </w:tabs>
        <w:ind w:left="1800" w:firstLine="0"/>
      </w:pPr>
    </w:lvl>
    <w:lvl w:ilvl="5">
      <w:start w:val="1"/>
      <w:numFmt w:val="lowerRoman"/>
      <w:lvlText w:val="%6."/>
      <w:lvlJc w:val="right"/>
      <w:pPr>
        <w:tabs>
          <w:tab w:val="num" w:pos="1800"/>
        </w:tabs>
        <w:ind w:left="1800" w:firstLine="0"/>
      </w:pPr>
    </w:lvl>
    <w:lvl w:ilvl="6">
      <w:start w:val="1"/>
      <w:numFmt w:val="decimal"/>
      <w:lvlText w:val="%7."/>
      <w:lvlJc w:val="left"/>
      <w:pPr>
        <w:tabs>
          <w:tab w:val="num" w:pos="1800"/>
        </w:tabs>
        <w:ind w:left="1800" w:firstLine="0"/>
      </w:pPr>
    </w:lvl>
    <w:lvl w:ilvl="7">
      <w:start w:val="1"/>
      <w:numFmt w:val="lowerLetter"/>
      <w:lvlText w:val="%8."/>
      <w:lvlJc w:val="left"/>
      <w:pPr>
        <w:tabs>
          <w:tab w:val="num" w:pos="1800"/>
        </w:tabs>
        <w:ind w:left="1800" w:firstLine="0"/>
      </w:pPr>
    </w:lvl>
    <w:lvl w:ilvl="8">
      <w:start w:val="1"/>
      <w:numFmt w:val="lowerRoman"/>
      <w:lvlText w:val="%9."/>
      <w:lvlJc w:val="right"/>
      <w:pPr>
        <w:tabs>
          <w:tab w:val="num" w:pos="1800"/>
        </w:tabs>
        <w:ind w:left="1800" w:firstLine="0"/>
      </w:pPr>
    </w:lvl>
  </w:abstractNum>
  <w:abstractNum w:abstractNumId="53" w15:restartNumberingAfterBreak="0">
    <w:nsid w:val="466F56B0"/>
    <w:multiLevelType w:val="hybridMultilevel"/>
    <w:tmpl w:val="FD94D776"/>
    <w:lvl w:ilvl="0" w:tplc="4520307A">
      <w:start w:val="2"/>
      <w:numFmt w:val="lowerLetter"/>
      <w:lvlText w:val="(%1)"/>
      <w:lvlJc w:val="left"/>
      <w:pPr>
        <w:ind w:left="1003" w:hanging="360"/>
      </w:pPr>
      <w:rPr>
        <w:rFonts w:cs="Times New Roman" w:hint="default"/>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54" w15:restartNumberingAfterBreak="0">
    <w:nsid w:val="48286E55"/>
    <w:multiLevelType w:val="multilevel"/>
    <w:tmpl w:val="D640D568"/>
    <w:lvl w:ilvl="0">
      <w:start w:val="1"/>
      <w:numFmt w:val="decimal"/>
      <w:lvlText w:val="%1)"/>
      <w:lvlJc w:val="left"/>
      <w:pPr>
        <w:ind w:left="0" w:firstLine="0"/>
      </w:pPr>
      <w:rPr>
        <w:rFonts w:hint="default"/>
      </w:rPr>
    </w:lvl>
    <w:lvl w:ilvl="1">
      <w:start w:val="3"/>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abstractNum w:abstractNumId="55" w15:restartNumberingAfterBreak="0">
    <w:nsid w:val="487314C8"/>
    <w:multiLevelType w:val="multilevel"/>
    <w:tmpl w:val="DD64D092"/>
    <w:styleLink w:val="WWNum1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55974CE"/>
    <w:multiLevelType w:val="hybridMultilevel"/>
    <w:tmpl w:val="C32AC93C"/>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15:restartNumberingAfterBreak="0">
    <w:nsid w:val="580C7E66"/>
    <w:multiLevelType w:val="hybridMultilevel"/>
    <w:tmpl w:val="13CE3DB0"/>
    <w:lvl w:ilvl="0" w:tplc="E564B1F2">
      <w:start w:val="1"/>
      <w:numFmt w:val="decimal"/>
      <w:lvlText w:val="%1)"/>
      <w:lvlJc w:val="left"/>
      <w:pPr>
        <w:ind w:left="1080" w:hanging="360"/>
      </w:pPr>
      <w:rPr>
        <w:rFonts w:hint="default"/>
        <w:i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8" w15:restartNumberingAfterBreak="0">
    <w:nsid w:val="58742D4A"/>
    <w:multiLevelType w:val="hybridMultilevel"/>
    <w:tmpl w:val="BCB607FC"/>
    <w:lvl w:ilvl="0" w:tplc="3794802C">
      <w:start w:val="1"/>
      <w:numFmt w:val="bullet"/>
      <w:lvlText w:val=""/>
      <w:lvlJc w:val="left"/>
      <w:pPr>
        <w:ind w:left="528" w:hanging="360"/>
      </w:pPr>
      <w:rPr>
        <w:rFonts w:ascii="Symbol" w:eastAsia="Times New Roman" w:hAnsi="Symbol" w:cs="Arial" w:hint="default"/>
      </w:rPr>
    </w:lvl>
    <w:lvl w:ilvl="1" w:tplc="04150003" w:tentative="1">
      <w:start w:val="1"/>
      <w:numFmt w:val="bullet"/>
      <w:lvlText w:val="o"/>
      <w:lvlJc w:val="left"/>
      <w:pPr>
        <w:ind w:left="1248" w:hanging="360"/>
      </w:pPr>
      <w:rPr>
        <w:rFonts w:ascii="Courier New" w:hAnsi="Courier New" w:cs="Courier New" w:hint="default"/>
      </w:rPr>
    </w:lvl>
    <w:lvl w:ilvl="2" w:tplc="04150005" w:tentative="1">
      <w:start w:val="1"/>
      <w:numFmt w:val="bullet"/>
      <w:lvlText w:val=""/>
      <w:lvlJc w:val="left"/>
      <w:pPr>
        <w:ind w:left="1968" w:hanging="360"/>
      </w:pPr>
      <w:rPr>
        <w:rFonts w:ascii="Wingdings" w:hAnsi="Wingdings" w:hint="default"/>
      </w:rPr>
    </w:lvl>
    <w:lvl w:ilvl="3" w:tplc="04150001" w:tentative="1">
      <w:start w:val="1"/>
      <w:numFmt w:val="bullet"/>
      <w:lvlText w:val=""/>
      <w:lvlJc w:val="left"/>
      <w:pPr>
        <w:ind w:left="2688" w:hanging="360"/>
      </w:pPr>
      <w:rPr>
        <w:rFonts w:ascii="Symbol" w:hAnsi="Symbol" w:hint="default"/>
      </w:rPr>
    </w:lvl>
    <w:lvl w:ilvl="4" w:tplc="04150003" w:tentative="1">
      <w:start w:val="1"/>
      <w:numFmt w:val="bullet"/>
      <w:lvlText w:val="o"/>
      <w:lvlJc w:val="left"/>
      <w:pPr>
        <w:ind w:left="3408" w:hanging="360"/>
      </w:pPr>
      <w:rPr>
        <w:rFonts w:ascii="Courier New" w:hAnsi="Courier New" w:cs="Courier New" w:hint="default"/>
      </w:rPr>
    </w:lvl>
    <w:lvl w:ilvl="5" w:tplc="04150005" w:tentative="1">
      <w:start w:val="1"/>
      <w:numFmt w:val="bullet"/>
      <w:lvlText w:val=""/>
      <w:lvlJc w:val="left"/>
      <w:pPr>
        <w:ind w:left="4128" w:hanging="360"/>
      </w:pPr>
      <w:rPr>
        <w:rFonts w:ascii="Wingdings" w:hAnsi="Wingdings" w:hint="default"/>
      </w:rPr>
    </w:lvl>
    <w:lvl w:ilvl="6" w:tplc="04150001" w:tentative="1">
      <w:start w:val="1"/>
      <w:numFmt w:val="bullet"/>
      <w:lvlText w:val=""/>
      <w:lvlJc w:val="left"/>
      <w:pPr>
        <w:ind w:left="4848" w:hanging="360"/>
      </w:pPr>
      <w:rPr>
        <w:rFonts w:ascii="Symbol" w:hAnsi="Symbol" w:hint="default"/>
      </w:rPr>
    </w:lvl>
    <w:lvl w:ilvl="7" w:tplc="04150003" w:tentative="1">
      <w:start w:val="1"/>
      <w:numFmt w:val="bullet"/>
      <w:lvlText w:val="o"/>
      <w:lvlJc w:val="left"/>
      <w:pPr>
        <w:ind w:left="5568" w:hanging="360"/>
      </w:pPr>
      <w:rPr>
        <w:rFonts w:ascii="Courier New" w:hAnsi="Courier New" w:cs="Courier New" w:hint="default"/>
      </w:rPr>
    </w:lvl>
    <w:lvl w:ilvl="8" w:tplc="04150005" w:tentative="1">
      <w:start w:val="1"/>
      <w:numFmt w:val="bullet"/>
      <w:lvlText w:val=""/>
      <w:lvlJc w:val="left"/>
      <w:pPr>
        <w:ind w:left="6288" w:hanging="360"/>
      </w:pPr>
      <w:rPr>
        <w:rFonts w:ascii="Wingdings" w:hAnsi="Wingdings" w:hint="default"/>
      </w:rPr>
    </w:lvl>
  </w:abstractNum>
  <w:abstractNum w:abstractNumId="59" w15:restartNumberingAfterBreak="0">
    <w:nsid w:val="58A61B53"/>
    <w:multiLevelType w:val="hybridMultilevel"/>
    <w:tmpl w:val="45D4505E"/>
    <w:lvl w:ilvl="0" w:tplc="89FC2B1E">
      <w:start w:val="1"/>
      <w:numFmt w:val="decimal"/>
      <w:lvlText w:val="%1."/>
      <w:lvlJc w:val="left"/>
      <w:pPr>
        <w:tabs>
          <w:tab w:val="num" w:pos="3479"/>
        </w:tabs>
        <w:ind w:left="3479" w:hanging="360"/>
      </w:pPr>
      <w:rPr>
        <w:rFonts w:hint="default"/>
        <w:b w:val="0"/>
      </w:rPr>
    </w:lvl>
    <w:lvl w:ilvl="1" w:tplc="0415000F">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BCF6D48"/>
    <w:multiLevelType w:val="multilevel"/>
    <w:tmpl w:val="6890DF12"/>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642472DF"/>
    <w:multiLevelType w:val="hybridMultilevel"/>
    <w:tmpl w:val="6CAC97F0"/>
    <w:lvl w:ilvl="0" w:tplc="6CF8C850">
      <w:start w:val="1"/>
      <w:numFmt w:val="decimal"/>
      <w:lvlText w:val="%1."/>
      <w:lvlJc w:val="left"/>
      <w:pPr>
        <w:ind w:left="4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40E21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60A58E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CBA86B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2E0E8D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F2121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B9E29B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70F3A8">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D501BC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6C20579E"/>
    <w:multiLevelType w:val="multilevel"/>
    <w:tmpl w:val="18921ACA"/>
    <w:lvl w:ilvl="0">
      <w:start w:val="1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6C927341"/>
    <w:multiLevelType w:val="hybridMultilevel"/>
    <w:tmpl w:val="A1D605CE"/>
    <w:name w:val="WW8Num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6D5B096B"/>
    <w:multiLevelType w:val="hybridMultilevel"/>
    <w:tmpl w:val="F398B9EE"/>
    <w:lvl w:ilvl="0" w:tplc="86DE7A8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2B673F4"/>
    <w:multiLevelType w:val="singleLevel"/>
    <w:tmpl w:val="73E0D4BC"/>
    <w:lvl w:ilvl="0">
      <w:start w:val="1"/>
      <w:numFmt w:val="decimal"/>
      <w:lvlText w:val="%1)"/>
      <w:legacy w:legacy="1" w:legacySpace="0" w:legacyIndent="252"/>
      <w:lvlJc w:val="left"/>
      <w:rPr>
        <w:rFonts w:ascii="Arial" w:hAnsi="Arial" w:cs="Arial" w:hint="default"/>
      </w:rPr>
    </w:lvl>
  </w:abstractNum>
  <w:abstractNum w:abstractNumId="66" w15:restartNumberingAfterBreak="0">
    <w:nsid w:val="742204C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775E27F5"/>
    <w:multiLevelType w:val="multilevel"/>
    <w:tmpl w:val="CDAA7710"/>
    <w:lvl w:ilvl="0">
      <w:start w:val="1"/>
      <w:numFmt w:val="upperRoman"/>
      <w:lvlText w:val="%1"/>
      <w:lvlJc w:val="left"/>
      <w:pPr>
        <w:tabs>
          <w:tab w:val="num" w:pos="567"/>
        </w:tabs>
        <w:ind w:left="567" w:hanging="567"/>
      </w:pPr>
      <w:rPr>
        <w:rFonts w:hint="default"/>
      </w:rPr>
    </w:lvl>
    <w:lvl w:ilvl="1">
      <w:start w:val="1"/>
      <w:numFmt w:val="decimal"/>
      <w:lvlText w:val="%2."/>
      <w:lvlJc w:val="left"/>
      <w:pPr>
        <w:tabs>
          <w:tab w:val="num" w:pos="360"/>
        </w:tabs>
        <w:ind w:left="360" w:hanging="360"/>
      </w:pPr>
      <w:rPr>
        <w:rFonts w:hint="default"/>
      </w:rPr>
    </w:lvl>
    <w:lvl w:ilvl="2">
      <w:start w:val="1"/>
      <w:numFmt w:val="decimal"/>
      <w:suff w:val="nothing"/>
      <w:lvlText w:val="%3)"/>
      <w:lvlJc w:val="left"/>
      <w:pPr>
        <w:ind w:left="1418" w:hanging="567"/>
      </w:pPr>
      <w:rPr>
        <w:rFonts w:hint="default"/>
      </w:rPr>
    </w:lvl>
    <w:lvl w:ilvl="3">
      <w:start w:val="1"/>
      <w:numFmt w:val="none"/>
      <w:suff w:val="nothing"/>
      <w:lvlText w:val=""/>
      <w:lvlJc w:val="left"/>
      <w:pPr>
        <w:ind w:left="540" w:firstLine="0"/>
      </w:pPr>
      <w:rPr>
        <w:rFonts w:hint="default"/>
      </w:rPr>
    </w:lvl>
    <w:lvl w:ilvl="4">
      <w:start w:val="1"/>
      <w:numFmt w:val="none"/>
      <w:pStyle w:val="Nagwek5"/>
      <w:suff w:val="nothing"/>
      <w:lvlText w:val=""/>
      <w:lvlJc w:val="left"/>
      <w:pPr>
        <w:ind w:left="540" w:firstLine="0"/>
      </w:pPr>
      <w:rPr>
        <w:rFonts w:hint="default"/>
      </w:rPr>
    </w:lvl>
    <w:lvl w:ilvl="5">
      <w:start w:val="1"/>
      <w:numFmt w:val="none"/>
      <w:pStyle w:val="Nagwek6"/>
      <w:suff w:val="nothing"/>
      <w:lvlText w:val=""/>
      <w:lvlJc w:val="left"/>
      <w:pPr>
        <w:ind w:left="540" w:firstLine="0"/>
      </w:pPr>
      <w:rPr>
        <w:rFonts w:hint="default"/>
      </w:rPr>
    </w:lvl>
    <w:lvl w:ilvl="6">
      <w:start w:val="1"/>
      <w:numFmt w:val="none"/>
      <w:pStyle w:val="Nagwek7"/>
      <w:suff w:val="nothing"/>
      <w:lvlText w:val=""/>
      <w:lvlJc w:val="left"/>
      <w:pPr>
        <w:ind w:left="540" w:firstLine="0"/>
      </w:pPr>
      <w:rPr>
        <w:rFonts w:hint="default"/>
      </w:rPr>
    </w:lvl>
    <w:lvl w:ilvl="7">
      <w:start w:val="1"/>
      <w:numFmt w:val="none"/>
      <w:pStyle w:val="Nagwek8"/>
      <w:suff w:val="nothing"/>
      <w:lvlText w:val=""/>
      <w:lvlJc w:val="left"/>
      <w:pPr>
        <w:ind w:left="540" w:firstLine="0"/>
      </w:pPr>
      <w:rPr>
        <w:rFonts w:hint="default"/>
      </w:rPr>
    </w:lvl>
    <w:lvl w:ilvl="8">
      <w:start w:val="1"/>
      <w:numFmt w:val="none"/>
      <w:pStyle w:val="Nagwek9"/>
      <w:suff w:val="nothing"/>
      <w:lvlText w:val=""/>
      <w:lvlJc w:val="left"/>
      <w:pPr>
        <w:ind w:left="540" w:firstLine="0"/>
      </w:pPr>
      <w:rPr>
        <w:rFonts w:hint="default"/>
      </w:rPr>
    </w:lvl>
  </w:abstractNum>
  <w:abstractNum w:abstractNumId="68" w15:restartNumberingAfterBreak="0">
    <w:nsid w:val="7AA97EE8"/>
    <w:multiLevelType w:val="multilevel"/>
    <w:tmpl w:val="DD64D09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7AC81099"/>
    <w:multiLevelType w:val="hybridMultilevel"/>
    <w:tmpl w:val="020E554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7DC67B31"/>
    <w:multiLevelType w:val="singleLevel"/>
    <w:tmpl w:val="00000017"/>
    <w:lvl w:ilvl="0">
      <w:start w:val="1"/>
      <w:numFmt w:val="decimal"/>
      <w:lvlText w:val="%1."/>
      <w:lvlJc w:val="left"/>
      <w:pPr>
        <w:tabs>
          <w:tab w:val="num" w:pos="0"/>
        </w:tabs>
        <w:ind w:left="720" w:hanging="360"/>
      </w:pPr>
      <w:rPr>
        <w:rFonts w:ascii="Arial" w:hAnsi="Arial" w:cs="Arial"/>
        <w:b w:val="0"/>
        <w:sz w:val="20"/>
        <w:szCs w:val="20"/>
      </w:rPr>
    </w:lvl>
  </w:abstractNum>
  <w:abstractNum w:abstractNumId="71" w15:restartNumberingAfterBreak="0">
    <w:nsid w:val="7EB66C88"/>
    <w:multiLevelType w:val="hybridMultilevel"/>
    <w:tmpl w:val="FE64D314"/>
    <w:lvl w:ilvl="0" w:tplc="3E2802B8">
      <w:start w:val="1"/>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610584E">
      <w:start w:val="1"/>
      <w:numFmt w:val="lowerLetter"/>
      <w:lvlText w:val="%2"/>
      <w:lvlJc w:val="left"/>
      <w:pPr>
        <w:ind w:left="10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AE9D2A">
      <w:start w:val="1"/>
      <w:numFmt w:val="lowerRoman"/>
      <w:lvlText w:val="%3"/>
      <w:lvlJc w:val="left"/>
      <w:pPr>
        <w:ind w:left="18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F687634">
      <w:start w:val="1"/>
      <w:numFmt w:val="decimal"/>
      <w:lvlText w:val="%4"/>
      <w:lvlJc w:val="left"/>
      <w:pPr>
        <w:ind w:left="25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C435DE">
      <w:start w:val="1"/>
      <w:numFmt w:val="lowerLetter"/>
      <w:lvlText w:val="%5"/>
      <w:lvlJc w:val="left"/>
      <w:pPr>
        <w:ind w:left="32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4F02B96">
      <w:start w:val="1"/>
      <w:numFmt w:val="lowerRoman"/>
      <w:lvlText w:val="%6"/>
      <w:lvlJc w:val="left"/>
      <w:pPr>
        <w:ind w:left="39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30E2B5A">
      <w:start w:val="1"/>
      <w:numFmt w:val="decimal"/>
      <w:lvlText w:val="%7"/>
      <w:lvlJc w:val="left"/>
      <w:pPr>
        <w:ind w:left="46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8D0055A">
      <w:start w:val="1"/>
      <w:numFmt w:val="lowerLetter"/>
      <w:lvlText w:val="%8"/>
      <w:lvlJc w:val="left"/>
      <w:pPr>
        <w:ind w:left="54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51EB036">
      <w:start w:val="1"/>
      <w:numFmt w:val="lowerRoman"/>
      <w:lvlText w:val="%9"/>
      <w:lvlJc w:val="left"/>
      <w:pPr>
        <w:ind w:left="612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4"/>
  </w:num>
  <w:num w:numId="4">
    <w:abstractNumId w:val="5"/>
  </w:num>
  <w:num w:numId="5">
    <w:abstractNumId w:val="12"/>
  </w:num>
  <w:num w:numId="6">
    <w:abstractNumId w:val="13"/>
  </w:num>
  <w:num w:numId="7">
    <w:abstractNumId w:val="22"/>
  </w:num>
  <w:num w:numId="8">
    <w:abstractNumId w:val="46"/>
  </w:num>
  <w:num w:numId="9">
    <w:abstractNumId w:val="55"/>
  </w:num>
  <w:num w:numId="10">
    <w:abstractNumId w:val="55"/>
    <w:lvlOverride w:ilvl="0">
      <w:startOverride w:val="1"/>
    </w:lvlOverride>
  </w:num>
  <w:num w:numId="11">
    <w:abstractNumId w:val="60"/>
  </w:num>
  <w:num w:numId="12">
    <w:abstractNumId w:val="38"/>
  </w:num>
  <w:num w:numId="13">
    <w:abstractNumId w:val="7"/>
  </w:num>
  <w:num w:numId="14">
    <w:abstractNumId w:val="10"/>
  </w:num>
  <w:num w:numId="15">
    <w:abstractNumId w:val="19"/>
  </w:num>
  <w:num w:numId="16">
    <w:abstractNumId w:val="20"/>
  </w:num>
  <w:num w:numId="17">
    <w:abstractNumId w:val="24"/>
  </w:num>
  <w:num w:numId="18">
    <w:abstractNumId w:val="59"/>
  </w:num>
  <w:num w:numId="19">
    <w:abstractNumId w:val="29"/>
  </w:num>
  <w:num w:numId="20">
    <w:abstractNumId w:val="56"/>
  </w:num>
  <w:num w:numId="21">
    <w:abstractNumId w:val="34"/>
  </w:num>
  <w:num w:numId="22">
    <w:abstractNumId w:val="67"/>
  </w:num>
  <w:num w:numId="23">
    <w:abstractNumId w:val="69"/>
  </w:num>
  <w:num w:numId="24">
    <w:abstractNumId w:val="57"/>
  </w:num>
  <w:num w:numId="25">
    <w:abstractNumId w:val="3"/>
  </w:num>
  <w:num w:numId="26">
    <w:abstractNumId w:val="64"/>
  </w:num>
  <w:num w:numId="27">
    <w:abstractNumId w:val="42"/>
  </w:num>
  <w:num w:numId="28">
    <w:abstractNumId w:val="48"/>
  </w:num>
  <w:num w:numId="29">
    <w:abstractNumId w:val="41"/>
  </w:num>
  <w:num w:numId="30">
    <w:abstractNumId w:val="32"/>
  </w:num>
  <w:num w:numId="31">
    <w:abstractNumId w:val="51"/>
  </w:num>
  <w:num w:numId="32">
    <w:abstractNumId w:val="65"/>
  </w:num>
  <w:num w:numId="33">
    <w:abstractNumId w:val="49"/>
  </w:num>
  <w:num w:numId="34">
    <w:abstractNumId w:val="53"/>
  </w:num>
  <w:num w:numId="35">
    <w:abstractNumId w:val="31"/>
  </w:num>
  <w:num w:numId="36">
    <w:abstractNumId w:val="44"/>
  </w:num>
  <w:num w:numId="37">
    <w:abstractNumId w:val="47"/>
  </w:num>
  <w:num w:numId="38">
    <w:abstractNumId w:val="40"/>
  </w:num>
  <w:num w:numId="39">
    <w:abstractNumId w:val="52"/>
  </w:num>
  <w:num w:numId="40">
    <w:abstractNumId w:val="71"/>
  </w:num>
  <w:num w:numId="41">
    <w:abstractNumId w:val="36"/>
  </w:num>
  <w:num w:numId="42">
    <w:abstractNumId w:val="33"/>
  </w:num>
  <w:num w:numId="43">
    <w:abstractNumId w:val="63"/>
  </w:num>
  <w:num w:numId="44">
    <w:abstractNumId w:val="35"/>
  </w:num>
  <w:num w:numId="45">
    <w:abstractNumId w:val="54"/>
  </w:num>
  <w:num w:numId="46">
    <w:abstractNumId w:val="30"/>
  </w:num>
  <w:num w:numId="47">
    <w:abstractNumId w:val="61"/>
  </w:num>
  <w:num w:numId="48">
    <w:abstractNumId w:val="37"/>
  </w:num>
  <w:num w:numId="49">
    <w:abstractNumId w:val="68"/>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6"/>
  </w:num>
  <w:num w:numId="54">
    <w:abstractNumId w:val="58"/>
  </w:num>
  <w:num w:numId="55">
    <w:abstractNumId w:val="50"/>
  </w:num>
  <w:num w:numId="5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num>
  <w:num w:numId="58">
    <w:abstractNumId w:val="7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221" w:allStyles="1" w:customStyles="0" w:latentStyles="0" w:stylesInUse="0" w:headingStyles="1" w:numberingStyles="0" w:tableStyles="0" w:directFormattingOnRuns="0" w:directFormattingOnParagraphs="1"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AC5"/>
    <w:rsid w:val="00005DD9"/>
    <w:rsid w:val="00007161"/>
    <w:rsid w:val="00007305"/>
    <w:rsid w:val="00016D0D"/>
    <w:rsid w:val="00023D54"/>
    <w:rsid w:val="000402A2"/>
    <w:rsid w:val="000500BB"/>
    <w:rsid w:val="000811C5"/>
    <w:rsid w:val="00085D0E"/>
    <w:rsid w:val="000966CB"/>
    <w:rsid w:val="000A1D9A"/>
    <w:rsid w:val="000A44A8"/>
    <w:rsid w:val="000A7454"/>
    <w:rsid w:val="000C2E46"/>
    <w:rsid w:val="000E10B9"/>
    <w:rsid w:val="00115D6C"/>
    <w:rsid w:val="0011609E"/>
    <w:rsid w:val="0012076C"/>
    <w:rsid w:val="00135001"/>
    <w:rsid w:val="00135F00"/>
    <w:rsid w:val="00150854"/>
    <w:rsid w:val="00150C3E"/>
    <w:rsid w:val="00151D0E"/>
    <w:rsid w:val="001677A7"/>
    <w:rsid w:val="00175FCA"/>
    <w:rsid w:val="00181DF4"/>
    <w:rsid w:val="001844CE"/>
    <w:rsid w:val="00185121"/>
    <w:rsid w:val="001A3EAF"/>
    <w:rsid w:val="001A7E09"/>
    <w:rsid w:val="001B5B60"/>
    <w:rsid w:val="001C51C3"/>
    <w:rsid w:val="001E0263"/>
    <w:rsid w:val="001E2758"/>
    <w:rsid w:val="001E4CBA"/>
    <w:rsid w:val="001E53AB"/>
    <w:rsid w:val="001E6374"/>
    <w:rsid w:val="001E7181"/>
    <w:rsid w:val="001E7FF6"/>
    <w:rsid w:val="001F1A25"/>
    <w:rsid w:val="001F261B"/>
    <w:rsid w:val="001F4DF4"/>
    <w:rsid w:val="0020351E"/>
    <w:rsid w:val="00203976"/>
    <w:rsid w:val="002125DE"/>
    <w:rsid w:val="00212E96"/>
    <w:rsid w:val="00215C31"/>
    <w:rsid w:val="00217877"/>
    <w:rsid w:val="00225852"/>
    <w:rsid w:val="0022728E"/>
    <w:rsid w:val="00231213"/>
    <w:rsid w:val="00231BB2"/>
    <w:rsid w:val="00245FC3"/>
    <w:rsid w:val="002470C8"/>
    <w:rsid w:val="00250F38"/>
    <w:rsid w:val="002676B8"/>
    <w:rsid w:val="002801FB"/>
    <w:rsid w:val="0028076D"/>
    <w:rsid w:val="00286A79"/>
    <w:rsid w:val="002A0B05"/>
    <w:rsid w:val="002A1B06"/>
    <w:rsid w:val="002A52CF"/>
    <w:rsid w:val="002A7338"/>
    <w:rsid w:val="002A7D0E"/>
    <w:rsid w:val="002B5DD7"/>
    <w:rsid w:val="002C34B1"/>
    <w:rsid w:val="002C451E"/>
    <w:rsid w:val="002D65F6"/>
    <w:rsid w:val="002E1028"/>
    <w:rsid w:val="0030153F"/>
    <w:rsid w:val="00304A74"/>
    <w:rsid w:val="00304A9D"/>
    <w:rsid w:val="00311E2F"/>
    <w:rsid w:val="0032442C"/>
    <w:rsid w:val="00335D91"/>
    <w:rsid w:val="00337A4D"/>
    <w:rsid w:val="0034757A"/>
    <w:rsid w:val="00353987"/>
    <w:rsid w:val="0035477D"/>
    <w:rsid w:val="00365816"/>
    <w:rsid w:val="00371759"/>
    <w:rsid w:val="003775F8"/>
    <w:rsid w:val="003812C7"/>
    <w:rsid w:val="003864CB"/>
    <w:rsid w:val="0038667C"/>
    <w:rsid w:val="003922A3"/>
    <w:rsid w:val="003942C1"/>
    <w:rsid w:val="00397457"/>
    <w:rsid w:val="003B3FBD"/>
    <w:rsid w:val="003F5FCD"/>
    <w:rsid w:val="0040625B"/>
    <w:rsid w:val="00411944"/>
    <w:rsid w:val="00413A73"/>
    <w:rsid w:val="00426283"/>
    <w:rsid w:val="0043669A"/>
    <w:rsid w:val="004432DC"/>
    <w:rsid w:val="0044400D"/>
    <w:rsid w:val="0045021D"/>
    <w:rsid w:val="004557FC"/>
    <w:rsid w:val="0046044D"/>
    <w:rsid w:val="00463D3E"/>
    <w:rsid w:val="00464C83"/>
    <w:rsid w:val="004703A1"/>
    <w:rsid w:val="00475C50"/>
    <w:rsid w:val="004A12D5"/>
    <w:rsid w:val="004A153C"/>
    <w:rsid w:val="004D3D66"/>
    <w:rsid w:val="004D4B34"/>
    <w:rsid w:val="004F217D"/>
    <w:rsid w:val="004F535C"/>
    <w:rsid w:val="004F6C5B"/>
    <w:rsid w:val="004F6E2B"/>
    <w:rsid w:val="00513B30"/>
    <w:rsid w:val="00514D44"/>
    <w:rsid w:val="00524AC7"/>
    <w:rsid w:val="005263C6"/>
    <w:rsid w:val="005339FC"/>
    <w:rsid w:val="00535D58"/>
    <w:rsid w:val="00540999"/>
    <w:rsid w:val="005524D5"/>
    <w:rsid w:val="005550F8"/>
    <w:rsid w:val="0057058B"/>
    <w:rsid w:val="005735CE"/>
    <w:rsid w:val="005969CF"/>
    <w:rsid w:val="005A3B7A"/>
    <w:rsid w:val="005A4DAE"/>
    <w:rsid w:val="005A63D9"/>
    <w:rsid w:val="005A6DD7"/>
    <w:rsid w:val="005B75A9"/>
    <w:rsid w:val="005C366D"/>
    <w:rsid w:val="005C4CF4"/>
    <w:rsid w:val="005C7222"/>
    <w:rsid w:val="005D08DF"/>
    <w:rsid w:val="005F0BB2"/>
    <w:rsid w:val="00605714"/>
    <w:rsid w:val="0061361D"/>
    <w:rsid w:val="006269E0"/>
    <w:rsid w:val="00647ADA"/>
    <w:rsid w:val="00647BB8"/>
    <w:rsid w:val="00652DBD"/>
    <w:rsid w:val="006535A8"/>
    <w:rsid w:val="006551DB"/>
    <w:rsid w:val="00655E40"/>
    <w:rsid w:val="006653B6"/>
    <w:rsid w:val="00671515"/>
    <w:rsid w:val="006726B2"/>
    <w:rsid w:val="0067728F"/>
    <w:rsid w:val="006B0583"/>
    <w:rsid w:val="006B113A"/>
    <w:rsid w:val="006B726E"/>
    <w:rsid w:val="006C349D"/>
    <w:rsid w:val="006C3C0A"/>
    <w:rsid w:val="006D0903"/>
    <w:rsid w:val="006D13FF"/>
    <w:rsid w:val="006E0AC5"/>
    <w:rsid w:val="006F1F8F"/>
    <w:rsid w:val="006F2AFB"/>
    <w:rsid w:val="006F4064"/>
    <w:rsid w:val="006F6391"/>
    <w:rsid w:val="006F671B"/>
    <w:rsid w:val="007052F4"/>
    <w:rsid w:val="007138D7"/>
    <w:rsid w:val="007164F8"/>
    <w:rsid w:val="00721C4E"/>
    <w:rsid w:val="00725A8C"/>
    <w:rsid w:val="00726FE9"/>
    <w:rsid w:val="007417D6"/>
    <w:rsid w:val="00746220"/>
    <w:rsid w:val="00753BA9"/>
    <w:rsid w:val="00757049"/>
    <w:rsid w:val="007753F6"/>
    <w:rsid w:val="007800BE"/>
    <w:rsid w:val="007A259D"/>
    <w:rsid w:val="007A2A57"/>
    <w:rsid w:val="007C503C"/>
    <w:rsid w:val="007D2FD6"/>
    <w:rsid w:val="007D7834"/>
    <w:rsid w:val="007E0916"/>
    <w:rsid w:val="007E71FB"/>
    <w:rsid w:val="007F6655"/>
    <w:rsid w:val="00801B16"/>
    <w:rsid w:val="00810601"/>
    <w:rsid w:val="008109BE"/>
    <w:rsid w:val="008140CF"/>
    <w:rsid w:val="00814BC0"/>
    <w:rsid w:val="00820489"/>
    <w:rsid w:val="0083540A"/>
    <w:rsid w:val="0083617E"/>
    <w:rsid w:val="008414FF"/>
    <w:rsid w:val="008463D1"/>
    <w:rsid w:val="00854613"/>
    <w:rsid w:val="008609DE"/>
    <w:rsid w:val="00872D5A"/>
    <w:rsid w:val="008829B8"/>
    <w:rsid w:val="0089165B"/>
    <w:rsid w:val="008A4EA4"/>
    <w:rsid w:val="008B4682"/>
    <w:rsid w:val="008B684C"/>
    <w:rsid w:val="008C1341"/>
    <w:rsid w:val="008E05AE"/>
    <w:rsid w:val="008E6D46"/>
    <w:rsid w:val="008F3C00"/>
    <w:rsid w:val="0090493F"/>
    <w:rsid w:val="00926BD8"/>
    <w:rsid w:val="009302E6"/>
    <w:rsid w:val="009367A1"/>
    <w:rsid w:val="00937B4E"/>
    <w:rsid w:val="00943CA1"/>
    <w:rsid w:val="00954F71"/>
    <w:rsid w:val="009600F9"/>
    <w:rsid w:val="00965398"/>
    <w:rsid w:val="00972A3C"/>
    <w:rsid w:val="009C0811"/>
    <w:rsid w:val="009C149E"/>
    <w:rsid w:val="009C6E7A"/>
    <w:rsid w:val="009E69BB"/>
    <w:rsid w:val="009F39AC"/>
    <w:rsid w:val="00A02A39"/>
    <w:rsid w:val="00A03C79"/>
    <w:rsid w:val="00A13E3C"/>
    <w:rsid w:val="00A2686F"/>
    <w:rsid w:val="00A3600D"/>
    <w:rsid w:val="00A436CE"/>
    <w:rsid w:val="00A57620"/>
    <w:rsid w:val="00A67365"/>
    <w:rsid w:val="00A75279"/>
    <w:rsid w:val="00A76322"/>
    <w:rsid w:val="00A9624A"/>
    <w:rsid w:val="00AA18FC"/>
    <w:rsid w:val="00AC1B46"/>
    <w:rsid w:val="00AD2455"/>
    <w:rsid w:val="00AD3C0F"/>
    <w:rsid w:val="00B003BC"/>
    <w:rsid w:val="00B06B03"/>
    <w:rsid w:val="00B141A9"/>
    <w:rsid w:val="00B25E24"/>
    <w:rsid w:val="00B37E63"/>
    <w:rsid w:val="00B4140B"/>
    <w:rsid w:val="00B43721"/>
    <w:rsid w:val="00B458D7"/>
    <w:rsid w:val="00B461B0"/>
    <w:rsid w:val="00B93EE6"/>
    <w:rsid w:val="00BA0626"/>
    <w:rsid w:val="00BB7393"/>
    <w:rsid w:val="00BC0A52"/>
    <w:rsid w:val="00BC403E"/>
    <w:rsid w:val="00BD00A7"/>
    <w:rsid w:val="00BD7B32"/>
    <w:rsid w:val="00BE0275"/>
    <w:rsid w:val="00BE2C15"/>
    <w:rsid w:val="00BE561C"/>
    <w:rsid w:val="00C0014C"/>
    <w:rsid w:val="00C01429"/>
    <w:rsid w:val="00C14A6A"/>
    <w:rsid w:val="00C337AE"/>
    <w:rsid w:val="00C339E1"/>
    <w:rsid w:val="00C3638B"/>
    <w:rsid w:val="00C379E4"/>
    <w:rsid w:val="00C42752"/>
    <w:rsid w:val="00C468CE"/>
    <w:rsid w:val="00C52468"/>
    <w:rsid w:val="00C65C7D"/>
    <w:rsid w:val="00C700AE"/>
    <w:rsid w:val="00C7599C"/>
    <w:rsid w:val="00C769C5"/>
    <w:rsid w:val="00C822BF"/>
    <w:rsid w:val="00C82F6E"/>
    <w:rsid w:val="00C87F85"/>
    <w:rsid w:val="00C97EC9"/>
    <w:rsid w:val="00CB1670"/>
    <w:rsid w:val="00CD12BD"/>
    <w:rsid w:val="00CD459F"/>
    <w:rsid w:val="00CD72D4"/>
    <w:rsid w:val="00D024FA"/>
    <w:rsid w:val="00D03748"/>
    <w:rsid w:val="00D10282"/>
    <w:rsid w:val="00D10E26"/>
    <w:rsid w:val="00D215FE"/>
    <w:rsid w:val="00D35563"/>
    <w:rsid w:val="00D62A0E"/>
    <w:rsid w:val="00D63720"/>
    <w:rsid w:val="00D640A8"/>
    <w:rsid w:val="00D83BD3"/>
    <w:rsid w:val="00D872E8"/>
    <w:rsid w:val="00D93C18"/>
    <w:rsid w:val="00DA4E03"/>
    <w:rsid w:val="00DB4AEC"/>
    <w:rsid w:val="00DB602A"/>
    <w:rsid w:val="00DC16B7"/>
    <w:rsid w:val="00DC3BBB"/>
    <w:rsid w:val="00DD1F1A"/>
    <w:rsid w:val="00DE0187"/>
    <w:rsid w:val="00DE04C5"/>
    <w:rsid w:val="00E0749A"/>
    <w:rsid w:val="00E103BB"/>
    <w:rsid w:val="00E32284"/>
    <w:rsid w:val="00E3290A"/>
    <w:rsid w:val="00E80E5D"/>
    <w:rsid w:val="00E920C2"/>
    <w:rsid w:val="00E93A23"/>
    <w:rsid w:val="00EA1F10"/>
    <w:rsid w:val="00EC236D"/>
    <w:rsid w:val="00EC408B"/>
    <w:rsid w:val="00EC606C"/>
    <w:rsid w:val="00ED65A3"/>
    <w:rsid w:val="00EE6754"/>
    <w:rsid w:val="00EF2F82"/>
    <w:rsid w:val="00EF5CA8"/>
    <w:rsid w:val="00F04EEC"/>
    <w:rsid w:val="00F2223D"/>
    <w:rsid w:val="00F23697"/>
    <w:rsid w:val="00F36E5F"/>
    <w:rsid w:val="00F41D57"/>
    <w:rsid w:val="00F558B3"/>
    <w:rsid w:val="00F75E1F"/>
    <w:rsid w:val="00F819EA"/>
    <w:rsid w:val="00F85443"/>
    <w:rsid w:val="00F933B4"/>
    <w:rsid w:val="00F94EE8"/>
    <w:rsid w:val="00FC1C27"/>
    <w:rsid w:val="00FC3F48"/>
    <w:rsid w:val="00FC631F"/>
    <w:rsid w:val="00FD21DC"/>
    <w:rsid w:val="00FD599E"/>
    <w:rsid w:val="00FD5DF0"/>
    <w:rsid w:val="00FE6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oNotEmbedSmartTags/>
  <w:decimalSymbol w:val=","/>
  <w:listSeparator w:val=";"/>
  <w14:docId w14:val="1EF83AD0"/>
  <w15:chartTrackingRefBased/>
  <w15:docId w15:val="{0E81A280-A613-4F3D-A105-A51FB5D27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0489"/>
    <w:pPr>
      <w:suppressAutoHyphens/>
    </w:pPr>
    <w:rPr>
      <w:sz w:val="24"/>
      <w:szCs w:val="24"/>
      <w:lang w:eastAsia="zh-CN"/>
    </w:rPr>
  </w:style>
  <w:style w:type="paragraph" w:styleId="Nagwek1">
    <w:name w:val="heading 1"/>
    <w:basedOn w:val="Normalny"/>
    <w:next w:val="Normalny"/>
    <w:qFormat/>
    <w:pPr>
      <w:keepNext/>
      <w:numPr>
        <w:numId w:val="1"/>
      </w:numPr>
      <w:spacing w:after="120"/>
      <w:jc w:val="center"/>
      <w:outlineLvl w:val="0"/>
    </w:pPr>
    <w:rPr>
      <w:rFonts w:ascii="Arial" w:hAnsi="Arial" w:cs="Arial"/>
      <w:b/>
      <w:bCs/>
      <w:kern w:val="1"/>
      <w:sz w:val="28"/>
      <w:szCs w:val="32"/>
    </w:rPr>
  </w:style>
  <w:style w:type="paragraph" w:styleId="Nagwek3">
    <w:name w:val="heading 3"/>
    <w:basedOn w:val="Normalny"/>
    <w:next w:val="Normalny"/>
    <w:qFormat/>
    <w:rsid w:val="00FE6CD8"/>
    <w:pPr>
      <w:keepNext/>
      <w:numPr>
        <w:ilvl w:val="2"/>
        <w:numId w:val="1"/>
      </w:numPr>
      <w:snapToGrid w:val="0"/>
      <w:spacing w:line="276" w:lineRule="auto"/>
      <w:jc w:val="center"/>
      <w:outlineLvl w:val="2"/>
    </w:pPr>
    <w:rPr>
      <w:rFonts w:ascii="Arial" w:hAnsi="Arial" w:cs="Arial"/>
      <w:b/>
      <w:bCs/>
    </w:rPr>
  </w:style>
  <w:style w:type="paragraph" w:styleId="Nagwek5">
    <w:name w:val="heading 5"/>
    <w:basedOn w:val="Normalny"/>
    <w:next w:val="Normalny"/>
    <w:link w:val="Nagwek5Znak"/>
    <w:uiPriority w:val="9"/>
    <w:qFormat/>
    <w:rsid w:val="00151D0E"/>
    <w:pPr>
      <w:keepNext/>
      <w:numPr>
        <w:ilvl w:val="4"/>
        <w:numId w:val="22"/>
      </w:numPr>
      <w:suppressAutoHyphens w:val="0"/>
      <w:snapToGrid w:val="0"/>
      <w:spacing w:line="276" w:lineRule="auto"/>
      <w:jc w:val="center"/>
      <w:outlineLvl w:val="4"/>
    </w:pPr>
    <w:rPr>
      <w:rFonts w:ascii="Arial" w:hAnsi="Arial"/>
      <w:b/>
      <w:bCs/>
      <w:sz w:val="22"/>
      <w:szCs w:val="22"/>
      <w:lang w:val="x-none" w:eastAsia="x-none"/>
    </w:rPr>
  </w:style>
  <w:style w:type="paragraph" w:styleId="Nagwek6">
    <w:name w:val="heading 6"/>
    <w:basedOn w:val="Normalny"/>
    <w:next w:val="Normalny"/>
    <w:link w:val="Nagwek6Znak"/>
    <w:uiPriority w:val="9"/>
    <w:qFormat/>
    <w:rsid w:val="00151D0E"/>
    <w:pPr>
      <w:keepNext/>
      <w:numPr>
        <w:ilvl w:val="5"/>
        <w:numId w:val="22"/>
      </w:numPr>
      <w:suppressAutoHyphens w:val="0"/>
      <w:outlineLvl w:val="5"/>
    </w:pPr>
    <w:rPr>
      <w:rFonts w:ascii="Arial" w:hAnsi="Arial"/>
      <w:b/>
      <w:bCs/>
      <w:lang w:val="x-none" w:eastAsia="x-none"/>
    </w:rPr>
  </w:style>
  <w:style w:type="paragraph" w:styleId="Nagwek7">
    <w:name w:val="heading 7"/>
    <w:basedOn w:val="Normalny"/>
    <w:next w:val="Normalny"/>
    <w:link w:val="Nagwek7Znak"/>
    <w:uiPriority w:val="9"/>
    <w:qFormat/>
    <w:rsid w:val="00151D0E"/>
    <w:pPr>
      <w:numPr>
        <w:ilvl w:val="6"/>
        <w:numId w:val="22"/>
      </w:numPr>
      <w:suppressAutoHyphens w:val="0"/>
      <w:spacing w:before="240" w:after="60"/>
      <w:outlineLvl w:val="6"/>
    </w:pPr>
    <w:rPr>
      <w:lang w:val="x-none" w:eastAsia="x-none"/>
    </w:rPr>
  </w:style>
  <w:style w:type="paragraph" w:styleId="Nagwek8">
    <w:name w:val="heading 8"/>
    <w:basedOn w:val="Normalny"/>
    <w:next w:val="Normalny"/>
    <w:link w:val="Nagwek8Znak"/>
    <w:uiPriority w:val="9"/>
    <w:qFormat/>
    <w:rsid w:val="00151D0E"/>
    <w:pPr>
      <w:numPr>
        <w:ilvl w:val="7"/>
        <w:numId w:val="22"/>
      </w:numPr>
      <w:suppressAutoHyphens w:val="0"/>
      <w:spacing w:before="240" w:after="60"/>
      <w:outlineLvl w:val="7"/>
    </w:pPr>
    <w:rPr>
      <w:i/>
      <w:iCs/>
      <w:lang w:val="x-none" w:eastAsia="x-none"/>
    </w:rPr>
  </w:style>
  <w:style w:type="paragraph" w:styleId="Nagwek9">
    <w:name w:val="heading 9"/>
    <w:basedOn w:val="Normalny"/>
    <w:next w:val="Normalny"/>
    <w:link w:val="Nagwek9Znak"/>
    <w:uiPriority w:val="9"/>
    <w:qFormat/>
    <w:rsid w:val="00151D0E"/>
    <w:pPr>
      <w:numPr>
        <w:ilvl w:val="8"/>
        <w:numId w:val="22"/>
      </w:numPr>
      <w:suppressAutoHyphens w:val="0"/>
      <w:spacing w:before="240" w:after="60"/>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false">
    <w:name w:val="WW8Num1zfalse"/>
  </w:style>
  <w:style w:type="character" w:customStyle="1" w:styleId="WW8Num1ztrue">
    <w:name w:val="WW8Num1ztrue"/>
  </w:style>
  <w:style w:type="character" w:customStyle="1" w:styleId="WW8Num1ztrue0">
    <w:name w:val="WW8Num1ztrue"/>
  </w:style>
  <w:style w:type="character" w:customStyle="1" w:styleId="WW8Num1ztrue1">
    <w:name w:val="WW8Num1ztrue"/>
  </w:style>
  <w:style w:type="character" w:customStyle="1" w:styleId="WW8Num1ztrue2">
    <w:name w:val="WW8Num1ztrue"/>
  </w:style>
  <w:style w:type="character" w:customStyle="1" w:styleId="WW8Num1ztrue3">
    <w:name w:val="WW8Num1ztrue"/>
  </w:style>
  <w:style w:type="character" w:customStyle="1" w:styleId="WW8Num1ztrue4">
    <w:name w:val="WW8Num1ztrue"/>
  </w:style>
  <w:style w:type="character" w:customStyle="1" w:styleId="WW8Num1ztrue5">
    <w:name w:val="WW8Num1ztrue"/>
  </w:style>
  <w:style w:type="character" w:customStyle="1" w:styleId="WW8Num1ztrue6">
    <w:name w:val="WW8Num1ztrue"/>
  </w:style>
  <w:style w:type="character" w:customStyle="1" w:styleId="WW8Num2z0">
    <w:name w:val="WW8Num2z0"/>
    <w:rPr>
      <w:rFonts w:ascii="Times New Roman" w:hAnsi="Times New Roman" w:cs="MS Mincho"/>
    </w:rPr>
  </w:style>
  <w:style w:type="character" w:customStyle="1" w:styleId="WW8Num3z0">
    <w:name w:val="WW8Num3z0"/>
    <w:rPr>
      <w:rFonts w:ascii="Arial" w:hAnsi="Arial" w:cs="Arial"/>
      <w:sz w:val="20"/>
      <w:szCs w:val="20"/>
    </w:rPr>
  </w:style>
  <w:style w:type="character" w:customStyle="1" w:styleId="WW8Num4zfalse">
    <w:name w:val="WW8Num4zfalse"/>
    <w:rPr>
      <w:rFonts w:ascii="Arial" w:hAnsi="Arial" w:cs="Arial"/>
      <w:sz w:val="20"/>
      <w:szCs w:val="20"/>
    </w:rPr>
  </w:style>
  <w:style w:type="character" w:customStyle="1" w:styleId="WW8Num5z0">
    <w:name w:val="WW8Num5z0"/>
    <w:rPr>
      <w:rFonts w:ascii="Arial" w:hAnsi="Arial" w:cs="Arial"/>
      <w:b w:val="0"/>
      <w:i w:val="0"/>
      <w:sz w:val="20"/>
      <w:szCs w:val="20"/>
    </w:rPr>
  </w:style>
  <w:style w:type="character" w:customStyle="1" w:styleId="WW8Num6z0">
    <w:name w:val="WW8Num6z0"/>
    <w:rPr>
      <w:rFonts w:ascii="Arial" w:hAnsi="Arial" w:cs="Arial"/>
      <w:i w:val="0"/>
    </w:rPr>
  </w:style>
  <w:style w:type="character" w:customStyle="1" w:styleId="WW8Num6ztrue">
    <w:name w:val="WW8Num6ztrue"/>
  </w:style>
  <w:style w:type="character" w:customStyle="1" w:styleId="WW8Num6ztrue0">
    <w:name w:val="WW8Num6ztrue"/>
  </w:style>
  <w:style w:type="character" w:customStyle="1" w:styleId="WW8Num6ztrue1">
    <w:name w:val="WW8Num6ztrue"/>
  </w:style>
  <w:style w:type="character" w:customStyle="1" w:styleId="WW8Num6ztrue2">
    <w:name w:val="WW8Num6ztrue"/>
  </w:style>
  <w:style w:type="character" w:customStyle="1" w:styleId="WW8Num6ztrue3">
    <w:name w:val="WW8Num6ztrue"/>
  </w:style>
  <w:style w:type="character" w:customStyle="1" w:styleId="WW8Num6ztrue4">
    <w:name w:val="WW8Num6ztrue"/>
  </w:style>
  <w:style w:type="character" w:customStyle="1" w:styleId="WW8Num6ztrue5">
    <w:name w:val="WW8Num6ztrue"/>
  </w:style>
  <w:style w:type="character" w:customStyle="1" w:styleId="WW8Num7zfalse">
    <w:name w:val="WW8Num7zfalse"/>
  </w:style>
  <w:style w:type="character" w:customStyle="1" w:styleId="WW8Num7ztrue">
    <w:name w:val="WW8Num7ztrue"/>
  </w:style>
  <w:style w:type="character" w:customStyle="1" w:styleId="WW8Num7ztrue0">
    <w:name w:val="WW8Num7ztrue"/>
  </w:style>
  <w:style w:type="character" w:customStyle="1" w:styleId="WW8Num7ztrue1">
    <w:name w:val="WW8Num7ztrue"/>
  </w:style>
  <w:style w:type="character" w:customStyle="1" w:styleId="WW8Num7ztrue2">
    <w:name w:val="WW8Num7ztrue"/>
  </w:style>
  <w:style w:type="character" w:customStyle="1" w:styleId="WW8Num7ztrue3">
    <w:name w:val="WW8Num7ztrue"/>
  </w:style>
  <w:style w:type="character" w:customStyle="1" w:styleId="WW8Num7ztrue4">
    <w:name w:val="WW8Num7ztrue"/>
  </w:style>
  <w:style w:type="character" w:customStyle="1" w:styleId="WW8Num7ztrue5">
    <w:name w:val="WW8Num7ztrue"/>
  </w:style>
  <w:style w:type="character" w:customStyle="1" w:styleId="WW8Num7ztrue6">
    <w:name w:val="WW8Num7ztrue"/>
  </w:style>
  <w:style w:type="character" w:customStyle="1" w:styleId="WW8Num8z0">
    <w:name w:val="WW8Num8z0"/>
    <w:rPr>
      <w:rFonts w:cs="Arial"/>
      <w:b w:val="0"/>
    </w:rPr>
  </w:style>
  <w:style w:type="character" w:customStyle="1" w:styleId="WW8Num9z0">
    <w:name w:val="WW8Num9z0"/>
    <w:rPr>
      <w:rFonts w:ascii="Arial" w:hAnsi="Arial" w:cs="Arial"/>
      <w:sz w:val="20"/>
      <w:szCs w:val="20"/>
      <w:shd w:val="clear" w:color="auto" w:fill="FFFF00"/>
    </w:rPr>
  </w:style>
  <w:style w:type="character" w:customStyle="1" w:styleId="WW8Num10z0">
    <w:name w:val="WW8Num10z0"/>
    <w:rPr>
      <w:rFonts w:ascii="Arial" w:hAnsi="Arial" w:cs="Arial"/>
      <w:sz w:val="20"/>
      <w:szCs w:val="20"/>
    </w:rPr>
  </w:style>
  <w:style w:type="character" w:customStyle="1" w:styleId="WW8Num11z0">
    <w:name w:val="WW8Num11z0"/>
    <w:rPr>
      <w:rFonts w:ascii="Arial" w:hAnsi="Arial" w:cs="Arial"/>
      <w:color w:val="000000"/>
      <w:spacing w:val="-14"/>
      <w:sz w:val="20"/>
      <w:szCs w:val="20"/>
    </w:rPr>
  </w:style>
  <w:style w:type="character" w:customStyle="1" w:styleId="WW8Num12zfalse">
    <w:name w:val="WW8Num12zfalse"/>
  </w:style>
  <w:style w:type="character" w:customStyle="1" w:styleId="WW8Num12ztrue">
    <w:name w:val="WW8Num12ztrue"/>
  </w:style>
  <w:style w:type="character" w:customStyle="1" w:styleId="WW8Num12ztrue0">
    <w:name w:val="WW8Num12ztrue"/>
  </w:style>
  <w:style w:type="character" w:customStyle="1" w:styleId="WW8Num12ztrue1">
    <w:name w:val="WW8Num12ztrue"/>
  </w:style>
  <w:style w:type="character" w:customStyle="1" w:styleId="WW8Num12ztrue2">
    <w:name w:val="WW8Num12ztrue"/>
  </w:style>
  <w:style w:type="character" w:customStyle="1" w:styleId="WW8Num12ztrue3">
    <w:name w:val="WW8Num12ztrue"/>
  </w:style>
  <w:style w:type="character" w:customStyle="1" w:styleId="WW8Num12ztrue4">
    <w:name w:val="WW8Num12ztrue"/>
  </w:style>
  <w:style w:type="character" w:customStyle="1" w:styleId="WW8Num12ztrue5">
    <w:name w:val="WW8Num12ztrue"/>
  </w:style>
  <w:style w:type="character" w:customStyle="1" w:styleId="WW8Num12ztrue6">
    <w:name w:val="WW8Num12ztrue"/>
  </w:style>
  <w:style w:type="character" w:customStyle="1" w:styleId="WW8Num13zfalse">
    <w:name w:val="WW8Num13zfalse"/>
    <w:rPr>
      <w:rFonts w:ascii="Arial" w:hAnsi="Arial" w:cs="Arial"/>
      <w:sz w:val="20"/>
      <w:szCs w:val="20"/>
    </w:rPr>
  </w:style>
  <w:style w:type="character" w:customStyle="1" w:styleId="WW8Num13z1">
    <w:name w:val="WW8Num13z1"/>
    <w:rPr>
      <w:rFonts w:ascii="Arial" w:hAnsi="Arial" w:cs="Arial"/>
      <w:sz w:val="20"/>
      <w:szCs w:val="20"/>
    </w:rPr>
  </w:style>
  <w:style w:type="character" w:customStyle="1" w:styleId="WW8Num13ztrue">
    <w:name w:val="WW8Num13ztrue"/>
    <w:rPr>
      <w:rFonts w:ascii="Arial" w:hAnsi="Arial" w:cs="Arial"/>
      <w:sz w:val="20"/>
      <w:szCs w:val="20"/>
    </w:rPr>
  </w:style>
  <w:style w:type="character" w:customStyle="1" w:styleId="WW8Num13ztrue0">
    <w:name w:val="WW8Num13ztrue"/>
  </w:style>
  <w:style w:type="character" w:customStyle="1" w:styleId="WW8Num13ztrue1">
    <w:name w:val="WW8Num13ztrue"/>
  </w:style>
  <w:style w:type="character" w:customStyle="1" w:styleId="WW8Num13ztrue2">
    <w:name w:val="WW8Num13ztrue"/>
  </w:style>
  <w:style w:type="character" w:customStyle="1" w:styleId="WW8Num13ztrue3">
    <w:name w:val="WW8Num13ztrue"/>
  </w:style>
  <w:style w:type="character" w:customStyle="1" w:styleId="WW8Num13ztrue4">
    <w:name w:val="WW8Num13ztrue"/>
  </w:style>
  <w:style w:type="character" w:customStyle="1" w:styleId="WW8Num13ztrue5">
    <w:name w:val="WW8Num13ztrue"/>
  </w:style>
  <w:style w:type="character" w:customStyle="1" w:styleId="WW8Num14z0">
    <w:name w:val="WW8Num14z0"/>
    <w:rPr>
      <w:rFonts w:ascii="Arial" w:hAnsi="Arial" w:cs="Arial"/>
      <w:sz w:val="20"/>
      <w:szCs w:val="20"/>
    </w:rPr>
  </w:style>
  <w:style w:type="character" w:customStyle="1" w:styleId="WW8Num14ztrue">
    <w:name w:val="WW8Num14ztrue"/>
  </w:style>
  <w:style w:type="character" w:customStyle="1" w:styleId="WW8Num14ztrue0">
    <w:name w:val="WW8Num14ztrue"/>
  </w:style>
  <w:style w:type="character" w:customStyle="1" w:styleId="WW8Num14ztrue1">
    <w:name w:val="WW8Num14ztrue"/>
  </w:style>
  <w:style w:type="character" w:customStyle="1" w:styleId="WW8Num14ztrue2">
    <w:name w:val="WW8Num14ztrue"/>
  </w:style>
  <w:style w:type="character" w:customStyle="1" w:styleId="WW8Num14ztrue3">
    <w:name w:val="WW8Num14ztrue"/>
  </w:style>
  <w:style w:type="character" w:customStyle="1" w:styleId="WW8Num14ztrue4">
    <w:name w:val="WW8Num14ztrue"/>
  </w:style>
  <w:style w:type="character" w:customStyle="1" w:styleId="WW8Num14ztrue5">
    <w:name w:val="WW8Num14ztrue"/>
  </w:style>
  <w:style w:type="character" w:customStyle="1" w:styleId="WW8Num14ztrue6">
    <w:name w:val="WW8Num14ztrue"/>
  </w:style>
  <w:style w:type="character" w:customStyle="1" w:styleId="WW8Num15zfalse">
    <w:name w:val="WW8Num15zfalse"/>
  </w:style>
  <w:style w:type="character" w:customStyle="1" w:styleId="WW8Num15ztrue">
    <w:name w:val="WW8Num15ztrue"/>
  </w:style>
  <w:style w:type="character" w:customStyle="1" w:styleId="WW8Num15ztrue0">
    <w:name w:val="WW8Num15ztrue"/>
  </w:style>
  <w:style w:type="character" w:customStyle="1" w:styleId="WW8Num15ztrue1">
    <w:name w:val="WW8Num15ztrue"/>
  </w:style>
  <w:style w:type="character" w:customStyle="1" w:styleId="WW8Num15ztrue2">
    <w:name w:val="WW8Num15ztrue"/>
  </w:style>
  <w:style w:type="character" w:customStyle="1" w:styleId="WW8Num15ztrue3">
    <w:name w:val="WW8Num15ztrue"/>
  </w:style>
  <w:style w:type="character" w:customStyle="1" w:styleId="WW8Num15ztrue4">
    <w:name w:val="WW8Num15ztrue"/>
  </w:style>
  <w:style w:type="character" w:customStyle="1" w:styleId="WW8Num15ztrue5">
    <w:name w:val="WW8Num15ztrue"/>
  </w:style>
  <w:style w:type="character" w:customStyle="1" w:styleId="WW8Num15ztrue6">
    <w:name w:val="WW8Num15ztrue"/>
  </w:style>
  <w:style w:type="character" w:customStyle="1" w:styleId="WW8Num16z0">
    <w:name w:val="WW8Num16z0"/>
    <w:rPr>
      <w:rFonts w:ascii="Arial" w:hAnsi="Arial" w:cs="Arial"/>
      <w:iCs/>
      <w:spacing w:val="-16"/>
      <w:sz w:val="20"/>
      <w:szCs w:val="20"/>
    </w:rPr>
  </w:style>
  <w:style w:type="character" w:customStyle="1" w:styleId="WW8Num17z0">
    <w:name w:val="WW8Num17z0"/>
    <w:rPr>
      <w:rFonts w:ascii="Arial" w:hAnsi="Arial" w:cs="Arial"/>
      <w:sz w:val="20"/>
      <w:szCs w:val="20"/>
    </w:rPr>
  </w:style>
  <w:style w:type="character" w:customStyle="1" w:styleId="WW8Num18z0">
    <w:name w:val="WW8Num18z0"/>
    <w:rPr>
      <w:rFonts w:ascii="Arial" w:hAnsi="Arial" w:cs="Arial"/>
      <w:sz w:val="20"/>
      <w:szCs w:val="20"/>
    </w:rPr>
  </w:style>
  <w:style w:type="character" w:customStyle="1" w:styleId="WW8Num19zfalse">
    <w:name w:val="WW8Num19zfalse"/>
    <w:rPr>
      <w:rFonts w:ascii="Arial" w:hAnsi="Arial" w:cs="Arial"/>
      <w:sz w:val="20"/>
      <w:szCs w:val="20"/>
    </w:rPr>
  </w:style>
  <w:style w:type="character" w:customStyle="1" w:styleId="WW8Num19ztrue">
    <w:name w:val="WW8Num19ztrue"/>
  </w:style>
  <w:style w:type="character" w:customStyle="1" w:styleId="WW8Num19ztrue0">
    <w:name w:val="WW8Num19ztrue"/>
  </w:style>
  <w:style w:type="character" w:customStyle="1" w:styleId="WW8Num19ztrue1">
    <w:name w:val="WW8Num19ztrue"/>
  </w:style>
  <w:style w:type="character" w:customStyle="1" w:styleId="WW8Num19ztrue2">
    <w:name w:val="WW8Num19ztrue"/>
  </w:style>
  <w:style w:type="character" w:customStyle="1" w:styleId="WW8Num19ztrue3">
    <w:name w:val="WW8Num19ztrue"/>
  </w:style>
  <w:style w:type="character" w:customStyle="1" w:styleId="WW8Num19ztrue4">
    <w:name w:val="WW8Num19ztrue"/>
  </w:style>
  <w:style w:type="character" w:customStyle="1" w:styleId="WW8Num19ztrue5">
    <w:name w:val="WW8Num19ztrue"/>
  </w:style>
  <w:style w:type="character" w:customStyle="1" w:styleId="WW8Num19ztrue6">
    <w:name w:val="WW8Num19ztrue"/>
  </w:style>
  <w:style w:type="character" w:customStyle="1" w:styleId="WW8Num20zfalse">
    <w:name w:val="WW8Num20zfalse"/>
    <w:rPr>
      <w:rFonts w:ascii="Arial" w:hAnsi="Arial" w:cs="Arial"/>
      <w:color w:val="000000"/>
      <w:spacing w:val="-14"/>
      <w:sz w:val="20"/>
      <w:szCs w:val="20"/>
    </w:rPr>
  </w:style>
  <w:style w:type="character" w:customStyle="1" w:styleId="WW8Num20ztrue">
    <w:name w:val="WW8Num20ztrue"/>
  </w:style>
  <w:style w:type="character" w:customStyle="1" w:styleId="WW8Num20ztrue0">
    <w:name w:val="WW8Num20ztrue"/>
  </w:style>
  <w:style w:type="character" w:customStyle="1" w:styleId="WW8Num20ztrue1">
    <w:name w:val="WW8Num20ztrue"/>
  </w:style>
  <w:style w:type="character" w:customStyle="1" w:styleId="WW8Num20ztrue2">
    <w:name w:val="WW8Num20ztrue"/>
  </w:style>
  <w:style w:type="character" w:customStyle="1" w:styleId="WW8Num20ztrue3">
    <w:name w:val="WW8Num20ztrue"/>
  </w:style>
  <w:style w:type="character" w:customStyle="1" w:styleId="WW8Num20ztrue4">
    <w:name w:val="WW8Num20ztrue"/>
  </w:style>
  <w:style w:type="character" w:customStyle="1" w:styleId="WW8Num20ztrue5">
    <w:name w:val="WW8Num20ztrue"/>
  </w:style>
  <w:style w:type="character" w:customStyle="1" w:styleId="WW8Num20ztrue6">
    <w:name w:val="WW8Num20ztrue"/>
  </w:style>
  <w:style w:type="character" w:customStyle="1" w:styleId="WW8Num21zfalse">
    <w:name w:val="WW8Num21zfalse"/>
  </w:style>
  <w:style w:type="character" w:customStyle="1" w:styleId="WW8Num21ztrue">
    <w:name w:val="WW8Num21ztrue"/>
  </w:style>
  <w:style w:type="character" w:customStyle="1" w:styleId="WW8Num21z2">
    <w:name w:val="WW8Num21z2"/>
    <w:rPr>
      <w:rFonts w:ascii="Arial" w:hAnsi="Arial" w:cs="Arial"/>
      <w:sz w:val="20"/>
      <w:szCs w:val="20"/>
    </w:rPr>
  </w:style>
  <w:style w:type="character" w:customStyle="1" w:styleId="WW8Num21ztrue0">
    <w:name w:val="WW8Num21ztrue"/>
  </w:style>
  <w:style w:type="character" w:customStyle="1" w:styleId="WW8Num21ztrue1">
    <w:name w:val="WW8Num21ztrue"/>
  </w:style>
  <w:style w:type="character" w:customStyle="1" w:styleId="WW8Num21ztrue2">
    <w:name w:val="WW8Num21ztrue"/>
  </w:style>
  <w:style w:type="character" w:customStyle="1" w:styleId="WW8Num21ztrue3">
    <w:name w:val="WW8Num21ztrue"/>
  </w:style>
  <w:style w:type="character" w:customStyle="1" w:styleId="WW8Num21ztrue4">
    <w:name w:val="WW8Num21ztrue"/>
  </w:style>
  <w:style w:type="character" w:customStyle="1" w:styleId="WW8Num21ztrue5">
    <w:name w:val="WW8Num21ztrue"/>
  </w:style>
  <w:style w:type="character" w:customStyle="1" w:styleId="WW8Num22z0">
    <w:name w:val="WW8Num22z0"/>
    <w:rPr>
      <w:rFonts w:ascii="Arial" w:hAnsi="Arial" w:cs="Arial"/>
      <w:color w:val="000000"/>
      <w:sz w:val="20"/>
      <w:szCs w:val="20"/>
    </w:rPr>
  </w:style>
  <w:style w:type="character" w:customStyle="1" w:styleId="WW8Num23zfalse">
    <w:name w:val="WW8Num23zfalse"/>
  </w:style>
  <w:style w:type="character" w:customStyle="1" w:styleId="WW8Num23z1">
    <w:name w:val="WW8Num23z1"/>
    <w:rPr>
      <w:rFonts w:ascii="Arial" w:hAnsi="Arial" w:cs="Arial"/>
    </w:rPr>
  </w:style>
  <w:style w:type="character" w:customStyle="1" w:styleId="WW8Num23ztrue">
    <w:name w:val="WW8Num23ztrue"/>
    <w:rPr>
      <w:rFonts w:ascii="Arial" w:hAnsi="Arial" w:cs="Arial"/>
      <w:sz w:val="20"/>
      <w:szCs w:val="20"/>
    </w:rPr>
  </w:style>
  <w:style w:type="character" w:customStyle="1" w:styleId="WW8Num23ztrue0">
    <w:name w:val="WW8Num23ztrue"/>
  </w:style>
  <w:style w:type="character" w:customStyle="1" w:styleId="WW8Num23ztrue1">
    <w:name w:val="WW8Num23ztrue"/>
  </w:style>
  <w:style w:type="character" w:customStyle="1" w:styleId="WW8Num23ztrue2">
    <w:name w:val="WW8Num23ztrue"/>
  </w:style>
  <w:style w:type="character" w:customStyle="1" w:styleId="WW8Num23ztrue3">
    <w:name w:val="WW8Num23ztrue"/>
  </w:style>
  <w:style w:type="character" w:customStyle="1" w:styleId="WW8Num23ztrue4">
    <w:name w:val="WW8Num23ztrue"/>
  </w:style>
  <w:style w:type="character" w:customStyle="1" w:styleId="WW8Num23ztrue5">
    <w:name w:val="WW8Num23ztrue"/>
  </w:style>
  <w:style w:type="character" w:customStyle="1" w:styleId="WW8Num24z0">
    <w:name w:val="WW8Num24z0"/>
    <w:rPr>
      <w:rFonts w:ascii="Arial" w:hAnsi="Arial" w:cs="Arial"/>
      <w:b w:val="0"/>
      <w:sz w:val="20"/>
      <w:szCs w:val="20"/>
    </w:rPr>
  </w:style>
  <w:style w:type="character" w:customStyle="1" w:styleId="WW8Num25zfalse">
    <w:name w:val="WW8Num25zfalse"/>
  </w:style>
  <w:style w:type="character" w:customStyle="1" w:styleId="WW8Num25ztrue">
    <w:name w:val="WW8Num25ztrue"/>
  </w:style>
  <w:style w:type="character" w:customStyle="1" w:styleId="WW8Num25ztrue0">
    <w:name w:val="WW8Num25ztrue"/>
  </w:style>
  <w:style w:type="character" w:customStyle="1" w:styleId="WW8Num25ztrue1">
    <w:name w:val="WW8Num25ztrue"/>
  </w:style>
  <w:style w:type="character" w:customStyle="1" w:styleId="WW8Num25ztrue2">
    <w:name w:val="WW8Num25ztrue"/>
  </w:style>
  <w:style w:type="character" w:customStyle="1" w:styleId="WW8Num25ztrue3">
    <w:name w:val="WW8Num25ztrue"/>
  </w:style>
  <w:style w:type="character" w:customStyle="1" w:styleId="WW8Num25ztrue4">
    <w:name w:val="WW8Num25ztrue"/>
  </w:style>
  <w:style w:type="character" w:customStyle="1" w:styleId="WW8Num25ztrue5">
    <w:name w:val="WW8Num25ztrue"/>
  </w:style>
  <w:style w:type="character" w:customStyle="1" w:styleId="WW8Num25ztrue6">
    <w:name w:val="WW8Num25ztrue"/>
  </w:style>
  <w:style w:type="character" w:customStyle="1" w:styleId="WW8Num26zfalse">
    <w:name w:val="WW8Num26zfalse"/>
    <w:rPr>
      <w:rFonts w:ascii="Arial" w:hAnsi="Arial" w:cs="Arial"/>
      <w:iCs/>
      <w:spacing w:val="-16"/>
      <w:sz w:val="20"/>
      <w:szCs w:val="20"/>
    </w:rPr>
  </w:style>
  <w:style w:type="character" w:customStyle="1" w:styleId="WW8Num26ztrue">
    <w:name w:val="WW8Num26ztrue"/>
  </w:style>
  <w:style w:type="character" w:customStyle="1" w:styleId="WW8Num26ztrue0">
    <w:name w:val="WW8Num26ztrue"/>
  </w:style>
  <w:style w:type="character" w:customStyle="1" w:styleId="WW8Num26ztrue1">
    <w:name w:val="WW8Num26ztrue"/>
  </w:style>
  <w:style w:type="character" w:customStyle="1" w:styleId="WW8Num26ztrue2">
    <w:name w:val="WW8Num26ztrue"/>
  </w:style>
  <w:style w:type="character" w:customStyle="1" w:styleId="WW8Num26ztrue3">
    <w:name w:val="WW8Num26ztrue"/>
  </w:style>
  <w:style w:type="character" w:customStyle="1" w:styleId="WW8Num26ztrue4">
    <w:name w:val="WW8Num26ztrue"/>
  </w:style>
  <w:style w:type="character" w:customStyle="1" w:styleId="WW8Num26ztrue5">
    <w:name w:val="WW8Num26ztrue"/>
  </w:style>
  <w:style w:type="character" w:customStyle="1" w:styleId="WW8Num26ztrue6">
    <w:name w:val="WW8Num26ztrue"/>
  </w:style>
  <w:style w:type="character" w:customStyle="1" w:styleId="WW8Num1z0">
    <w:name w:val="WW8Num1z0"/>
    <w:rPr>
      <w:rFonts w:ascii="Times New Roman" w:hAnsi="Times New Roman" w:cs="MS Mincho"/>
    </w:rPr>
  </w:style>
  <w:style w:type="character" w:customStyle="1" w:styleId="WW8Num3zfalse">
    <w:name w:val="WW8Num3zfalse"/>
  </w:style>
  <w:style w:type="character" w:customStyle="1" w:styleId="WW8Num5zfalse">
    <w:name w:val="WW8Num5zfalse"/>
  </w:style>
  <w:style w:type="character" w:customStyle="1" w:styleId="WW8Num9zfalse">
    <w:name w:val="WW8Num9zfalse"/>
  </w:style>
  <w:style w:type="character" w:customStyle="1" w:styleId="WW8Num10zfalse">
    <w:name w:val="WW8Num10zfalse"/>
  </w:style>
  <w:style w:type="character" w:customStyle="1" w:styleId="WW8Num11zfalse">
    <w:name w:val="WW8Num11zfalse"/>
  </w:style>
  <w:style w:type="character" w:customStyle="1" w:styleId="WW8Num11z1">
    <w:name w:val="WW8Num11z1"/>
    <w:rPr>
      <w:rFonts w:ascii="Symbol" w:hAnsi="Symbol" w:cs="Symbol"/>
    </w:rPr>
  </w:style>
  <w:style w:type="character" w:customStyle="1" w:styleId="WW8Num11ztrue">
    <w:name w:val="WW8Num11ztrue"/>
  </w:style>
  <w:style w:type="character" w:customStyle="1" w:styleId="WW-WW8Num11ztrue">
    <w:name w:val="WW-WW8Num11ztrue"/>
  </w:style>
  <w:style w:type="character" w:customStyle="1" w:styleId="WW-WW8Num11ztrue1">
    <w:name w:val="WW-WW8Num11ztrue1"/>
  </w:style>
  <w:style w:type="character" w:customStyle="1" w:styleId="WW-WW8Num11ztrue12">
    <w:name w:val="WW-WW8Num11ztrue12"/>
  </w:style>
  <w:style w:type="character" w:customStyle="1" w:styleId="WW-WW8Num11ztrue123">
    <w:name w:val="WW-WW8Num11ztrue123"/>
  </w:style>
  <w:style w:type="character" w:customStyle="1" w:styleId="WW-WW8Num11ztrue1234">
    <w:name w:val="WW-WW8Num11ztrue1234"/>
  </w:style>
  <w:style w:type="character" w:customStyle="1" w:styleId="WW-WW8Num11ztrue12345">
    <w:name w:val="WW-WW8Num11ztrue12345"/>
  </w:style>
  <w:style w:type="character" w:customStyle="1" w:styleId="WW8Num12z0">
    <w:name w:val="WW8Num12z0"/>
    <w:rPr>
      <w:rFonts w:ascii="Arial" w:hAnsi="Arial" w:cs="Arial"/>
      <w:b w:val="0"/>
      <w:i w:val="0"/>
      <w:sz w:val="20"/>
      <w:szCs w:val="20"/>
    </w:rPr>
  </w:style>
  <w:style w:type="character" w:customStyle="1" w:styleId="WW8Num12z1">
    <w:name w:val="WW8Num12z1"/>
    <w:rPr>
      <w:rFonts w:ascii="Wingdings" w:hAnsi="Wingdings" w:cs="Wingdings"/>
    </w:rPr>
  </w:style>
  <w:style w:type="character" w:customStyle="1" w:styleId="WW-WW8Num12ztrue">
    <w:name w:val="WW-WW8Num12ztrue"/>
  </w:style>
  <w:style w:type="character" w:customStyle="1" w:styleId="WW-WW8Num12ztrue1">
    <w:name w:val="WW-WW8Num12ztrue1"/>
  </w:style>
  <w:style w:type="character" w:customStyle="1" w:styleId="WW-WW8Num12ztrue12">
    <w:name w:val="WW-WW8Num12ztrue12"/>
  </w:style>
  <w:style w:type="character" w:customStyle="1" w:styleId="WW-WW8Num12ztrue123">
    <w:name w:val="WW-WW8Num12ztrue123"/>
  </w:style>
  <w:style w:type="character" w:customStyle="1" w:styleId="WW-WW8Num12ztrue1234">
    <w:name w:val="WW-WW8Num12ztrue1234"/>
  </w:style>
  <w:style w:type="character" w:customStyle="1" w:styleId="WW-WW8Num12ztrue12345">
    <w:name w:val="WW-WW8Num12ztrue12345"/>
  </w:style>
  <w:style w:type="character" w:customStyle="1" w:styleId="WW-WW8Num13ztrue">
    <w:name w:val="WW-WW8Num13ztrue"/>
  </w:style>
  <w:style w:type="character" w:customStyle="1" w:styleId="WW-WW8Num13ztrue1">
    <w:name w:val="WW-WW8Num13ztrue1"/>
  </w:style>
  <w:style w:type="character" w:customStyle="1" w:styleId="WW-WW8Num13ztrue12">
    <w:name w:val="WW-WW8Num13ztrue12"/>
  </w:style>
  <w:style w:type="character" w:customStyle="1" w:styleId="WW-WW8Num13ztrue123">
    <w:name w:val="WW-WW8Num13ztrue123"/>
  </w:style>
  <w:style w:type="character" w:customStyle="1" w:styleId="WW-WW8Num13ztrue1234">
    <w:name w:val="WW-WW8Num13ztrue1234"/>
  </w:style>
  <w:style w:type="character" w:customStyle="1" w:styleId="WW-WW8Num13ztrue12345">
    <w:name w:val="WW-WW8Num13ztrue12345"/>
  </w:style>
  <w:style w:type="character" w:customStyle="1" w:styleId="WW-WW8Num13ztrue123456">
    <w:name w:val="WW-WW8Num13ztrue123456"/>
  </w:style>
  <w:style w:type="character" w:customStyle="1" w:styleId="WW8Num14zfalse">
    <w:name w:val="WW8Num14zfalse"/>
  </w:style>
  <w:style w:type="character" w:customStyle="1" w:styleId="WW-WW8Num14ztrue">
    <w:name w:val="WW-WW8Num14ztrue"/>
  </w:style>
  <w:style w:type="character" w:customStyle="1" w:styleId="WW-WW8Num14ztrue1">
    <w:name w:val="WW-WW8Num14ztrue1"/>
  </w:style>
  <w:style w:type="character" w:customStyle="1" w:styleId="WW-WW8Num14ztrue12">
    <w:name w:val="WW-WW8Num14ztrue12"/>
  </w:style>
  <w:style w:type="character" w:customStyle="1" w:styleId="WW-WW8Num14ztrue123">
    <w:name w:val="WW-WW8Num14ztrue123"/>
  </w:style>
  <w:style w:type="character" w:customStyle="1" w:styleId="WW-WW8Num14ztrue1234">
    <w:name w:val="WW-WW8Num14ztrue1234"/>
  </w:style>
  <w:style w:type="character" w:customStyle="1" w:styleId="WW-WW8Num14ztrue12345">
    <w:name w:val="WW-WW8Num14ztrue12345"/>
  </w:style>
  <w:style w:type="character" w:customStyle="1" w:styleId="WW-WW8Num14ztrue123456">
    <w:name w:val="WW-WW8Num14ztrue123456"/>
  </w:style>
  <w:style w:type="character" w:customStyle="1" w:styleId="WW-WW8Num15ztrue">
    <w:name w:val="WW-WW8Num15ztrue"/>
  </w:style>
  <w:style w:type="character" w:customStyle="1" w:styleId="WW-WW8Num15ztrue1">
    <w:name w:val="WW-WW8Num15ztrue1"/>
  </w:style>
  <w:style w:type="character" w:customStyle="1" w:styleId="WW-WW8Num15ztrue12">
    <w:name w:val="WW-WW8Num15ztrue12"/>
  </w:style>
  <w:style w:type="character" w:customStyle="1" w:styleId="WW-WW8Num15ztrue123">
    <w:name w:val="WW-WW8Num15ztrue123"/>
  </w:style>
  <w:style w:type="character" w:customStyle="1" w:styleId="WW-WW8Num15ztrue1234">
    <w:name w:val="WW-WW8Num15ztrue1234"/>
  </w:style>
  <w:style w:type="character" w:customStyle="1" w:styleId="WW-WW8Num15ztrue12345">
    <w:name w:val="WW-WW8Num15ztrue12345"/>
  </w:style>
  <w:style w:type="character" w:customStyle="1" w:styleId="WW-WW8Num15ztrue123456">
    <w:name w:val="WW-WW8Num15ztrue123456"/>
  </w:style>
  <w:style w:type="character" w:customStyle="1" w:styleId="WW8Num16zfalse">
    <w:name w:val="WW8Num16zfalse"/>
    <w:rPr>
      <w:rFonts w:ascii="Arial" w:eastAsia="TimesNewRoman" w:hAnsi="Arial" w:cs="Arial"/>
      <w:sz w:val="20"/>
      <w:szCs w:val="20"/>
    </w:rPr>
  </w:style>
  <w:style w:type="character" w:customStyle="1" w:styleId="WW8Num16ztrue">
    <w:name w:val="WW8Num16ztrue"/>
  </w:style>
  <w:style w:type="character" w:customStyle="1" w:styleId="WW-WW8Num16ztrue">
    <w:name w:val="WW-WW8Num16ztrue"/>
  </w:style>
  <w:style w:type="character" w:customStyle="1" w:styleId="WW-WW8Num16ztrue1">
    <w:name w:val="WW-WW8Num16ztrue1"/>
  </w:style>
  <w:style w:type="character" w:customStyle="1" w:styleId="WW-WW8Num16ztrue12">
    <w:name w:val="WW-WW8Num16ztrue12"/>
  </w:style>
  <w:style w:type="character" w:customStyle="1" w:styleId="WW-WW8Num16ztrue123">
    <w:name w:val="WW-WW8Num16ztrue123"/>
  </w:style>
  <w:style w:type="character" w:customStyle="1" w:styleId="WW-WW8Num16ztrue1234">
    <w:name w:val="WW-WW8Num16ztrue1234"/>
  </w:style>
  <w:style w:type="character" w:customStyle="1" w:styleId="WW-WW8Num16ztrue12345">
    <w:name w:val="WW-WW8Num16ztrue12345"/>
  </w:style>
  <w:style w:type="character" w:customStyle="1" w:styleId="WW-WW8Num16ztrue123456">
    <w:name w:val="WW-WW8Num16ztrue123456"/>
  </w:style>
  <w:style w:type="character" w:customStyle="1" w:styleId="WW8Num17zfalse">
    <w:name w:val="WW8Num17zfalse"/>
  </w:style>
  <w:style w:type="character" w:customStyle="1" w:styleId="WW8Num17ztrue">
    <w:name w:val="WW8Num17ztrue"/>
  </w:style>
  <w:style w:type="character" w:customStyle="1" w:styleId="WW-WW8Num17ztrue">
    <w:name w:val="WW-WW8Num17ztrue"/>
  </w:style>
  <w:style w:type="character" w:customStyle="1" w:styleId="WW-WW8Num17ztrue1">
    <w:name w:val="WW-WW8Num17ztrue1"/>
  </w:style>
  <w:style w:type="character" w:customStyle="1" w:styleId="WW-WW8Num17ztrue12">
    <w:name w:val="WW-WW8Num17ztrue12"/>
  </w:style>
  <w:style w:type="character" w:customStyle="1" w:styleId="WW-WW8Num17ztrue123">
    <w:name w:val="WW-WW8Num17ztrue123"/>
  </w:style>
  <w:style w:type="character" w:customStyle="1" w:styleId="WW-WW8Num17ztrue1234">
    <w:name w:val="WW-WW8Num17ztrue1234"/>
  </w:style>
  <w:style w:type="character" w:customStyle="1" w:styleId="WW-WW8Num17ztrue12345">
    <w:name w:val="WW-WW8Num17ztrue12345"/>
  </w:style>
  <w:style w:type="character" w:customStyle="1" w:styleId="WW-WW8Num17ztrue123456">
    <w:name w:val="WW-WW8Num17ztrue123456"/>
  </w:style>
  <w:style w:type="character" w:customStyle="1" w:styleId="WW8Num18zfalse">
    <w:name w:val="WW8Num18zfalse"/>
    <w:rPr>
      <w:rFonts w:ascii="Arial" w:hAnsi="Arial" w:cs="Arial"/>
      <w:sz w:val="20"/>
      <w:szCs w:val="20"/>
      <w:shd w:val="clear" w:color="auto" w:fill="FFFF00"/>
    </w:rPr>
  </w:style>
  <w:style w:type="character" w:customStyle="1" w:styleId="WW8Num18ztrue">
    <w:name w:val="WW8Num18ztrue"/>
  </w:style>
  <w:style w:type="character" w:customStyle="1" w:styleId="WW-WW8Num18ztrue">
    <w:name w:val="WW-WW8Num18ztrue"/>
  </w:style>
  <w:style w:type="character" w:customStyle="1" w:styleId="WW-WW8Num18ztrue1">
    <w:name w:val="WW-WW8Num18ztrue1"/>
  </w:style>
  <w:style w:type="character" w:customStyle="1" w:styleId="WW-WW8Num18ztrue12">
    <w:name w:val="WW-WW8Num18ztrue12"/>
  </w:style>
  <w:style w:type="character" w:customStyle="1" w:styleId="WW-WW8Num18ztrue123">
    <w:name w:val="WW-WW8Num18ztrue123"/>
  </w:style>
  <w:style w:type="character" w:customStyle="1" w:styleId="WW-WW8Num18ztrue1234">
    <w:name w:val="WW-WW8Num18ztrue1234"/>
  </w:style>
  <w:style w:type="character" w:customStyle="1" w:styleId="WW-WW8Num18ztrue12345">
    <w:name w:val="WW-WW8Num18ztrue12345"/>
  </w:style>
  <w:style w:type="character" w:customStyle="1" w:styleId="WW-WW8Num18ztrue123456">
    <w:name w:val="WW-WW8Num18ztrue123456"/>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19z3">
    <w:name w:val="WW8Num19z3"/>
    <w:rPr>
      <w:rFonts w:ascii="Symbol" w:hAnsi="Symbol" w:cs="Symbol"/>
    </w:rPr>
  </w:style>
  <w:style w:type="character" w:customStyle="1" w:styleId="WW-WW8Num20ztrue">
    <w:name w:val="WW-WW8Num20ztrue"/>
  </w:style>
  <w:style w:type="character" w:customStyle="1" w:styleId="WW-WW8Num20ztrue1">
    <w:name w:val="WW-WW8Num20ztrue1"/>
  </w:style>
  <w:style w:type="character" w:customStyle="1" w:styleId="WW-WW8Num20ztrue12">
    <w:name w:val="WW-WW8Num20ztrue12"/>
  </w:style>
  <w:style w:type="character" w:customStyle="1" w:styleId="WW-WW8Num20ztrue123">
    <w:name w:val="WW-WW8Num20ztrue123"/>
  </w:style>
  <w:style w:type="character" w:customStyle="1" w:styleId="WW-WW8Num20ztrue1234">
    <w:name w:val="WW-WW8Num20ztrue1234"/>
  </w:style>
  <w:style w:type="character" w:customStyle="1" w:styleId="WW-WW8Num20ztrue12345">
    <w:name w:val="WW-WW8Num20ztrue12345"/>
  </w:style>
  <w:style w:type="character" w:customStyle="1" w:styleId="WW-WW8Num20ztrue123456">
    <w:name w:val="WW-WW8Num20ztrue123456"/>
  </w:style>
  <w:style w:type="character" w:customStyle="1" w:styleId="WW8Num21z0">
    <w:name w:val="WW8Num21z0"/>
    <w:rPr>
      <w:b w:val="0"/>
      <w:color w:val="auto"/>
    </w:rPr>
  </w:style>
  <w:style w:type="character" w:customStyle="1" w:styleId="WW-WW8Num21ztrue">
    <w:name w:val="WW-WW8Num21ztrue"/>
  </w:style>
  <w:style w:type="character" w:customStyle="1" w:styleId="WW-WW8Num21ztrue1">
    <w:name w:val="WW-WW8Num21ztrue1"/>
  </w:style>
  <w:style w:type="character" w:customStyle="1" w:styleId="WW-WW8Num21ztrue12">
    <w:name w:val="WW-WW8Num21ztrue12"/>
  </w:style>
  <w:style w:type="character" w:customStyle="1" w:styleId="WW-WW8Num21ztrue123">
    <w:name w:val="WW-WW8Num21ztrue123"/>
  </w:style>
  <w:style w:type="character" w:customStyle="1" w:styleId="WW-WW8Num21ztrue1234">
    <w:name w:val="WW-WW8Num21ztrue1234"/>
  </w:style>
  <w:style w:type="character" w:customStyle="1" w:styleId="WW-WW8Num21ztrue12345">
    <w:name w:val="WW-WW8Num21ztrue12345"/>
  </w:style>
  <w:style w:type="character" w:customStyle="1" w:styleId="WW-WW8Num21ztrue123456">
    <w:name w:val="WW-WW8Num21ztrue123456"/>
  </w:style>
  <w:style w:type="character" w:customStyle="1" w:styleId="WW8Num22zfalse">
    <w:name w:val="WW8Num22zfalse"/>
  </w:style>
  <w:style w:type="character" w:customStyle="1" w:styleId="WW8Num22ztrue">
    <w:name w:val="WW8Num22ztrue"/>
  </w:style>
  <w:style w:type="character" w:customStyle="1" w:styleId="WW-WW8Num22ztrue">
    <w:name w:val="WW-WW8Num22ztrue"/>
  </w:style>
  <w:style w:type="character" w:customStyle="1" w:styleId="WW-WW8Num22ztrue1">
    <w:name w:val="WW-WW8Num22ztrue1"/>
  </w:style>
  <w:style w:type="character" w:customStyle="1" w:styleId="WW-WW8Num22ztrue12">
    <w:name w:val="WW-WW8Num22ztrue12"/>
  </w:style>
  <w:style w:type="character" w:customStyle="1" w:styleId="WW-WW8Num22ztrue123">
    <w:name w:val="WW-WW8Num22ztrue123"/>
  </w:style>
  <w:style w:type="character" w:customStyle="1" w:styleId="WW-WW8Num22ztrue1234">
    <w:name w:val="WW-WW8Num22ztrue1234"/>
  </w:style>
  <w:style w:type="character" w:customStyle="1" w:styleId="WW-WW8Num22ztrue12345">
    <w:name w:val="WW-WW8Num22ztrue12345"/>
  </w:style>
  <w:style w:type="character" w:customStyle="1" w:styleId="WW-WW8Num22ztrue123456">
    <w:name w:val="WW-WW8Num22ztrue123456"/>
  </w:style>
  <w:style w:type="character" w:customStyle="1" w:styleId="WW-WW8Num23ztrue">
    <w:name w:val="WW-WW8Num23ztrue"/>
  </w:style>
  <w:style w:type="character" w:customStyle="1" w:styleId="WW-WW8Num23ztrue1">
    <w:name w:val="WW-WW8Num23ztrue1"/>
  </w:style>
  <w:style w:type="character" w:customStyle="1" w:styleId="WW-WW8Num23ztrue12">
    <w:name w:val="WW-WW8Num23ztrue12"/>
  </w:style>
  <w:style w:type="character" w:customStyle="1" w:styleId="WW-WW8Num23ztrue123">
    <w:name w:val="WW-WW8Num23ztrue123"/>
  </w:style>
  <w:style w:type="character" w:customStyle="1" w:styleId="WW-WW8Num23ztrue1234">
    <w:name w:val="WW-WW8Num23ztrue1234"/>
  </w:style>
  <w:style w:type="character" w:customStyle="1" w:styleId="WW-WW8Num23ztrue12345">
    <w:name w:val="WW-WW8Num23ztrue12345"/>
  </w:style>
  <w:style w:type="character" w:customStyle="1" w:styleId="WW-WW8Num23ztrue123456">
    <w:name w:val="WW-WW8Num23ztrue123456"/>
  </w:style>
  <w:style w:type="character" w:customStyle="1" w:styleId="WW8Num24zfalse">
    <w:name w:val="WW8Num24zfalse"/>
    <w:rPr>
      <w:rFonts w:ascii="Arial" w:hAnsi="Arial" w:cs="Arial"/>
      <w:sz w:val="20"/>
      <w:szCs w:val="20"/>
    </w:rPr>
  </w:style>
  <w:style w:type="character" w:customStyle="1" w:styleId="WW8Num24ztrue">
    <w:name w:val="WW8Num24ztrue"/>
  </w:style>
  <w:style w:type="character" w:customStyle="1" w:styleId="WW-WW8Num24ztrue">
    <w:name w:val="WW-WW8Num24ztrue"/>
  </w:style>
  <w:style w:type="character" w:customStyle="1" w:styleId="WW-WW8Num24ztrue1">
    <w:name w:val="WW-WW8Num24ztrue1"/>
  </w:style>
  <w:style w:type="character" w:customStyle="1" w:styleId="WW-WW8Num24ztrue12">
    <w:name w:val="WW-WW8Num24ztrue12"/>
  </w:style>
  <w:style w:type="character" w:customStyle="1" w:styleId="WW-WW8Num24ztrue123">
    <w:name w:val="WW-WW8Num24ztrue123"/>
  </w:style>
  <w:style w:type="character" w:customStyle="1" w:styleId="WW-WW8Num24ztrue1234">
    <w:name w:val="WW-WW8Num24ztrue1234"/>
  </w:style>
  <w:style w:type="character" w:customStyle="1" w:styleId="WW-WW8Num24ztrue12345">
    <w:name w:val="WW-WW8Num24ztrue12345"/>
  </w:style>
  <w:style w:type="character" w:customStyle="1" w:styleId="WW-WW8Num24ztrue123456">
    <w:name w:val="WW-WW8Num24ztrue123456"/>
  </w:style>
  <w:style w:type="character" w:customStyle="1" w:styleId="WW-WW8Num25ztrue">
    <w:name w:val="WW-WW8Num25ztrue"/>
  </w:style>
  <w:style w:type="character" w:customStyle="1" w:styleId="WW-WW8Num25ztrue1">
    <w:name w:val="WW-WW8Num25ztrue1"/>
  </w:style>
  <w:style w:type="character" w:customStyle="1" w:styleId="WW-WW8Num25ztrue12">
    <w:name w:val="WW-WW8Num25ztrue12"/>
  </w:style>
  <w:style w:type="character" w:customStyle="1" w:styleId="WW-WW8Num25ztrue123">
    <w:name w:val="WW-WW8Num25ztrue123"/>
  </w:style>
  <w:style w:type="character" w:customStyle="1" w:styleId="WW-WW8Num25ztrue1234">
    <w:name w:val="WW-WW8Num25ztrue1234"/>
  </w:style>
  <w:style w:type="character" w:customStyle="1" w:styleId="WW-WW8Num25ztrue12345">
    <w:name w:val="WW-WW8Num25ztrue12345"/>
  </w:style>
  <w:style w:type="character" w:customStyle="1" w:styleId="WW-WW8Num25ztrue123456">
    <w:name w:val="WW-WW8Num25ztrue123456"/>
  </w:style>
  <w:style w:type="character" w:customStyle="1" w:styleId="WW-WW8Num26ztrue">
    <w:name w:val="WW-WW8Num26ztrue"/>
  </w:style>
  <w:style w:type="character" w:customStyle="1" w:styleId="WW-WW8Num26ztrue1">
    <w:name w:val="WW-WW8Num26ztrue1"/>
  </w:style>
  <w:style w:type="character" w:customStyle="1" w:styleId="WW-WW8Num26ztrue12">
    <w:name w:val="WW-WW8Num26ztrue12"/>
  </w:style>
  <w:style w:type="character" w:customStyle="1" w:styleId="WW-WW8Num26ztrue123">
    <w:name w:val="WW-WW8Num26ztrue123"/>
  </w:style>
  <w:style w:type="character" w:customStyle="1" w:styleId="WW-WW8Num26ztrue1234">
    <w:name w:val="WW-WW8Num26ztrue1234"/>
  </w:style>
  <w:style w:type="character" w:customStyle="1" w:styleId="WW-WW8Num26ztrue12345">
    <w:name w:val="WW-WW8Num26ztrue12345"/>
  </w:style>
  <w:style w:type="character" w:customStyle="1" w:styleId="WW-WW8Num26ztrue123456">
    <w:name w:val="WW-WW8Num26ztrue123456"/>
  </w:style>
  <w:style w:type="character" w:customStyle="1" w:styleId="WW8Num27zfalse">
    <w:name w:val="WW8Num27zfalse"/>
    <w:rPr>
      <w:rFonts w:ascii="Arial" w:hAnsi="Arial" w:cs="Arial"/>
      <w:sz w:val="20"/>
      <w:szCs w:val="20"/>
    </w:rPr>
  </w:style>
  <w:style w:type="character" w:customStyle="1" w:styleId="WW8Num27ztrue">
    <w:name w:val="WW8Num27ztrue"/>
  </w:style>
  <w:style w:type="character" w:customStyle="1" w:styleId="WW-WW8Num27ztrue">
    <w:name w:val="WW-WW8Num27ztrue"/>
  </w:style>
  <w:style w:type="character" w:customStyle="1" w:styleId="WW-WW8Num27ztrue1">
    <w:name w:val="WW-WW8Num27ztrue1"/>
  </w:style>
  <w:style w:type="character" w:customStyle="1" w:styleId="WW-WW8Num27ztrue12">
    <w:name w:val="WW-WW8Num27ztrue12"/>
  </w:style>
  <w:style w:type="character" w:customStyle="1" w:styleId="WW-WW8Num27ztrue123">
    <w:name w:val="WW-WW8Num27ztrue123"/>
  </w:style>
  <w:style w:type="character" w:customStyle="1" w:styleId="WW-WW8Num27ztrue1234">
    <w:name w:val="WW-WW8Num27ztrue1234"/>
  </w:style>
  <w:style w:type="character" w:customStyle="1" w:styleId="WW-WW8Num27ztrue12345">
    <w:name w:val="WW-WW8Num27ztrue12345"/>
  </w:style>
  <w:style w:type="character" w:customStyle="1" w:styleId="WW-WW8Num27ztrue123456">
    <w:name w:val="WW-WW8Num27ztrue123456"/>
  </w:style>
  <w:style w:type="character" w:customStyle="1" w:styleId="WW8Num28zfalse">
    <w:name w:val="WW8Num28zfalse"/>
    <w:rPr>
      <w:rFonts w:ascii="Arial" w:hAnsi="Arial" w:cs="Arial"/>
      <w:sz w:val="20"/>
      <w:szCs w:val="20"/>
    </w:rPr>
  </w:style>
  <w:style w:type="character" w:customStyle="1" w:styleId="WW8Num28ztrue">
    <w:name w:val="WW8Num28ztrue"/>
  </w:style>
  <w:style w:type="character" w:customStyle="1" w:styleId="WW-WW8Num28ztrue">
    <w:name w:val="WW-WW8Num28ztrue"/>
  </w:style>
  <w:style w:type="character" w:customStyle="1" w:styleId="WW-WW8Num28ztrue1">
    <w:name w:val="WW-WW8Num28ztrue1"/>
  </w:style>
  <w:style w:type="character" w:customStyle="1" w:styleId="WW-WW8Num28ztrue12">
    <w:name w:val="WW-WW8Num28ztrue12"/>
  </w:style>
  <w:style w:type="character" w:customStyle="1" w:styleId="WW-WW8Num28ztrue123">
    <w:name w:val="WW-WW8Num28ztrue123"/>
  </w:style>
  <w:style w:type="character" w:customStyle="1" w:styleId="WW-WW8Num28ztrue1234">
    <w:name w:val="WW-WW8Num28ztrue1234"/>
  </w:style>
  <w:style w:type="character" w:customStyle="1" w:styleId="WW-WW8Num28ztrue12345">
    <w:name w:val="WW-WW8Num28ztrue12345"/>
  </w:style>
  <w:style w:type="character" w:customStyle="1" w:styleId="WW-WW8Num28ztrue123456">
    <w:name w:val="WW-WW8Num28ztrue123456"/>
  </w:style>
  <w:style w:type="character" w:customStyle="1" w:styleId="WW8Num29zfalse">
    <w:name w:val="WW8Num29zfalse"/>
  </w:style>
  <w:style w:type="character" w:customStyle="1" w:styleId="WW8Num29ztrue">
    <w:name w:val="WW8Num29ztrue"/>
  </w:style>
  <w:style w:type="character" w:customStyle="1" w:styleId="WW-WW8Num29ztrue">
    <w:name w:val="WW-WW8Num29ztrue"/>
  </w:style>
  <w:style w:type="character" w:customStyle="1" w:styleId="WW-WW8Num29ztrue1">
    <w:name w:val="WW-WW8Num29ztrue1"/>
  </w:style>
  <w:style w:type="character" w:customStyle="1" w:styleId="WW-WW8Num29ztrue12">
    <w:name w:val="WW-WW8Num29ztrue12"/>
  </w:style>
  <w:style w:type="character" w:customStyle="1" w:styleId="WW-WW8Num29ztrue123">
    <w:name w:val="WW-WW8Num29ztrue123"/>
  </w:style>
  <w:style w:type="character" w:customStyle="1" w:styleId="WW-WW8Num29ztrue1234">
    <w:name w:val="WW-WW8Num29ztrue1234"/>
  </w:style>
  <w:style w:type="character" w:customStyle="1" w:styleId="WW-WW8Num29ztrue12345">
    <w:name w:val="WW-WW8Num29ztrue12345"/>
  </w:style>
  <w:style w:type="character" w:customStyle="1" w:styleId="WW-WW8Num29ztrue123456">
    <w:name w:val="WW-WW8Num29ztrue123456"/>
  </w:style>
  <w:style w:type="character" w:customStyle="1" w:styleId="WW8Num30zfalse">
    <w:name w:val="WW8Num30zfalse"/>
  </w:style>
  <w:style w:type="character" w:customStyle="1" w:styleId="WW8Num30ztrue">
    <w:name w:val="WW8Num30ztrue"/>
  </w:style>
  <w:style w:type="character" w:customStyle="1" w:styleId="WW-WW8Num30ztrue">
    <w:name w:val="WW-WW8Num30ztrue"/>
  </w:style>
  <w:style w:type="character" w:customStyle="1" w:styleId="WW-WW8Num30ztrue1">
    <w:name w:val="WW-WW8Num30ztrue1"/>
  </w:style>
  <w:style w:type="character" w:customStyle="1" w:styleId="WW-WW8Num30ztrue12">
    <w:name w:val="WW-WW8Num30ztrue12"/>
  </w:style>
  <w:style w:type="character" w:customStyle="1" w:styleId="WW-WW8Num30ztrue123">
    <w:name w:val="WW-WW8Num30ztrue123"/>
  </w:style>
  <w:style w:type="character" w:customStyle="1" w:styleId="WW-WW8Num30ztrue1234">
    <w:name w:val="WW-WW8Num30ztrue1234"/>
  </w:style>
  <w:style w:type="character" w:customStyle="1" w:styleId="WW-WW8Num30ztrue12345">
    <w:name w:val="WW-WW8Num30ztrue12345"/>
  </w:style>
  <w:style w:type="character" w:customStyle="1" w:styleId="WW-WW8Num30ztrue123456">
    <w:name w:val="WW-WW8Num30ztrue123456"/>
  </w:style>
  <w:style w:type="character" w:customStyle="1" w:styleId="WW8Num31zfalse">
    <w:name w:val="WW8Num31zfalse"/>
  </w:style>
  <w:style w:type="character" w:customStyle="1" w:styleId="WW8Num31ztrue">
    <w:name w:val="WW8Num31ztrue"/>
  </w:style>
  <w:style w:type="character" w:customStyle="1" w:styleId="WW-WW8Num31ztrue">
    <w:name w:val="WW-WW8Num31ztrue"/>
  </w:style>
  <w:style w:type="character" w:customStyle="1" w:styleId="WW-WW8Num31ztrue1">
    <w:name w:val="WW-WW8Num31ztrue1"/>
  </w:style>
  <w:style w:type="character" w:customStyle="1" w:styleId="WW-WW8Num31ztrue12">
    <w:name w:val="WW-WW8Num31ztrue12"/>
  </w:style>
  <w:style w:type="character" w:customStyle="1" w:styleId="WW-WW8Num31ztrue123">
    <w:name w:val="WW-WW8Num31ztrue123"/>
  </w:style>
  <w:style w:type="character" w:customStyle="1" w:styleId="WW-WW8Num31ztrue1234">
    <w:name w:val="WW-WW8Num31ztrue1234"/>
  </w:style>
  <w:style w:type="character" w:customStyle="1" w:styleId="WW-WW8Num31ztrue12345">
    <w:name w:val="WW-WW8Num31ztrue12345"/>
  </w:style>
  <w:style w:type="character" w:customStyle="1" w:styleId="WW-WW8Num31ztrue123456">
    <w:name w:val="WW-WW8Num31ztrue123456"/>
  </w:style>
  <w:style w:type="character" w:customStyle="1" w:styleId="WW8Num32zfalse">
    <w:name w:val="WW8Num32zfalse"/>
  </w:style>
  <w:style w:type="character" w:customStyle="1" w:styleId="WW8Num32ztrue">
    <w:name w:val="WW8Num32ztrue"/>
  </w:style>
  <w:style w:type="character" w:customStyle="1" w:styleId="WW-WW8Num32ztrue">
    <w:name w:val="WW-WW8Num32ztrue"/>
  </w:style>
  <w:style w:type="character" w:customStyle="1" w:styleId="WW-WW8Num32ztrue1">
    <w:name w:val="WW-WW8Num32ztrue1"/>
  </w:style>
  <w:style w:type="character" w:customStyle="1" w:styleId="WW-WW8Num32ztrue12">
    <w:name w:val="WW-WW8Num32ztrue12"/>
  </w:style>
  <w:style w:type="character" w:customStyle="1" w:styleId="WW-WW8Num32ztrue123">
    <w:name w:val="WW-WW8Num32ztrue123"/>
  </w:style>
  <w:style w:type="character" w:customStyle="1" w:styleId="WW-WW8Num32ztrue1234">
    <w:name w:val="WW-WW8Num32ztrue1234"/>
  </w:style>
  <w:style w:type="character" w:customStyle="1" w:styleId="WW-WW8Num32ztrue12345">
    <w:name w:val="WW-WW8Num32ztrue12345"/>
  </w:style>
  <w:style w:type="character" w:customStyle="1" w:styleId="WW-WW8Num32ztrue123456">
    <w:name w:val="WW-WW8Num32ztrue123456"/>
  </w:style>
  <w:style w:type="character" w:customStyle="1" w:styleId="WW8Num33z0">
    <w:name w:val="WW8Num33z0"/>
    <w:rPr>
      <w:rFonts w:ascii="Symbol" w:hAnsi="Symbol" w:cs="Symbol"/>
    </w:rPr>
  </w:style>
  <w:style w:type="character" w:customStyle="1" w:styleId="WW8Num33z1">
    <w:name w:val="WW8Num33z1"/>
    <w:rPr>
      <w:rFonts w:ascii="Wingdings" w:hAnsi="Wingdings" w:cs="Wingdings"/>
    </w:rPr>
  </w:style>
  <w:style w:type="character" w:customStyle="1" w:styleId="WW8Num33ztrue">
    <w:name w:val="WW8Num33ztrue"/>
  </w:style>
  <w:style w:type="character" w:customStyle="1" w:styleId="WW-WW8Num33ztrue">
    <w:name w:val="WW-WW8Num33ztrue"/>
  </w:style>
  <w:style w:type="character" w:customStyle="1" w:styleId="WW-WW8Num33ztrue1">
    <w:name w:val="WW-WW8Num33ztrue1"/>
  </w:style>
  <w:style w:type="character" w:customStyle="1" w:styleId="WW-WW8Num33ztrue12">
    <w:name w:val="WW-WW8Num33ztrue12"/>
  </w:style>
  <w:style w:type="character" w:customStyle="1" w:styleId="WW-WW8Num33ztrue123">
    <w:name w:val="WW-WW8Num33ztrue123"/>
  </w:style>
  <w:style w:type="character" w:customStyle="1" w:styleId="WW-WW8Num33ztrue1234">
    <w:name w:val="WW-WW8Num33ztrue1234"/>
  </w:style>
  <w:style w:type="character" w:customStyle="1" w:styleId="WW-WW8Num33ztrue12345">
    <w:name w:val="WW-WW8Num33ztrue12345"/>
  </w:style>
  <w:style w:type="character" w:customStyle="1" w:styleId="WW8Num34zfalse">
    <w:name w:val="WW8Num34zfalse"/>
  </w:style>
  <w:style w:type="character" w:customStyle="1" w:styleId="WW8Num34ztrue">
    <w:name w:val="WW8Num34ztrue"/>
  </w:style>
  <w:style w:type="character" w:customStyle="1" w:styleId="WW-WW8Num34ztrue">
    <w:name w:val="WW-WW8Num34ztrue"/>
  </w:style>
  <w:style w:type="character" w:customStyle="1" w:styleId="WW-WW8Num34ztrue1">
    <w:name w:val="WW-WW8Num34ztrue1"/>
  </w:style>
  <w:style w:type="character" w:customStyle="1" w:styleId="WW-WW8Num34ztrue12">
    <w:name w:val="WW-WW8Num34ztrue12"/>
  </w:style>
  <w:style w:type="character" w:customStyle="1" w:styleId="WW-WW8Num34ztrue123">
    <w:name w:val="WW-WW8Num34ztrue123"/>
  </w:style>
  <w:style w:type="character" w:customStyle="1" w:styleId="WW-WW8Num34ztrue1234">
    <w:name w:val="WW-WW8Num34ztrue1234"/>
  </w:style>
  <w:style w:type="character" w:customStyle="1" w:styleId="WW-WW8Num34ztrue12345">
    <w:name w:val="WW-WW8Num34ztrue12345"/>
  </w:style>
  <w:style w:type="character" w:customStyle="1" w:styleId="WW-WW8Num34ztrue123456">
    <w:name w:val="WW-WW8Num34ztrue123456"/>
  </w:style>
  <w:style w:type="character" w:customStyle="1" w:styleId="WW8Num35zfalse">
    <w:name w:val="WW8Num35zfalse"/>
  </w:style>
  <w:style w:type="character" w:customStyle="1" w:styleId="WW8Num35ztrue">
    <w:name w:val="WW8Num35ztrue"/>
  </w:style>
  <w:style w:type="character" w:customStyle="1" w:styleId="WW-WW8Num35ztrue">
    <w:name w:val="WW-WW8Num35ztrue"/>
  </w:style>
  <w:style w:type="character" w:customStyle="1" w:styleId="WW-WW8Num35ztrue1">
    <w:name w:val="WW-WW8Num35ztrue1"/>
  </w:style>
  <w:style w:type="character" w:customStyle="1" w:styleId="WW-WW8Num35ztrue12">
    <w:name w:val="WW-WW8Num35ztrue12"/>
  </w:style>
  <w:style w:type="character" w:customStyle="1" w:styleId="WW-WW8Num35ztrue123">
    <w:name w:val="WW-WW8Num35ztrue123"/>
  </w:style>
  <w:style w:type="character" w:customStyle="1" w:styleId="WW-WW8Num35ztrue1234">
    <w:name w:val="WW-WW8Num35ztrue1234"/>
  </w:style>
  <w:style w:type="character" w:customStyle="1" w:styleId="WW-WW8Num35ztrue12345">
    <w:name w:val="WW-WW8Num35ztrue12345"/>
  </w:style>
  <w:style w:type="character" w:customStyle="1" w:styleId="WW-WW8Num35ztrue123456">
    <w:name w:val="WW-WW8Num35ztrue123456"/>
  </w:style>
  <w:style w:type="character" w:customStyle="1" w:styleId="WW8Num36z0">
    <w:name w:val="WW8Num36z0"/>
    <w:rPr>
      <w:rFonts w:ascii="Symbol" w:hAnsi="Symbol" w:cs="Symbol"/>
    </w:rPr>
  </w:style>
  <w:style w:type="character" w:customStyle="1" w:styleId="WW8Num36z1">
    <w:name w:val="WW8Num36z1"/>
    <w:rPr>
      <w:rFonts w:ascii="Wingdings" w:hAnsi="Wingdings" w:cs="Wingdings"/>
    </w:rPr>
  </w:style>
  <w:style w:type="character" w:customStyle="1" w:styleId="WW8Num36ztrue">
    <w:name w:val="WW8Num36ztrue"/>
  </w:style>
  <w:style w:type="character" w:customStyle="1" w:styleId="WW-WW8Num36ztrue">
    <w:name w:val="WW-WW8Num36ztrue"/>
  </w:style>
  <w:style w:type="character" w:customStyle="1" w:styleId="WW-WW8Num36ztrue1">
    <w:name w:val="WW-WW8Num36ztrue1"/>
  </w:style>
  <w:style w:type="character" w:customStyle="1" w:styleId="WW-WW8Num36ztrue12">
    <w:name w:val="WW-WW8Num36ztrue12"/>
  </w:style>
  <w:style w:type="character" w:customStyle="1" w:styleId="WW-WW8Num36ztrue123">
    <w:name w:val="WW-WW8Num36ztrue123"/>
  </w:style>
  <w:style w:type="character" w:customStyle="1" w:styleId="WW-WW8Num36ztrue1234">
    <w:name w:val="WW-WW8Num36ztrue1234"/>
  </w:style>
  <w:style w:type="character" w:customStyle="1" w:styleId="WW-WW8Num36ztrue12345">
    <w:name w:val="WW-WW8Num36ztrue12345"/>
  </w:style>
  <w:style w:type="character" w:customStyle="1" w:styleId="WW8Num37zfalse">
    <w:name w:val="WW8Num37zfalse"/>
  </w:style>
  <w:style w:type="character" w:customStyle="1" w:styleId="WW8Num37ztrue">
    <w:name w:val="WW8Num37ztrue"/>
  </w:style>
  <w:style w:type="character" w:customStyle="1" w:styleId="WW-WW8Num37ztrue">
    <w:name w:val="WW-WW8Num37ztrue"/>
    <w:rPr>
      <w:rFonts w:ascii="Arial" w:hAnsi="Arial" w:cs="Arial"/>
      <w:sz w:val="20"/>
      <w:szCs w:val="20"/>
    </w:rPr>
  </w:style>
  <w:style w:type="character" w:customStyle="1" w:styleId="WW-WW8Num37ztrue1">
    <w:name w:val="WW-WW8Num37ztrue1"/>
  </w:style>
  <w:style w:type="character" w:customStyle="1" w:styleId="WW-WW8Num37ztrue12">
    <w:name w:val="WW-WW8Num37ztrue12"/>
  </w:style>
  <w:style w:type="character" w:customStyle="1" w:styleId="WW-WW8Num37ztrue123">
    <w:name w:val="WW-WW8Num37ztrue123"/>
  </w:style>
  <w:style w:type="character" w:customStyle="1" w:styleId="WW-WW8Num37ztrue1234">
    <w:name w:val="WW-WW8Num37ztrue1234"/>
  </w:style>
  <w:style w:type="character" w:customStyle="1" w:styleId="WW-WW8Num37ztrue12345">
    <w:name w:val="WW-WW8Num37ztrue12345"/>
  </w:style>
  <w:style w:type="character" w:customStyle="1" w:styleId="WW-WW8Num37ztrue123456">
    <w:name w:val="WW-WW8Num37ztrue123456"/>
  </w:style>
  <w:style w:type="character" w:customStyle="1" w:styleId="WW8Num38zfalse">
    <w:name w:val="WW8Num38zfalse"/>
  </w:style>
  <w:style w:type="character" w:customStyle="1" w:styleId="WW8Num38ztrue">
    <w:name w:val="WW8Num38ztrue"/>
  </w:style>
  <w:style w:type="character" w:customStyle="1" w:styleId="WW-WW8Num38ztrue">
    <w:name w:val="WW-WW8Num38ztrue"/>
  </w:style>
  <w:style w:type="character" w:customStyle="1" w:styleId="WW-WW8Num38ztrue1">
    <w:name w:val="WW-WW8Num38ztrue1"/>
  </w:style>
  <w:style w:type="character" w:customStyle="1" w:styleId="WW-WW8Num38ztrue12">
    <w:name w:val="WW-WW8Num38ztrue12"/>
  </w:style>
  <w:style w:type="character" w:customStyle="1" w:styleId="WW-WW8Num38ztrue123">
    <w:name w:val="WW-WW8Num38ztrue123"/>
  </w:style>
  <w:style w:type="character" w:customStyle="1" w:styleId="WW-WW8Num38ztrue1234">
    <w:name w:val="WW-WW8Num38ztrue1234"/>
  </w:style>
  <w:style w:type="character" w:customStyle="1" w:styleId="WW-WW8Num38ztrue12345">
    <w:name w:val="WW-WW8Num38ztrue12345"/>
  </w:style>
  <w:style w:type="character" w:customStyle="1" w:styleId="WW-WW8Num38ztrue123456">
    <w:name w:val="WW-WW8Num38ztrue123456"/>
  </w:style>
  <w:style w:type="character" w:customStyle="1" w:styleId="WW8Num39z0">
    <w:name w:val="WW8Num39z0"/>
    <w:rPr>
      <w:rFonts w:ascii="Symbol" w:hAnsi="Symbol" w:cs="Symbol"/>
    </w:rPr>
  </w:style>
  <w:style w:type="character" w:customStyle="1" w:styleId="WW8Num39z1">
    <w:name w:val="WW8Num39z1"/>
    <w:rPr>
      <w:rFonts w:ascii="Courier New" w:hAnsi="Courier New" w:cs="Courier New"/>
    </w:rPr>
  </w:style>
  <w:style w:type="character" w:customStyle="1" w:styleId="WW8Num39z2">
    <w:name w:val="WW8Num39z2"/>
    <w:rPr>
      <w:rFonts w:ascii="Wingdings" w:hAnsi="Wingdings" w:cs="Wingdings"/>
    </w:rPr>
  </w:style>
  <w:style w:type="character" w:customStyle="1" w:styleId="WW8Num40zfalse">
    <w:name w:val="WW8Num40zfalse"/>
    <w:rPr>
      <w:rFonts w:ascii="Arial" w:hAnsi="Arial" w:cs="Arial"/>
      <w:color w:val="000000"/>
      <w:sz w:val="20"/>
      <w:szCs w:val="20"/>
    </w:rPr>
  </w:style>
  <w:style w:type="character" w:customStyle="1" w:styleId="WW8Num40ztrue">
    <w:name w:val="WW8Num40ztrue"/>
  </w:style>
  <w:style w:type="character" w:customStyle="1" w:styleId="WW-WW8Num40ztrue">
    <w:name w:val="WW-WW8Num40ztrue"/>
  </w:style>
  <w:style w:type="character" w:customStyle="1" w:styleId="WW-WW8Num40ztrue1">
    <w:name w:val="WW-WW8Num40ztrue1"/>
  </w:style>
  <w:style w:type="character" w:customStyle="1" w:styleId="WW-WW8Num40ztrue12">
    <w:name w:val="WW-WW8Num40ztrue12"/>
  </w:style>
  <w:style w:type="character" w:customStyle="1" w:styleId="WW-WW8Num40ztrue123">
    <w:name w:val="WW-WW8Num40ztrue123"/>
  </w:style>
  <w:style w:type="character" w:customStyle="1" w:styleId="WW-WW8Num40ztrue1234">
    <w:name w:val="WW-WW8Num40ztrue1234"/>
  </w:style>
  <w:style w:type="character" w:customStyle="1" w:styleId="WW-WW8Num40ztrue12345">
    <w:name w:val="WW-WW8Num40ztrue12345"/>
  </w:style>
  <w:style w:type="character" w:customStyle="1" w:styleId="WW-WW8Num40ztrue123456">
    <w:name w:val="WW-WW8Num40ztrue123456"/>
  </w:style>
  <w:style w:type="character" w:customStyle="1" w:styleId="WW8Num41zfalse">
    <w:name w:val="WW8Num41zfalse"/>
  </w:style>
  <w:style w:type="character" w:customStyle="1" w:styleId="WW8Num41ztrue">
    <w:name w:val="WW8Num41ztrue"/>
  </w:style>
  <w:style w:type="character" w:customStyle="1" w:styleId="WW-WW8Num41ztrue">
    <w:name w:val="WW-WW8Num41ztrue"/>
  </w:style>
  <w:style w:type="character" w:customStyle="1" w:styleId="WW-WW8Num41ztrue1">
    <w:name w:val="WW-WW8Num41ztrue1"/>
  </w:style>
  <w:style w:type="character" w:customStyle="1" w:styleId="WW-WW8Num41ztrue12">
    <w:name w:val="WW-WW8Num41ztrue12"/>
  </w:style>
  <w:style w:type="character" w:customStyle="1" w:styleId="WW-WW8Num41ztrue123">
    <w:name w:val="WW-WW8Num41ztrue123"/>
  </w:style>
  <w:style w:type="character" w:customStyle="1" w:styleId="WW-WW8Num41ztrue1234">
    <w:name w:val="WW-WW8Num41ztrue1234"/>
  </w:style>
  <w:style w:type="character" w:customStyle="1" w:styleId="WW-WW8Num41ztrue12345">
    <w:name w:val="WW-WW8Num41ztrue12345"/>
  </w:style>
  <w:style w:type="character" w:customStyle="1" w:styleId="WW-WW8Num41ztrue123456">
    <w:name w:val="WW-WW8Num41ztrue123456"/>
  </w:style>
  <w:style w:type="character" w:customStyle="1" w:styleId="WW8Num42zfalse">
    <w:name w:val="WW8Num42zfalse"/>
  </w:style>
  <w:style w:type="character" w:customStyle="1" w:styleId="WW8Num42ztrue">
    <w:name w:val="WW8Num42ztrue"/>
  </w:style>
  <w:style w:type="character" w:customStyle="1" w:styleId="WW-WW8Num42ztrue">
    <w:name w:val="WW-WW8Num42ztrue"/>
  </w:style>
  <w:style w:type="character" w:customStyle="1" w:styleId="WW-WW8Num42ztrue1">
    <w:name w:val="WW-WW8Num42ztrue1"/>
  </w:style>
  <w:style w:type="character" w:customStyle="1" w:styleId="WW-WW8Num42ztrue12">
    <w:name w:val="WW-WW8Num42ztrue12"/>
  </w:style>
  <w:style w:type="character" w:customStyle="1" w:styleId="WW-WW8Num42ztrue123">
    <w:name w:val="WW-WW8Num42ztrue123"/>
  </w:style>
  <w:style w:type="character" w:customStyle="1" w:styleId="WW-WW8Num42ztrue1234">
    <w:name w:val="WW-WW8Num42ztrue1234"/>
  </w:style>
  <w:style w:type="character" w:customStyle="1" w:styleId="WW-WW8Num42ztrue12345">
    <w:name w:val="WW-WW8Num42ztrue12345"/>
  </w:style>
  <w:style w:type="character" w:customStyle="1" w:styleId="WW-WW8Num42ztrue123456">
    <w:name w:val="WW-WW8Num42ztrue123456"/>
  </w:style>
  <w:style w:type="character" w:customStyle="1" w:styleId="WW8Num43zfalse">
    <w:name w:val="WW8Num43zfalse"/>
  </w:style>
  <w:style w:type="character" w:customStyle="1" w:styleId="WW8Num43z1">
    <w:name w:val="WW8Num43z1"/>
    <w:rPr>
      <w:rFonts w:ascii="Arial" w:hAnsi="Arial" w:cs="Arial"/>
    </w:rPr>
  </w:style>
  <w:style w:type="character" w:customStyle="1" w:styleId="WW8Num43ztrue">
    <w:name w:val="WW8Num43ztrue"/>
  </w:style>
  <w:style w:type="character" w:customStyle="1" w:styleId="WW-WW8Num43ztrue">
    <w:name w:val="WW-WW8Num43ztrue"/>
  </w:style>
  <w:style w:type="character" w:customStyle="1" w:styleId="WW-WW8Num43ztrue1">
    <w:name w:val="WW-WW8Num43ztrue1"/>
  </w:style>
  <w:style w:type="character" w:customStyle="1" w:styleId="WW-WW8Num43ztrue12">
    <w:name w:val="WW-WW8Num43ztrue12"/>
  </w:style>
  <w:style w:type="character" w:customStyle="1" w:styleId="WW-WW8Num43ztrue123">
    <w:name w:val="WW-WW8Num43ztrue123"/>
  </w:style>
  <w:style w:type="character" w:customStyle="1" w:styleId="WW-WW8Num43ztrue1234">
    <w:name w:val="WW-WW8Num43ztrue1234"/>
  </w:style>
  <w:style w:type="character" w:customStyle="1" w:styleId="WW-WW8Num43ztrue12345">
    <w:name w:val="WW-WW8Num43ztrue12345"/>
  </w:style>
  <w:style w:type="character" w:customStyle="1" w:styleId="WW8Num44zfalse">
    <w:name w:val="WW8Num44zfalse"/>
  </w:style>
  <w:style w:type="character" w:customStyle="1" w:styleId="WW8Num44ztrue">
    <w:name w:val="WW8Num44ztrue"/>
  </w:style>
  <w:style w:type="character" w:customStyle="1" w:styleId="WW-WW8Num44ztrue">
    <w:name w:val="WW-WW8Num44ztrue"/>
  </w:style>
  <w:style w:type="character" w:customStyle="1" w:styleId="WW-WW8Num44ztrue1">
    <w:name w:val="WW-WW8Num44ztrue1"/>
  </w:style>
  <w:style w:type="character" w:customStyle="1" w:styleId="WW-WW8Num44ztrue12">
    <w:name w:val="WW-WW8Num44ztrue12"/>
  </w:style>
  <w:style w:type="character" w:customStyle="1" w:styleId="WW-WW8Num44ztrue123">
    <w:name w:val="WW-WW8Num44ztrue123"/>
  </w:style>
  <w:style w:type="character" w:customStyle="1" w:styleId="WW-WW8Num44ztrue1234">
    <w:name w:val="WW-WW8Num44ztrue1234"/>
  </w:style>
  <w:style w:type="character" w:customStyle="1" w:styleId="WW-WW8Num44ztrue12345">
    <w:name w:val="WW-WW8Num44ztrue12345"/>
  </w:style>
  <w:style w:type="character" w:customStyle="1" w:styleId="WW-WW8Num44ztrue123456">
    <w:name w:val="WW-WW8Num44ztrue123456"/>
  </w:style>
  <w:style w:type="character" w:customStyle="1" w:styleId="WW8Num45z0">
    <w:name w:val="WW8Num45z0"/>
    <w:rPr>
      <w:rFonts w:ascii="Arial" w:hAnsi="Arial" w:cs="Arial"/>
      <w:b w:val="0"/>
      <w:sz w:val="20"/>
      <w:szCs w:val="20"/>
    </w:rPr>
  </w:style>
  <w:style w:type="character" w:customStyle="1" w:styleId="WW8Num45ztrue">
    <w:name w:val="WW8Num45ztrue"/>
  </w:style>
  <w:style w:type="character" w:customStyle="1" w:styleId="WW-WW8Num45ztrue">
    <w:name w:val="WW-WW8Num45ztrue"/>
  </w:style>
  <w:style w:type="character" w:customStyle="1" w:styleId="WW-WW8Num45ztrue1">
    <w:name w:val="WW-WW8Num45ztrue1"/>
  </w:style>
  <w:style w:type="character" w:customStyle="1" w:styleId="WW-WW8Num45ztrue12">
    <w:name w:val="WW-WW8Num45ztrue12"/>
  </w:style>
  <w:style w:type="character" w:customStyle="1" w:styleId="WW-WW8Num45ztrue123">
    <w:name w:val="WW-WW8Num45ztrue123"/>
  </w:style>
  <w:style w:type="character" w:customStyle="1" w:styleId="WW-WW8Num45ztrue1234">
    <w:name w:val="WW-WW8Num45ztrue1234"/>
  </w:style>
  <w:style w:type="character" w:customStyle="1" w:styleId="WW-WW8Num45ztrue12345">
    <w:name w:val="WW-WW8Num45ztrue12345"/>
  </w:style>
  <w:style w:type="character" w:customStyle="1" w:styleId="WW-WW8Num45ztrue123456">
    <w:name w:val="WW-WW8Num45ztrue123456"/>
  </w:style>
  <w:style w:type="character" w:customStyle="1" w:styleId="Domylnaczcionkaakapitu1">
    <w:name w:val="Domyślna czcionka akapitu1"/>
  </w:style>
  <w:style w:type="character" w:styleId="Numerstrony">
    <w:name w:val="page number"/>
    <w:basedOn w:val="Domylnaczcionkaakapitu1"/>
  </w:style>
  <w:style w:type="character" w:customStyle="1" w:styleId="StopkaZnak">
    <w:name w:val="Stopka Znak"/>
    <w:uiPriority w:val="99"/>
    <w:rPr>
      <w:sz w:val="24"/>
      <w:szCs w:val="24"/>
      <w:lang w:val="pl-PL" w:bidi="ar-SA"/>
    </w:rPr>
  </w:style>
  <w:style w:type="character" w:customStyle="1" w:styleId="Odwoaniedokomentarza1">
    <w:name w:val="Odwołanie do komentarza1"/>
    <w:rPr>
      <w:sz w:val="16"/>
      <w:szCs w:val="16"/>
    </w:rPr>
  </w:style>
  <w:style w:type="character" w:customStyle="1" w:styleId="NagwekZnak">
    <w:name w:val="Nagłówek Znak"/>
    <w:aliases w:val="Nagłówek strony Znak, Znak Znak, Znak Znak3"/>
    <w:uiPriority w:val="99"/>
    <w:rPr>
      <w:sz w:val="24"/>
      <w:szCs w:val="24"/>
      <w:lang w:val="pl-PL" w:bidi="ar-SA"/>
    </w:rPr>
  </w:style>
  <w:style w:type="character" w:customStyle="1" w:styleId="Nagwek3Znak">
    <w:name w:val="Nagłówek 3 Znak"/>
    <w:rPr>
      <w:rFonts w:ascii="Arial" w:hAnsi="Arial" w:cs="Arial"/>
      <w:b/>
      <w:bCs/>
      <w:sz w:val="26"/>
      <w:szCs w:val="26"/>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komentarzaZnak">
    <w:name w:val="Tekst komentarza Znak"/>
    <w:basedOn w:val="Domylnaczcionkaakapitu1"/>
  </w:style>
  <w:style w:type="paragraph" w:customStyle="1" w:styleId="Nagwek10">
    <w:name w:val="Nagłówek1"/>
    <w:basedOn w:val="Normalny"/>
    <w:next w:val="Tekstpodstawowy"/>
    <w:pPr>
      <w:ind w:left="709" w:hanging="709"/>
      <w:jc w:val="center"/>
    </w:pPr>
    <w:rPr>
      <w:rFonts w:ascii="Arial" w:hAnsi="Arial" w:cs="Arial"/>
      <w:b/>
      <w:sz w:val="36"/>
      <w:szCs w:val="20"/>
      <w:lang w:val="en-GB"/>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Stopka">
    <w:name w:val="footer"/>
    <w:basedOn w:val="Normalny"/>
    <w:uiPriority w:val="99"/>
    <w:pPr>
      <w:tabs>
        <w:tab w:val="center" w:pos="4536"/>
        <w:tab w:val="right" w:pos="9072"/>
      </w:tabs>
    </w:pPr>
  </w:style>
  <w:style w:type="paragraph" w:customStyle="1" w:styleId="Plandokumentu">
    <w:name w:val="Plan dokumentu"/>
    <w:basedOn w:val="Normalny"/>
    <w:pPr>
      <w:shd w:val="clear" w:color="auto" w:fill="000080"/>
    </w:pPr>
    <w:rPr>
      <w:rFonts w:ascii="Tahoma" w:hAnsi="Tahoma" w:cs="Tahoma"/>
      <w:sz w:val="20"/>
      <w:szCs w:val="20"/>
    </w:rPr>
  </w:style>
  <w:style w:type="paragraph" w:customStyle="1" w:styleId="Normalny1">
    <w:name w:val="Normalny1"/>
    <w:pPr>
      <w:suppressAutoHyphens/>
      <w:autoSpaceDE w:val="0"/>
    </w:pPr>
    <w:rPr>
      <w:rFonts w:ascii="Arial" w:hAnsi="Arial" w:cs="Arial"/>
      <w:color w:val="000000"/>
      <w:sz w:val="24"/>
      <w:szCs w:val="24"/>
      <w:lang w:eastAsia="zh-CN"/>
    </w:rPr>
  </w:style>
  <w:style w:type="paragraph" w:customStyle="1" w:styleId="Znak">
    <w:name w:val="Znak"/>
    <w:basedOn w:val="Normalny"/>
    <w:pPr>
      <w:ind w:left="360"/>
      <w:jc w:val="both"/>
    </w:pPr>
    <w:rPr>
      <w:szCs w:val="20"/>
    </w:rPr>
  </w:style>
  <w:style w:type="paragraph" w:styleId="Tekstpodstawowywcity">
    <w:name w:val="Body Text Indent"/>
    <w:basedOn w:val="Normalny"/>
    <w:pPr>
      <w:spacing w:after="120"/>
      <w:ind w:left="283"/>
    </w:pPr>
  </w:style>
  <w:style w:type="paragraph" w:styleId="Tekstdymka">
    <w:name w:val="Balloon Text"/>
    <w:basedOn w:val="Normalny"/>
    <w:rPr>
      <w:rFonts w:ascii="Tahoma" w:hAnsi="Tahoma" w:cs="Tahoma"/>
      <w:sz w:val="16"/>
      <w:szCs w:val="16"/>
    </w:rPr>
  </w:style>
  <w:style w:type="paragraph" w:customStyle="1" w:styleId="Tekstpodstawowywcity32">
    <w:name w:val="Tekst podstawowy wcięty 32"/>
    <w:basedOn w:val="Normalny"/>
    <w:pPr>
      <w:spacing w:after="120"/>
      <w:ind w:left="283"/>
    </w:pPr>
    <w:rPr>
      <w:sz w:val="16"/>
      <w:szCs w:val="16"/>
    </w:rPr>
  </w:style>
  <w:style w:type="paragraph" w:styleId="Nagwek">
    <w:name w:val="header"/>
    <w:aliases w:val="Nagłówek strony"/>
    <w:basedOn w:val="Normalny"/>
    <w:pPr>
      <w:tabs>
        <w:tab w:val="center" w:pos="4536"/>
        <w:tab w:val="right" w:pos="9072"/>
      </w:tabs>
    </w:pPr>
  </w:style>
  <w:style w:type="paragraph" w:customStyle="1" w:styleId="CharCharChar1">
    <w:name w:val="Char Char Char1"/>
    <w:basedOn w:val="Normalny"/>
    <w:pPr>
      <w:spacing w:after="160" w:line="240" w:lineRule="exact"/>
    </w:pPr>
    <w:rPr>
      <w:rFonts w:ascii="Tahoma" w:hAnsi="Tahoma" w:cs="Tahoma"/>
      <w:sz w:val="20"/>
      <w:szCs w:val="20"/>
      <w:lang w:val="en-US"/>
    </w:rPr>
  </w:style>
  <w:style w:type="paragraph" w:customStyle="1" w:styleId="Zwykytekst1">
    <w:name w:val="Zwykły tekst1"/>
    <w:basedOn w:val="Normalny"/>
    <w:rPr>
      <w:rFonts w:ascii="Courier New" w:hAnsi="Courier New" w:cs="Courier New"/>
      <w:sz w:val="20"/>
      <w:szCs w:val="20"/>
    </w:rPr>
  </w:style>
  <w:style w:type="paragraph" w:customStyle="1" w:styleId="Znak0">
    <w:name w:val="Znak"/>
    <w:basedOn w:val="Normalny"/>
    <w:pPr>
      <w:ind w:left="360"/>
      <w:jc w:val="both"/>
    </w:pPr>
    <w:rPr>
      <w:szCs w:val="20"/>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customStyle="1" w:styleId="Standard">
    <w:name w:val="Standard"/>
    <w:pPr>
      <w:suppressAutoHyphens/>
      <w:textAlignment w:val="baseline"/>
    </w:pPr>
    <w:rPr>
      <w:kern w:val="1"/>
      <w:sz w:val="24"/>
      <w:szCs w:val="24"/>
      <w:lang w:eastAsia="zh-CN"/>
    </w:rPr>
  </w:style>
  <w:style w:type="paragraph" w:customStyle="1" w:styleId="Nagwek31">
    <w:name w:val="Nagłówek 31"/>
    <w:basedOn w:val="Standard"/>
    <w:next w:val="Normalny"/>
    <w:pPr>
      <w:keepNext/>
      <w:spacing w:before="240" w:after="60"/>
    </w:pPr>
    <w:rPr>
      <w:rFonts w:ascii="Arial" w:hAnsi="Arial" w:cs="Arial"/>
      <w:b/>
      <w:bCs/>
      <w:sz w:val="26"/>
      <w:szCs w:val="26"/>
    </w:rPr>
  </w:style>
  <w:style w:type="paragraph" w:customStyle="1" w:styleId="Tekstpodstawowywcity31">
    <w:name w:val="Tekst podstawowy wcięty 31"/>
    <w:basedOn w:val="Normalny"/>
    <w:pPr>
      <w:spacing w:after="120"/>
      <w:ind w:left="283"/>
    </w:pPr>
    <w:rPr>
      <w:sz w:val="16"/>
      <w:szCs w:val="16"/>
    </w:rPr>
  </w:style>
  <w:style w:type="paragraph" w:customStyle="1" w:styleId="Nagwek2">
    <w:name w:val="Nagłówek2"/>
    <w:basedOn w:val="Standard"/>
    <w:next w:val="Normalny"/>
    <w:pPr>
      <w:keepNext/>
      <w:tabs>
        <w:tab w:val="center" w:pos="4536"/>
        <w:tab w:val="right" w:pos="9072"/>
      </w:tabs>
      <w:spacing w:before="240" w:after="120"/>
    </w:pPr>
    <w:rPr>
      <w:rFonts w:ascii="Arial" w:eastAsia="Lucida Sans Unicode" w:hAnsi="Arial" w:cs="Tahoma"/>
      <w:sz w:val="28"/>
      <w:szCs w:val="28"/>
    </w:rPr>
  </w:style>
  <w:style w:type="paragraph" w:customStyle="1" w:styleId="Tekstpodstawowy22">
    <w:name w:val="Tekst podstawowy 22"/>
    <w:basedOn w:val="Normalny"/>
    <w:pPr>
      <w:jc w:val="both"/>
    </w:pPr>
    <w:rPr>
      <w:rFonts w:ascii="Arial" w:hAnsi="Arial" w:cs="Arial"/>
    </w:rPr>
  </w:style>
  <w:style w:type="paragraph" w:styleId="Akapitzlist">
    <w:name w:val="List Paragraph"/>
    <w:basedOn w:val="Normalny"/>
    <w:uiPriority w:val="34"/>
    <w:qFormat/>
    <w:pPr>
      <w:ind w:left="708"/>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character" w:styleId="Odwoaniedokomentarza">
    <w:name w:val="annotation reference"/>
    <w:uiPriority w:val="99"/>
    <w:semiHidden/>
    <w:unhideWhenUsed/>
    <w:rsid w:val="00A57620"/>
    <w:rPr>
      <w:sz w:val="16"/>
      <w:szCs w:val="16"/>
    </w:rPr>
  </w:style>
  <w:style w:type="paragraph" w:styleId="Tekstkomentarza">
    <w:name w:val="annotation text"/>
    <w:basedOn w:val="Normalny"/>
    <w:link w:val="TekstkomentarzaZnak1"/>
    <w:uiPriority w:val="99"/>
    <w:semiHidden/>
    <w:unhideWhenUsed/>
    <w:rsid w:val="00A57620"/>
    <w:rPr>
      <w:sz w:val="20"/>
      <w:szCs w:val="20"/>
      <w:lang w:val="x-none"/>
    </w:rPr>
  </w:style>
  <w:style w:type="character" w:customStyle="1" w:styleId="TekstkomentarzaZnak1">
    <w:name w:val="Tekst komentarza Znak1"/>
    <w:link w:val="Tekstkomentarza"/>
    <w:uiPriority w:val="99"/>
    <w:semiHidden/>
    <w:rsid w:val="00A57620"/>
    <w:rPr>
      <w:lang w:eastAsia="zh-CN"/>
    </w:rPr>
  </w:style>
  <w:style w:type="paragraph" w:styleId="Tekstprzypisudolnego">
    <w:name w:val="footnote text"/>
    <w:aliases w:val="Tekst przypisu1,Tekst przypisu2,Tekst przypisu3,Przypis dolny"/>
    <w:basedOn w:val="Normalny"/>
    <w:link w:val="TekstprzypisudolnegoZnak"/>
    <w:uiPriority w:val="99"/>
    <w:semiHidden/>
    <w:unhideWhenUsed/>
    <w:rsid w:val="00C3638B"/>
    <w:rPr>
      <w:sz w:val="20"/>
      <w:szCs w:val="20"/>
      <w:lang w:val="x-none"/>
    </w:rPr>
  </w:style>
  <w:style w:type="character" w:customStyle="1" w:styleId="TekstprzypisudolnegoZnak">
    <w:name w:val="Tekst przypisu dolnego Znak"/>
    <w:aliases w:val="Tekst przypisu1 Znak,Tekst przypisu2 Znak,Tekst przypisu3 Znak,Przypis dolny Znak"/>
    <w:link w:val="Tekstprzypisudolnego"/>
    <w:uiPriority w:val="99"/>
    <w:semiHidden/>
    <w:rsid w:val="00C3638B"/>
    <w:rPr>
      <w:lang w:eastAsia="zh-CN"/>
    </w:rPr>
  </w:style>
  <w:style w:type="character" w:styleId="Odwoanieprzypisudolnego">
    <w:name w:val="footnote reference"/>
    <w:uiPriority w:val="99"/>
    <w:unhideWhenUsed/>
    <w:rsid w:val="00C3638B"/>
    <w:rPr>
      <w:vertAlign w:val="superscript"/>
    </w:rPr>
  </w:style>
  <w:style w:type="numbering" w:customStyle="1" w:styleId="WWNum12">
    <w:name w:val="WWNum12"/>
    <w:basedOn w:val="Bezlisty"/>
    <w:rsid w:val="0035477D"/>
    <w:pPr>
      <w:numPr>
        <w:numId w:val="9"/>
      </w:numPr>
    </w:pPr>
  </w:style>
  <w:style w:type="numbering" w:customStyle="1" w:styleId="WWNum23">
    <w:name w:val="WWNum23"/>
    <w:basedOn w:val="Bezlisty"/>
    <w:rsid w:val="0035477D"/>
    <w:pPr>
      <w:numPr>
        <w:numId w:val="11"/>
      </w:numPr>
    </w:pPr>
  </w:style>
  <w:style w:type="character" w:customStyle="1" w:styleId="Nagwek5Znak">
    <w:name w:val="Nagłówek 5 Znak"/>
    <w:link w:val="Nagwek5"/>
    <w:uiPriority w:val="9"/>
    <w:rsid w:val="00151D0E"/>
    <w:rPr>
      <w:rFonts w:ascii="Arial" w:hAnsi="Arial"/>
      <w:b/>
      <w:bCs/>
      <w:sz w:val="22"/>
      <w:szCs w:val="22"/>
      <w:lang w:val="x-none" w:eastAsia="x-none"/>
    </w:rPr>
  </w:style>
  <w:style w:type="character" w:customStyle="1" w:styleId="Nagwek6Znak">
    <w:name w:val="Nagłówek 6 Znak"/>
    <w:link w:val="Nagwek6"/>
    <w:uiPriority w:val="9"/>
    <w:rsid w:val="00151D0E"/>
    <w:rPr>
      <w:rFonts w:ascii="Arial" w:hAnsi="Arial"/>
      <w:b/>
      <w:bCs/>
      <w:sz w:val="24"/>
      <w:szCs w:val="24"/>
      <w:lang w:val="x-none" w:eastAsia="x-none"/>
    </w:rPr>
  </w:style>
  <w:style w:type="character" w:customStyle="1" w:styleId="Nagwek7Znak">
    <w:name w:val="Nagłówek 7 Znak"/>
    <w:link w:val="Nagwek7"/>
    <w:uiPriority w:val="9"/>
    <w:rsid w:val="00151D0E"/>
    <w:rPr>
      <w:sz w:val="24"/>
      <w:szCs w:val="24"/>
      <w:lang w:val="x-none" w:eastAsia="x-none"/>
    </w:rPr>
  </w:style>
  <w:style w:type="character" w:customStyle="1" w:styleId="Nagwek8Znak">
    <w:name w:val="Nagłówek 8 Znak"/>
    <w:link w:val="Nagwek8"/>
    <w:uiPriority w:val="9"/>
    <w:rsid w:val="00151D0E"/>
    <w:rPr>
      <w:i/>
      <w:iCs/>
      <w:sz w:val="24"/>
      <w:szCs w:val="24"/>
      <w:lang w:val="x-none" w:eastAsia="x-none"/>
    </w:rPr>
  </w:style>
  <w:style w:type="character" w:customStyle="1" w:styleId="Nagwek9Znak">
    <w:name w:val="Nagłówek 9 Znak"/>
    <w:link w:val="Nagwek9"/>
    <w:uiPriority w:val="9"/>
    <w:rsid w:val="00151D0E"/>
    <w:rPr>
      <w:rFonts w:ascii="Arial" w:hAnsi="Arial"/>
      <w:sz w:val="22"/>
      <w:szCs w:val="22"/>
      <w:lang w:val="x-none" w:eastAsia="x-none"/>
    </w:rPr>
  </w:style>
  <w:style w:type="paragraph" w:styleId="Tekstpodstawowy3">
    <w:name w:val="Body Text 3"/>
    <w:basedOn w:val="Normalny"/>
    <w:link w:val="Tekstpodstawowy3Znak"/>
    <w:uiPriority w:val="99"/>
    <w:semiHidden/>
    <w:unhideWhenUsed/>
    <w:rsid w:val="00BD7B32"/>
    <w:pPr>
      <w:spacing w:after="120"/>
    </w:pPr>
    <w:rPr>
      <w:sz w:val="16"/>
      <w:szCs w:val="16"/>
    </w:rPr>
  </w:style>
  <w:style w:type="character" w:customStyle="1" w:styleId="Tekstpodstawowy3Znak">
    <w:name w:val="Tekst podstawowy 3 Znak"/>
    <w:link w:val="Tekstpodstawowy3"/>
    <w:uiPriority w:val="99"/>
    <w:semiHidden/>
    <w:rsid w:val="00BD7B32"/>
    <w:rPr>
      <w:sz w:val="16"/>
      <w:szCs w:val="16"/>
      <w:lang w:eastAsia="zh-CN"/>
    </w:rPr>
  </w:style>
  <w:style w:type="paragraph" w:styleId="Lista2">
    <w:name w:val="List 2"/>
    <w:basedOn w:val="Normalny"/>
    <w:uiPriority w:val="99"/>
    <w:semiHidden/>
    <w:unhideWhenUsed/>
    <w:rsid w:val="00BD7B32"/>
    <w:pPr>
      <w:ind w:left="566" w:hanging="283"/>
      <w:contextualSpacing/>
    </w:pPr>
  </w:style>
  <w:style w:type="paragraph" w:customStyle="1" w:styleId="Style10">
    <w:name w:val="Style10"/>
    <w:basedOn w:val="Normalny"/>
    <w:uiPriority w:val="99"/>
    <w:rsid w:val="00BD7B32"/>
    <w:pPr>
      <w:widowControl w:val="0"/>
      <w:suppressAutoHyphens w:val="0"/>
      <w:autoSpaceDE w:val="0"/>
      <w:autoSpaceDN w:val="0"/>
      <w:adjustRightInd w:val="0"/>
      <w:spacing w:line="254" w:lineRule="exact"/>
    </w:pPr>
    <w:rPr>
      <w:lang w:eastAsia="pl-PL"/>
    </w:rPr>
  </w:style>
  <w:style w:type="paragraph" w:customStyle="1" w:styleId="Style5">
    <w:name w:val="Style5"/>
    <w:basedOn w:val="Normalny"/>
    <w:uiPriority w:val="99"/>
    <w:rsid w:val="00BD7B32"/>
    <w:pPr>
      <w:widowControl w:val="0"/>
      <w:suppressAutoHyphens w:val="0"/>
      <w:autoSpaceDE w:val="0"/>
      <w:autoSpaceDN w:val="0"/>
      <w:adjustRightInd w:val="0"/>
      <w:spacing w:line="286" w:lineRule="exact"/>
      <w:ind w:hanging="454"/>
      <w:jc w:val="both"/>
    </w:pPr>
    <w:rPr>
      <w:rFonts w:ascii="Arial" w:hAnsi="Arial" w:cs="Arial"/>
      <w:lang w:eastAsia="pl-PL"/>
    </w:rPr>
  </w:style>
  <w:style w:type="paragraph" w:customStyle="1" w:styleId="Style8">
    <w:name w:val="Style8"/>
    <w:basedOn w:val="Normalny"/>
    <w:uiPriority w:val="99"/>
    <w:rsid w:val="00BD7B32"/>
    <w:pPr>
      <w:widowControl w:val="0"/>
      <w:suppressAutoHyphens w:val="0"/>
      <w:autoSpaceDE w:val="0"/>
      <w:autoSpaceDN w:val="0"/>
      <w:adjustRightInd w:val="0"/>
      <w:spacing w:line="259" w:lineRule="exact"/>
      <w:ind w:hanging="259"/>
    </w:pPr>
    <w:rPr>
      <w:rFonts w:ascii="Arial" w:hAnsi="Arial" w:cs="Arial"/>
      <w:lang w:eastAsia="pl-PL"/>
    </w:rPr>
  </w:style>
  <w:style w:type="paragraph" w:customStyle="1" w:styleId="Style16">
    <w:name w:val="Style16"/>
    <w:basedOn w:val="Normalny"/>
    <w:uiPriority w:val="99"/>
    <w:rsid w:val="00BD7B32"/>
    <w:pPr>
      <w:widowControl w:val="0"/>
      <w:suppressAutoHyphens w:val="0"/>
      <w:autoSpaceDE w:val="0"/>
      <w:autoSpaceDN w:val="0"/>
      <w:adjustRightInd w:val="0"/>
      <w:spacing w:line="238" w:lineRule="exact"/>
      <w:jc w:val="both"/>
    </w:pPr>
    <w:rPr>
      <w:rFonts w:ascii="Arial" w:hAnsi="Arial" w:cs="Arial"/>
      <w:lang w:eastAsia="pl-PL"/>
    </w:rPr>
  </w:style>
  <w:style w:type="paragraph" w:customStyle="1" w:styleId="Style19">
    <w:name w:val="Style19"/>
    <w:basedOn w:val="Normalny"/>
    <w:uiPriority w:val="99"/>
    <w:rsid w:val="00BD7B32"/>
    <w:pPr>
      <w:widowControl w:val="0"/>
      <w:suppressAutoHyphens w:val="0"/>
      <w:autoSpaceDE w:val="0"/>
      <w:autoSpaceDN w:val="0"/>
      <w:adjustRightInd w:val="0"/>
    </w:pPr>
    <w:rPr>
      <w:rFonts w:ascii="Arial" w:hAnsi="Arial" w:cs="Arial"/>
      <w:lang w:eastAsia="pl-PL"/>
    </w:rPr>
  </w:style>
  <w:style w:type="character" w:customStyle="1" w:styleId="FontStyle23">
    <w:name w:val="Font Style23"/>
    <w:uiPriority w:val="99"/>
    <w:rsid w:val="00BD7B32"/>
    <w:rPr>
      <w:rFonts w:ascii="Arial" w:hAnsi="Arial" w:cs="Arial"/>
      <w:sz w:val="22"/>
      <w:szCs w:val="22"/>
    </w:rPr>
  </w:style>
  <w:style w:type="character" w:customStyle="1" w:styleId="FontStyle24">
    <w:name w:val="Font Style24"/>
    <w:uiPriority w:val="99"/>
    <w:rsid w:val="00BD7B32"/>
    <w:rPr>
      <w:rFonts w:ascii="Arial" w:hAnsi="Arial" w:cs="Arial"/>
      <w:sz w:val="20"/>
      <w:szCs w:val="20"/>
    </w:rPr>
  </w:style>
  <w:style w:type="character" w:customStyle="1" w:styleId="FontStyle27">
    <w:name w:val="Font Style27"/>
    <w:uiPriority w:val="99"/>
    <w:rsid w:val="00BD7B32"/>
    <w:rPr>
      <w:rFonts w:ascii="Arial" w:hAnsi="Arial" w:cs="Arial"/>
      <w:b/>
      <w:bCs/>
      <w:sz w:val="20"/>
      <w:szCs w:val="20"/>
    </w:rPr>
  </w:style>
  <w:style w:type="paragraph" w:styleId="Bezodstpw">
    <w:name w:val="No Spacing"/>
    <w:uiPriority w:val="1"/>
    <w:qFormat/>
    <w:rsid w:val="00B141A9"/>
    <w:rPr>
      <w:sz w:val="24"/>
      <w:szCs w:val="24"/>
    </w:rPr>
  </w:style>
  <w:style w:type="paragraph" w:customStyle="1" w:styleId="Default">
    <w:name w:val="Default"/>
    <w:rsid w:val="00304A74"/>
    <w:pPr>
      <w:autoSpaceDE w:val="0"/>
      <w:autoSpaceDN w:val="0"/>
      <w:adjustRightInd w:val="0"/>
    </w:pPr>
    <w:rPr>
      <w:rFonts w:ascii="Arial" w:hAnsi="Arial" w:cs="Arial"/>
      <w:color w:val="000000"/>
      <w:sz w:val="24"/>
      <w:szCs w:val="24"/>
    </w:rPr>
  </w:style>
  <w:style w:type="paragraph" w:customStyle="1" w:styleId="footnotedescription">
    <w:name w:val="footnote description"/>
    <w:next w:val="Normalny"/>
    <w:link w:val="footnotedescriptionChar"/>
    <w:hidden/>
    <w:rsid w:val="00304A74"/>
    <w:pPr>
      <w:spacing w:line="259" w:lineRule="auto"/>
    </w:pPr>
    <w:rPr>
      <w:color w:val="000000"/>
      <w:szCs w:val="22"/>
    </w:rPr>
  </w:style>
  <w:style w:type="character" w:customStyle="1" w:styleId="footnotedescriptionChar">
    <w:name w:val="footnote description Char"/>
    <w:link w:val="footnotedescription"/>
    <w:rsid w:val="00304A74"/>
    <w:rPr>
      <w:color w:val="000000"/>
      <w:szCs w:val="22"/>
    </w:rPr>
  </w:style>
  <w:style w:type="character" w:customStyle="1" w:styleId="footnotemark">
    <w:name w:val="footnote mark"/>
    <w:hidden/>
    <w:rsid w:val="00304A74"/>
    <w:rPr>
      <w:rFonts w:ascii="Times New Roman" w:eastAsia="Times New Roman" w:hAnsi="Times New Roman" w:cs="Times New Roman"/>
      <w:color w:val="000000"/>
      <w:sz w:val="20"/>
      <w:vertAlign w:val="superscript"/>
    </w:rPr>
  </w:style>
  <w:style w:type="paragraph" w:styleId="Tekstprzypisukocowego">
    <w:name w:val="endnote text"/>
    <w:basedOn w:val="Normalny"/>
    <w:link w:val="TekstprzypisukocowegoZnak"/>
    <w:uiPriority w:val="99"/>
    <w:semiHidden/>
    <w:unhideWhenUsed/>
    <w:rsid w:val="001C51C3"/>
    <w:rPr>
      <w:sz w:val="20"/>
      <w:szCs w:val="20"/>
    </w:rPr>
  </w:style>
  <w:style w:type="character" w:customStyle="1" w:styleId="TekstprzypisukocowegoZnak">
    <w:name w:val="Tekst przypisu końcowego Znak"/>
    <w:basedOn w:val="Domylnaczcionkaakapitu"/>
    <w:link w:val="Tekstprzypisukocowego"/>
    <w:uiPriority w:val="99"/>
    <w:semiHidden/>
    <w:rsid w:val="001C51C3"/>
    <w:rPr>
      <w:lang w:eastAsia="zh-CN"/>
    </w:rPr>
  </w:style>
  <w:style w:type="character" w:styleId="Odwoanieprzypisukocowego">
    <w:name w:val="endnote reference"/>
    <w:basedOn w:val="Domylnaczcionkaakapitu"/>
    <w:uiPriority w:val="99"/>
    <w:semiHidden/>
    <w:unhideWhenUsed/>
    <w:rsid w:val="001C51C3"/>
    <w:rPr>
      <w:vertAlign w:val="superscript"/>
    </w:rPr>
  </w:style>
  <w:style w:type="character" w:customStyle="1" w:styleId="alb">
    <w:name w:val="a_lb"/>
    <w:basedOn w:val="Domylnaczcionkaakapitu"/>
    <w:rsid w:val="00A75279"/>
  </w:style>
  <w:style w:type="paragraph" w:customStyle="1" w:styleId="text-justify">
    <w:name w:val="text-justify"/>
    <w:basedOn w:val="Normalny"/>
    <w:rsid w:val="00A75279"/>
    <w:pPr>
      <w:suppressAutoHyphens w:val="0"/>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760296">
      <w:bodyDiv w:val="1"/>
      <w:marLeft w:val="0"/>
      <w:marRight w:val="0"/>
      <w:marTop w:val="0"/>
      <w:marBottom w:val="0"/>
      <w:divBdr>
        <w:top w:val="none" w:sz="0" w:space="0" w:color="auto"/>
        <w:left w:val="none" w:sz="0" w:space="0" w:color="auto"/>
        <w:bottom w:val="none" w:sz="0" w:space="0" w:color="auto"/>
        <w:right w:val="none" w:sz="0" w:space="0" w:color="auto"/>
      </w:divBdr>
      <w:divsChild>
        <w:div w:id="1222903927">
          <w:marLeft w:val="360"/>
          <w:marRight w:val="0"/>
          <w:marTop w:val="72"/>
          <w:marBottom w:val="72"/>
          <w:divBdr>
            <w:top w:val="none" w:sz="0" w:space="0" w:color="auto"/>
            <w:left w:val="none" w:sz="0" w:space="0" w:color="auto"/>
            <w:bottom w:val="none" w:sz="0" w:space="0" w:color="auto"/>
            <w:right w:val="none" w:sz="0" w:space="0" w:color="auto"/>
          </w:divBdr>
        </w:div>
        <w:div w:id="1390348522">
          <w:marLeft w:val="360"/>
          <w:marRight w:val="0"/>
          <w:marTop w:val="0"/>
          <w:marBottom w:val="72"/>
          <w:divBdr>
            <w:top w:val="none" w:sz="0" w:space="0" w:color="auto"/>
            <w:left w:val="none" w:sz="0" w:space="0" w:color="auto"/>
            <w:bottom w:val="none" w:sz="0" w:space="0" w:color="auto"/>
            <w:right w:val="none" w:sz="0" w:space="0" w:color="auto"/>
          </w:divBdr>
        </w:div>
      </w:divsChild>
    </w:div>
    <w:div w:id="1241020242">
      <w:bodyDiv w:val="1"/>
      <w:marLeft w:val="0"/>
      <w:marRight w:val="0"/>
      <w:marTop w:val="0"/>
      <w:marBottom w:val="0"/>
      <w:divBdr>
        <w:top w:val="none" w:sz="0" w:space="0" w:color="auto"/>
        <w:left w:val="none" w:sz="0" w:space="0" w:color="auto"/>
        <w:bottom w:val="none" w:sz="0" w:space="0" w:color="auto"/>
        <w:right w:val="none" w:sz="0" w:space="0" w:color="auto"/>
      </w:divBdr>
    </w:div>
    <w:div w:id="152509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8DCFC-FF4A-4EFB-8974-3B10CB42F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10700</Words>
  <Characters>64206</Characters>
  <Application>Microsoft Office Word</Application>
  <DocSecurity>0</DocSecurity>
  <Lines>535</Lines>
  <Paragraphs>149</Paragraphs>
  <ScaleCrop>false</ScaleCrop>
  <HeadingPairs>
    <vt:vector size="2" baseType="variant">
      <vt:variant>
        <vt:lpstr>Tytuł</vt:lpstr>
      </vt:variant>
      <vt:variant>
        <vt:i4>1</vt:i4>
      </vt:variant>
    </vt:vector>
  </HeadingPairs>
  <TitlesOfParts>
    <vt:vector size="1" baseType="lpstr">
      <vt:lpstr>PROJEKT UMOWY</vt:lpstr>
    </vt:vector>
  </TitlesOfParts>
  <Company>Microsoft</Company>
  <LinksUpToDate>false</LinksUpToDate>
  <CharactersWithSpaces>74757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subject/>
  <dc:creator>Jacek Kogut</dc:creator>
  <cp:keywords/>
  <cp:lastModifiedBy>Bogdan Pacek</cp:lastModifiedBy>
  <cp:revision>3</cp:revision>
  <cp:lastPrinted>2019-03-20T11:27:00Z</cp:lastPrinted>
  <dcterms:created xsi:type="dcterms:W3CDTF">2019-06-11T10:45:00Z</dcterms:created>
  <dcterms:modified xsi:type="dcterms:W3CDTF">2019-06-11T11:17:00Z</dcterms:modified>
</cp:coreProperties>
</file>